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292BE" w14:textId="77777777" w:rsidR="00C20150" w:rsidRPr="000840BC" w:rsidRDefault="00E170AB" w:rsidP="00E170AB">
      <w:pPr>
        <w:pStyle w:val="GvdeMetni"/>
        <w:spacing w:before="229" w:line="360" w:lineRule="auto"/>
        <w:jc w:val="center"/>
      </w:pPr>
      <w:r w:rsidRPr="000840BC">
        <w:rPr>
          <w:noProof/>
        </w:rPr>
        <w:drawing>
          <wp:inline distT="0" distB="0" distL="0" distR="0" wp14:anchorId="7EEBD54A" wp14:editId="3862844D">
            <wp:extent cx="3183039" cy="974407"/>
            <wp:effectExtent l="0" t="0" r="0" b="0"/>
            <wp:docPr id="1" name="Image 1" descr="yazı tipi, metin, grafik, ekran görüntüsü içeren bir resim  Açıklama otomatik olarak oluşturuld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yazı tipi, metin, grafik, ekran görüntüsü içeren bir resim  Açıklama otomatik olarak oluşturuldu"/>
                    <pic:cNvPicPr/>
                  </pic:nvPicPr>
                  <pic:blipFill>
                    <a:blip r:embed="rId7" cstate="print"/>
                    <a:stretch>
                      <a:fillRect/>
                    </a:stretch>
                  </pic:blipFill>
                  <pic:spPr>
                    <a:xfrm>
                      <a:off x="0" y="0"/>
                      <a:ext cx="3183039" cy="974407"/>
                    </a:xfrm>
                    <a:prstGeom prst="rect">
                      <a:avLst/>
                    </a:prstGeom>
                  </pic:spPr>
                </pic:pic>
              </a:graphicData>
            </a:graphic>
          </wp:inline>
        </w:drawing>
      </w:r>
    </w:p>
    <w:p w14:paraId="54A443FC" w14:textId="77777777" w:rsidR="00C20150" w:rsidRPr="000840BC" w:rsidRDefault="00C20150" w:rsidP="00E170AB">
      <w:pPr>
        <w:pStyle w:val="GvdeMetni"/>
        <w:spacing w:line="360" w:lineRule="auto"/>
        <w:ind w:left="2279"/>
        <w:jc w:val="center"/>
      </w:pPr>
    </w:p>
    <w:p w14:paraId="3CD106E5" w14:textId="77777777" w:rsidR="00C20150" w:rsidRPr="000840BC" w:rsidRDefault="00C20150" w:rsidP="00E170AB">
      <w:pPr>
        <w:pStyle w:val="GvdeMetni"/>
        <w:spacing w:line="360" w:lineRule="auto"/>
        <w:jc w:val="center"/>
      </w:pPr>
    </w:p>
    <w:p w14:paraId="3A024BB2" w14:textId="77777777" w:rsidR="00C20150" w:rsidRPr="000840BC" w:rsidRDefault="00C20150" w:rsidP="00E170AB">
      <w:pPr>
        <w:pStyle w:val="GvdeMetni"/>
        <w:spacing w:line="360" w:lineRule="auto"/>
        <w:jc w:val="center"/>
      </w:pPr>
    </w:p>
    <w:p w14:paraId="051EB09A" w14:textId="77777777" w:rsidR="00C20150" w:rsidRPr="000840BC" w:rsidRDefault="00C20150" w:rsidP="00E170AB">
      <w:pPr>
        <w:pStyle w:val="GvdeMetni"/>
        <w:spacing w:line="360" w:lineRule="auto"/>
        <w:jc w:val="center"/>
      </w:pPr>
    </w:p>
    <w:p w14:paraId="0569BB9F" w14:textId="77777777" w:rsidR="00C20150" w:rsidRDefault="00C20150" w:rsidP="00E170AB">
      <w:pPr>
        <w:pStyle w:val="GvdeMetni"/>
        <w:spacing w:before="199" w:line="360" w:lineRule="auto"/>
        <w:jc w:val="center"/>
      </w:pPr>
    </w:p>
    <w:p w14:paraId="444F74AA" w14:textId="77777777" w:rsidR="00EB1711" w:rsidRDefault="00EB1711" w:rsidP="00E170AB">
      <w:pPr>
        <w:pStyle w:val="GvdeMetni"/>
        <w:spacing w:before="199" w:line="360" w:lineRule="auto"/>
        <w:jc w:val="center"/>
      </w:pPr>
    </w:p>
    <w:p w14:paraId="373B768C" w14:textId="77777777" w:rsidR="00EB1711" w:rsidRDefault="00EB1711" w:rsidP="00E170AB">
      <w:pPr>
        <w:pStyle w:val="GvdeMetni"/>
        <w:spacing w:before="199" w:line="360" w:lineRule="auto"/>
        <w:jc w:val="center"/>
      </w:pPr>
    </w:p>
    <w:p w14:paraId="7F3FBC10" w14:textId="77777777" w:rsidR="00EB1711" w:rsidRPr="000840BC" w:rsidRDefault="00EB1711" w:rsidP="00E170AB">
      <w:pPr>
        <w:pStyle w:val="GvdeMetni"/>
        <w:spacing w:before="199" w:line="360" w:lineRule="auto"/>
        <w:jc w:val="center"/>
      </w:pPr>
    </w:p>
    <w:p w14:paraId="4B1E9E88" w14:textId="77777777" w:rsidR="00C20150" w:rsidRPr="000840BC" w:rsidRDefault="00B221D4" w:rsidP="00E170AB">
      <w:pPr>
        <w:spacing w:before="1" w:line="360" w:lineRule="auto"/>
        <w:ind w:left="2" w:right="2"/>
        <w:jc w:val="center"/>
        <w:rPr>
          <w:b/>
        </w:rPr>
      </w:pPr>
      <w:r w:rsidRPr="000840BC">
        <w:rPr>
          <w:b/>
        </w:rPr>
        <w:t>2025</w:t>
      </w:r>
      <w:r w:rsidRPr="000840BC">
        <w:rPr>
          <w:b/>
          <w:spacing w:val="-6"/>
        </w:rPr>
        <w:t xml:space="preserve"> </w:t>
      </w:r>
      <w:r w:rsidRPr="000840BC">
        <w:rPr>
          <w:b/>
          <w:spacing w:val="-4"/>
        </w:rPr>
        <w:t>YILI</w:t>
      </w:r>
    </w:p>
    <w:p w14:paraId="70B4B6D2" w14:textId="77777777" w:rsidR="00C20150" w:rsidRPr="000840BC" w:rsidRDefault="00B221D4" w:rsidP="00E170AB">
      <w:pPr>
        <w:spacing w:before="428" w:line="360" w:lineRule="auto"/>
        <w:ind w:left="2"/>
        <w:jc w:val="center"/>
        <w:rPr>
          <w:b/>
        </w:rPr>
      </w:pPr>
      <w:r w:rsidRPr="000840BC">
        <w:rPr>
          <w:b/>
        </w:rPr>
        <w:t>SAĞLIK</w:t>
      </w:r>
      <w:r w:rsidRPr="000840BC">
        <w:rPr>
          <w:b/>
          <w:spacing w:val="-11"/>
        </w:rPr>
        <w:t xml:space="preserve"> </w:t>
      </w:r>
      <w:r w:rsidRPr="000840BC">
        <w:rPr>
          <w:b/>
        </w:rPr>
        <w:t>BİLİMLERİ</w:t>
      </w:r>
      <w:r w:rsidRPr="000840BC">
        <w:rPr>
          <w:b/>
          <w:spacing w:val="-14"/>
        </w:rPr>
        <w:t xml:space="preserve"> </w:t>
      </w:r>
      <w:r w:rsidRPr="000840BC">
        <w:rPr>
          <w:b/>
          <w:spacing w:val="-2"/>
        </w:rPr>
        <w:t>FAKÜLTESİ</w:t>
      </w:r>
    </w:p>
    <w:p w14:paraId="5FD69A50" w14:textId="77777777" w:rsidR="00C20150" w:rsidRPr="000840BC" w:rsidRDefault="00B221D4" w:rsidP="00E170AB">
      <w:pPr>
        <w:spacing w:before="428" w:line="360" w:lineRule="auto"/>
        <w:ind w:left="2" w:right="1"/>
        <w:jc w:val="center"/>
        <w:rPr>
          <w:b/>
        </w:rPr>
      </w:pPr>
      <w:r w:rsidRPr="000840BC">
        <w:rPr>
          <w:b/>
        </w:rPr>
        <w:t>BİRİM</w:t>
      </w:r>
      <w:r w:rsidRPr="000840BC">
        <w:rPr>
          <w:b/>
          <w:spacing w:val="-15"/>
        </w:rPr>
        <w:t xml:space="preserve"> </w:t>
      </w:r>
      <w:r w:rsidRPr="000840BC">
        <w:rPr>
          <w:b/>
        </w:rPr>
        <w:t>İÇ</w:t>
      </w:r>
      <w:r w:rsidRPr="000840BC">
        <w:rPr>
          <w:b/>
          <w:spacing w:val="-8"/>
        </w:rPr>
        <w:t xml:space="preserve"> </w:t>
      </w:r>
      <w:r w:rsidRPr="000840BC">
        <w:rPr>
          <w:b/>
        </w:rPr>
        <w:t>DEĞERLENDİRME</w:t>
      </w:r>
      <w:r w:rsidRPr="000840BC">
        <w:rPr>
          <w:b/>
          <w:spacing w:val="-11"/>
        </w:rPr>
        <w:t xml:space="preserve"> </w:t>
      </w:r>
      <w:r w:rsidRPr="000840BC">
        <w:rPr>
          <w:b/>
        </w:rPr>
        <w:t>RAPORU</w:t>
      </w:r>
      <w:r w:rsidRPr="000840BC">
        <w:rPr>
          <w:b/>
          <w:spacing w:val="-8"/>
        </w:rPr>
        <w:t xml:space="preserve"> </w:t>
      </w:r>
      <w:r w:rsidRPr="000840BC">
        <w:rPr>
          <w:b/>
          <w:spacing w:val="-2"/>
        </w:rPr>
        <w:t>(BİDR)</w:t>
      </w:r>
    </w:p>
    <w:p w14:paraId="46EACB00" w14:textId="77777777" w:rsidR="00C20150" w:rsidRPr="000840BC" w:rsidRDefault="00C20150" w:rsidP="00E170AB">
      <w:pPr>
        <w:pStyle w:val="GvdeMetni"/>
        <w:spacing w:line="360" w:lineRule="auto"/>
        <w:jc w:val="center"/>
        <w:rPr>
          <w:b/>
        </w:rPr>
      </w:pPr>
    </w:p>
    <w:p w14:paraId="387A93F8" w14:textId="77777777" w:rsidR="00C20150" w:rsidRPr="000840BC" w:rsidRDefault="00C20150" w:rsidP="00E170AB">
      <w:pPr>
        <w:pStyle w:val="GvdeMetni"/>
        <w:spacing w:line="360" w:lineRule="auto"/>
        <w:jc w:val="center"/>
        <w:rPr>
          <w:b/>
        </w:rPr>
      </w:pPr>
    </w:p>
    <w:p w14:paraId="518B6A2F" w14:textId="77777777" w:rsidR="00C20150" w:rsidRPr="000840BC" w:rsidRDefault="00C20150" w:rsidP="00E170AB">
      <w:pPr>
        <w:pStyle w:val="GvdeMetni"/>
        <w:spacing w:line="360" w:lineRule="auto"/>
        <w:jc w:val="center"/>
        <w:rPr>
          <w:b/>
        </w:rPr>
      </w:pPr>
    </w:p>
    <w:p w14:paraId="6C7565C9" w14:textId="77777777" w:rsidR="00C20150" w:rsidRPr="000840BC" w:rsidRDefault="00C20150" w:rsidP="00E170AB">
      <w:pPr>
        <w:pStyle w:val="GvdeMetni"/>
        <w:spacing w:line="360" w:lineRule="auto"/>
        <w:jc w:val="center"/>
        <w:rPr>
          <w:b/>
        </w:rPr>
      </w:pPr>
    </w:p>
    <w:p w14:paraId="6ECED29E" w14:textId="77777777" w:rsidR="00C20150" w:rsidRDefault="00C20150" w:rsidP="00E170AB">
      <w:pPr>
        <w:pStyle w:val="GvdeMetni"/>
        <w:spacing w:line="360" w:lineRule="auto"/>
        <w:jc w:val="center"/>
        <w:rPr>
          <w:b/>
        </w:rPr>
      </w:pPr>
    </w:p>
    <w:p w14:paraId="0F72E852" w14:textId="77777777" w:rsidR="00EB1711" w:rsidRDefault="00EB1711" w:rsidP="00E170AB">
      <w:pPr>
        <w:pStyle w:val="GvdeMetni"/>
        <w:spacing w:line="360" w:lineRule="auto"/>
        <w:jc w:val="center"/>
        <w:rPr>
          <w:b/>
        </w:rPr>
      </w:pPr>
    </w:p>
    <w:p w14:paraId="46473B13" w14:textId="77777777" w:rsidR="00EB1711" w:rsidRPr="000840BC" w:rsidRDefault="00EB1711" w:rsidP="00E170AB">
      <w:pPr>
        <w:pStyle w:val="GvdeMetni"/>
        <w:spacing w:line="360" w:lineRule="auto"/>
        <w:jc w:val="center"/>
        <w:rPr>
          <w:b/>
        </w:rPr>
      </w:pPr>
    </w:p>
    <w:p w14:paraId="35B224F7" w14:textId="77777777" w:rsidR="00C20150" w:rsidRPr="000840BC" w:rsidRDefault="00C20150" w:rsidP="00E170AB">
      <w:pPr>
        <w:pStyle w:val="GvdeMetni"/>
        <w:spacing w:before="132" w:line="360" w:lineRule="auto"/>
        <w:jc w:val="center"/>
        <w:rPr>
          <w:b/>
        </w:rPr>
      </w:pPr>
    </w:p>
    <w:p w14:paraId="0E40E223" w14:textId="77777777" w:rsidR="00941D4C" w:rsidRPr="000840BC" w:rsidRDefault="00941D4C" w:rsidP="00E170AB">
      <w:pPr>
        <w:pStyle w:val="GvdeMetni"/>
        <w:spacing w:before="132" w:line="360" w:lineRule="auto"/>
        <w:jc w:val="center"/>
        <w:rPr>
          <w:b/>
        </w:rPr>
      </w:pPr>
    </w:p>
    <w:p w14:paraId="6A301A5A" w14:textId="77777777" w:rsidR="00941D4C" w:rsidRDefault="00941D4C" w:rsidP="00E170AB">
      <w:pPr>
        <w:pStyle w:val="GvdeMetni"/>
        <w:spacing w:before="132" w:line="360" w:lineRule="auto"/>
        <w:jc w:val="center"/>
        <w:rPr>
          <w:b/>
        </w:rPr>
      </w:pPr>
    </w:p>
    <w:p w14:paraId="526FCD07" w14:textId="77777777" w:rsidR="00EB1711" w:rsidRPr="000840BC" w:rsidRDefault="00EB1711" w:rsidP="00E170AB">
      <w:pPr>
        <w:pStyle w:val="GvdeMetni"/>
        <w:spacing w:before="132" w:line="360" w:lineRule="auto"/>
        <w:jc w:val="center"/>
        <w:rPr>
          <w:b/>
        </w:rPr>
      </w:pPr>
    </w:p>
    <w:p w14:paraId="261979AF" w14:textId="77777777" w:rsidR="00C20150" w:rsidRPr="000840BC" w:rsidRDefault="00B221D4" w:rsidP="00E170AB">
      <w:pPr>
        <w:spacing w:before="1" w:line="360" w:lineRule="auto"/>
        <w:ind w:left="2" w:right="2"/>
        <w:jc w:val="center"/>
        <w:rPr>
          <w:b/>
        </w:rPr>
      </w:pPr>
      <w:r w:rsidRPr="000840BC">
        <w:rPr>
          <w:b/>
          <w:spacing w:val="-2"/>
        </w:rPr>
        <w:t>24.02.2026</w:t>
      </w:r>
    </w:p>
    <w:p w14:paraId="3A5DF6E1" w14:textId="77777777" w:rsidR="00C20150" w:rsidRPr="000840BC" w:rsidRDefault="00C20150" w:rsidP="007F478E">
      <w:pPr>
        <w:spacing w:line="360" w:lineRule="auto"/>
        <w:jc w:val="both"/>
        <w:rPr>
          <w:b/>
        </w:rPr>
        <w:sectPr w:rsidR="00C20150" w:rsidRPr="000840BC" w:rsidSect="006506A7">
          <w:type w:val="continuous"/>
          <w:pgSz w:w="11920" w:h="16850"/>
          <w:pgMar w:top="1134" w:right="1133" w:bottom="1134" w:left="1418" w:header="708" w:footer="708" w:gutter="0"/>
          <w:cols w:space="708"/>
        </w:sectPr>
      </w:pPr>
    </w:p>
    <w:p w14:paraId="41D4FA71" w14:textId="77777777" w:rsidR="00C20150" w:rsidRPr="000840BC" w:rsidRDefault="00B221D4" w:rsidP="007F478E">
      <w:pPr>
        <w:spacing w:before="76" w:line="360" w:lineRule="auto"/>
        <w:ind w:left="281"/>
        <w:jc w:val="both"/>
        <w:rPr>
          <w:b/>
        </w:rPr>
      </w:pPr>
      <w:r w:rsidRPr="000840BC">
        <w:rPr>
          <w:b/>
          <w:spacing w:val="-2"/>
        </w:rPr>
        <w:lastRenderedPageBreak/>
        <w:t>İÇİNDEKİLER</w:t>
      </w:r>
    </w:p>
    <w:sdt>
      <w:sdtPr>
        <w:id w:val="-137964661"/>
        <w:docPartObj>
          <w:docPartGallery w:val="Table of Contents"/>
          <w:docPartUnique/>
        </w:docPartObj>
      </w:sdtPr>
      <w:sdtEndPr/>
      <w:sdtContent>
        <w:p w14:paraId="22989FB0" w14:textId="77777777" w:rsidR="00C20150" w:rsidRPr="000840BC" w:rsidRDefault="00B221D4" w:rsidP="007F478E">
          <w:pPr>
            <w:pStyle w:val="T1"/>
            <w:tabs>
              <w:tab w:val="right" w:leader="dot" w:pos="9302"/>
            </w:tabs>
            <w:spacing w:before="347" w:line="360" w:lineRule="auto"/>
            <w:jc w:val="both"/>
          </w:pPr>
          <w:hyperlink w:anchor="_TOC_250009" w:history="1">
            <w:r w:rsidRPr="000840BC">
              <w:rPr>
                <w:spacing w:val="-4"/>
              </w:rPr>
              <w:t>ÖZET</w:t>
            </w:r>
            <w:r w:rsidRPr="000840BC">
              <w:rPr>
                <w:b w:val="0"/>
              </w:rPr>
              <w:tab/>
            </w:r>
            <w:r w:rsidRPr="000840BC">
              <w:rPr>
                <w:spacing w:val="-10"/>
              </w:rPr>
              <w:t>3</w:t>
            </w:r>
          </w:hyperlink>
        </w:p>
        <w:p w14:paraId="5432E639" w14:textId="77777777" w:rsidR="00C20150" w:rsidRPr="000840BC" w:rsidRDefault="00B221D4" w:rsidP="007F478E">
          <w:pPr>
            <w:pStyle w:val="T1"/>
            <w:tabs>
              <w:tab w:val="right" w:leader="dot" w:pos="9328"/>
            </w:tabs>
            <w:spacing w:line="360" w:lineRule="auto"/>
            <w:jc w:val="both"/>
          </w:pPr>
          <w:hyperlink w:anchor="_TOC_250008" w:history="1">
            <w:r w:rsidRPr="000840BC">
              <w:t>BİDR’NİN</w:t>
            </w:r>
            <w:r w:rsidRPr="000840BC">
              <w:rPr>
                <w:spacing w:val="-11"/>
              </w:rPr>
              <w:t xml:space="preserve"> </w:t>
            </w:r>
            <w:r w:rsidRPr="000840BC">
              <w:t>HAZIRLANMASINA</w:t>
            </w:r>
            <w:r w:rsidRPr="000840BC">
              <w:rPr>
                <w:spacing w:val="-8"/>
              </w:rPr>
              <w:t xml:space="preserve"> </w:t>
            </w:r>
            <w:r w:rsidRPr="000840BC">
              <w:t>KATKISI</w:t>
            </w:r>
            <w:r w:rsidRPr="000840BC">
              <w:rPr>
                <w:spacing w:val="-4"/>
              </w:rPr>
              <w:t xml:space="preserve"> </w:t>
            </w:r>
            <w:r w:rsidRPr="000840BC">
              <w:rPr>
                <w:spacing w:val="-2"/>
              </w:rPr>
              <w:t>OLANLAR</w:t>
            </w:r>
            <w:r w:rsidRPr="000840BC">
              <w:tab/>
            </w:r>
            <w:r w:rsidRPr="000840BC">
              <w:rPr>
                <w:spacing w:val="-10"/>
              </w:rPr>
              <w:t>4</w:t>
            </w:r>
          </w:hyperlink>
        </w:p>
        <w:p w14:paraId="3FB6F6E4" w14:textId="77777777" w:rsidR="00C20150" w:rsidRPr="000840BC" w:rsidRDefault="00B221D4" w:rsidP="007F478E">
          <w:pPr>
            <w:pStyle w:val="T1"/>
            <w:tabs>
              <w:tab w:val="right" w:leader="dot" w:pos="9273"/>
            </w:tabs>
            <w:spacing w:line="360" w:lineRule="auto"/>
            <w:jc w:val="both"/>
          </w:pPr>
          <w:hyperlink w:anchor="_TOC_250007" w:history="1">
            <w:r w:rsidRPr="000840BC">
              <w:t>BİRİM</w:t>
            </w:r>
            <w:r w:rsidRPr="000840BC">
              <w:rPr>
                <w:spacing w:val="-7"/>
              </w:rPr>
              <w:t xml:space="preserve"> </w:t>
            </w:r>
            <w:r w:rsidRPr="000840BC">
              <w:t>HAKKINDA</w:t>
            </w:r>
            <w:r w:rsidRPr="000840BC">
              <w:rPr>
                <w:spacing w:val="-5"/>
              </w:rPr>
              <w:t xml:space="preserve"> </w:t>
            </w:r>
            <w:r w:rsidRPr="000840BC">
              <w:rPr>
                <w:spacing w:val="-2"/>
              </w:rPr>
              <w:t>BİLGİLER</w:t>
            </w:r>
            <w:r w:rsidRPr="000840BC">
              <w:rPr>
                <w:b w:val="0"/>
              </w:rPr>
              <w:tab/>
            </w:r>
            <w:r w:rsidRPr="000840BC">
              <w:rPr>
                <w:spacing w:val="-10"/>
              </w:rPr>
              <w:t>4</w:t>
            </w:r>
          </w:hyperlink>
        </w:p>
        <w:p w14:paraId="692A6F07" w14:textId="77777777" w:rsidR="00C20150" w:rsidRPr="000840BC" w:rsidRDefault="00B221D4" w:rsidP="007F478E">
          <w:pPr>
            <w:pStyle w:val="T2"/>
            <w:numPr>
              <w:ilvl w:val="0"/>
              <w:numId w:val="7"/>
            </w:numPr>
            <w:tabs>
              <w:tab w:val="left" w:pos="1348"/>
              <w:tab w:val="right" w:leader="dot" w:pos="9261"/>
            </w:tabs>
            <w:spacing w:before="434" w:line="360" w:lineRule="auto"/>
            <w:ind w:left="1348" w:hanging="499"/>
            <w:jc w:val="both"/>
          </w:pPr>
          <w:hyperlink w:anchor="_TOC_250006" w:history="1">
            <w:r w:rsidRPr="000840BC">
              <w:t>İletişim</w:t>
            </w:r>
            <w:r w:rsidRPr="000840BC">
              <w:rPr>
                <w:spacing w:val="-6"/>
              </w:rPr>
              <w:t xml:space="preserve"> </w:t>
            </w:r>
            <w:r w:rsidRPr="000840BC">
              <w:rPr>
                <w:spacing w:val="-2"/>
              </w:rPr>
              <w:t>Bilgileri</w:t>
            </w:r>
            <w:r w:rsidRPr="000840BC">
              <w:tab/>
            </w:r>
            <w:r w:rsidRPr="000840BC">
              <w:rPr>
                <w:spacing w:val="-10"/>
              </w:rPr>
              <w:t>4</w:t>
            </w:r>
          </w:hyperlink>
        </w:p>
        <w:p w14:paraId="1BF25675" w14:textId="77777777" w:rsidR="00C20150" w:rsidRPr="000840BC" w:rsidRDefault="00B221D4" w:rsidP="007F478E">
          <w:pPr>
            <w:pStyle w:val="T2"/>
            <w:numPr>
              <w:ilvl w:val="0"/>
              <w:numId w:val="7"/>
            </w:numPr>
            <w:tabs>
              <w:tab w:val="left" w:pos="1348"/>
              <w:tab w:val="right" w:leader="dot" w:pos="9304"/>
            </w:tabs>
            <w:spacing w:line="360" w:lineRule="auto"/>
            <w:ind w:left="1348" w:hanging="499"/>
            <w:jc w:val="both"/>
          </w:pPr>
          <w:hyperlink w:anchor="_TOC_250005" w:history="1">
            <w:r w:rsidRPr="000840BC">
              <w:t>Tarihsel</w:t>
            </w:r>
            <w:r w:rsidRPr="000840BC">
              <w:rPr>
                <w:spacing w:val="-2"/>
              </w:rPr>
              <w:t xml:space="preserve"> Gelişimi</w:t>
            </w:r>
            <w:r w:rsidRPr="000840BC">
              <w:rPr>
                <w:b w:val="0"/>
              </w:rPr>
              <w:tab/>
            </w:r>
            <w:r w:rsidR="00E170AB">
              <w:rPr>
                <w:spacing w:val="-10"/>
              </w:rPr>
              <w:t>4</w:t>
            </w:r>
          </w:hyperlink>
        </w:p>
        <w:p w14:paraId="3AEB8418" w14:textId="77777777" w:rsidR="00C20150" w:rsidRPr="000840BC" w:rsidRDefault="00B221D4" w:rsidP="007F478E">
          <w:pPr>
            <w:pStyle w:val="T2"/>
            <w:numPr>
              <w:ilvl w:val="0"/>
              <w:numId w:val="7"/>
            </w:numPr>
            <w:tabs>
              <w:tab w:val="left" w:pos="1348"/>
              <w:tab w:val="right" w:leader="dot" w:pos="9333"/>
            </w:tabs>
            <w:spacing w:before="277" w:line="360" w:lineRule="auto"/>
            <w:ind w:left="1348" w:hanging="499"/>
            <w:jc w:val="both"/>
          </w:pPr>
          <w:r w:rsidRPr="000840BC">
            <w:t>Misyonu,</w:t>
          </w:r>
          <w:r w:rsidRPr="000840BC">
            <w:rPr>
              <w:spacing w:val="-4"/>
            </w:rPr>
            <w:t xml:space="preserve"> </w:t>
          </w:r>
          <w:r w:rsidRPr="000840BC">
            <w:t>Vizyonu,</w:t>
          </w:r>
          <w:r w:rsidRPr="000840BC">
            <w:rPr>
              <w:spacing w:val="-3"/>
            </w:rPr>
            <w:t xml:space="preserve"> </w:t>
          </w:r>
          <w:r w:rsidRPr="000840BC">
            <w:t>Değerleri</w:t>
          </w:r>
          <w:r w:rsidRPr="000840BC">
            <w:rPr>
              <w:spacing w:val="-3"/>
            </w:rPr>
            <w:t xml:space="preserve"> </w:t>
          </w:r>
          <w:r w:rsidRPr="000840BC">
            <w:t>ve</w:t>
          </w:r>
          <w:r w:rsidRPr="000840BC">
            <w:rPr>
              <w:spacing w:val="-4"/>
            </w:rPr>
            <w:t xml:space="preserve"> </w:t>
          </w:r>
          <w:r w:rsidRPr="000840BC">
            <w:rPr>
              <w:spacing w:val="-2"/>
            </w:rPr>
            <w:t>Hedefleri</w:t>
          </w:r>
          <w:r w:rsidRPr="000840BC">
            <w:tab/>
          </w:r>
          <w:r w:rsidR="00E170AB">
            <w:rPr>
              <w:spacing w:val="-10"/>
            </w:rPr>
            <w:t>5</w:t>
          </w:r>
        </w:p>
        <w:p w14:paraId="78377265" w14:textId="77777777" w:rsidR="00C20150" w:rsidRPr="000840BC" w:rsidRDefault="00B221D4" w:rsidP="007F478E">
          <w:pPr>
            <w:pStyle w:val="T1"/>
            <w:numPr>
              <w:ilvl w:val="0"/>
              <w:numId w:val="6"/>
            </w:numPr>
            <w:tabs>
              <w:tab w:val="left" w:pos="575"/>
              <w:tab w:val="right" w:leader="dot" w:pos="9316"/>
            </w:tabs>
            <w:spacing w:before="436" w:line="360" w:lineRule="auto"/>
            <w:ind w:left="575" w:hanging="292"/>
            <w:jc w:val="both"/>
          </w:pPr>
          <w:hyperlink w:anchor="_TOC_250004" w:history="1">
            <w:r w:rsidRPr="000840BC">
              <w:t>LİDERLİK,</w:t>
            </w:r>
            <w:r w:rsidRPr="000840BC">
              <w:rPr>
                <w:spacing w:val="-6"/>
              </w:rPr>
              <w:t xml:space="preserve"> </w:t>
            </w:r>
            <w:r w:rsidRPr="000840BC">
              <w:t>YÖNETİŞİM</w:t>
            </w:r>
            <w:r w:rsidRPr="000840BC">
              <w:rPr>
                <w:spacing w:val="-5"/>
              </w:rPr>
              <w:t xml:space="preserve"> </w:t>
            </w:r>
            <w:r w:rsidRPr="000840BC">
              <w:t>VE</w:t>
            </w:r>
            <w:r w:rsidRPr="000840BC">
              <w:rPr>
                <w:spacing w:val="-3"/>
              </w:rPr>
              <w:t xml:space="preserve"> </w:t>
            </w:r>
            <w:r w:rsidRPr="000840BC">
              <w:rPr>
                <w:spacing w:val="-2"/>
              </w:rPr>
              <w:t>KALİTE</w:t>
            </w:r>
            <w:r w:rsidRPr="000840BC">
              <w:rPr>
                <w:b w:val="0"/>
              </w:rPr>
              <w:tab/>
            </w:r>
            <w:r w:rsidRPr="000840BC">
              <w:rPr>
                <w:spacing w:val="-10"/>
              </w:rPr>
              <w:t>8</w:t>
            </w:r>
          </w:hyperlink>
        </w:p>
        <w:p w14:paraId="022C7931" w14:textId="77777777" w:rsidR="00C20150" w:rsidRPr="000840BC" w:rsidRDefault="00B221D4" w:rsidP="007F478E">
          <w:pPr>
            <w:pStyle w:val="T1"/>
            <w:numPr>
              <w:ilvl w:val="0"/>
              <w:numId w:val="6"/>
            </w:numPr>
            <w:tabs>
              <w:tab w:val="left" w:pos="541"/>
              <w:tab w:val="right" w:leader="dot" w:pos="9306"/>
            </w:tabs>
            <w:spacing w:before="435" w:line="360" w:lineRule="auto"/>
            <w:ind w:left="541" w:hanging="280"/>
            <w:jc w:val="both"/>
          </w:pPr>
          <w:hyperlink w:anchor="_TOC_250003" w:history="1">
            <w:r w:rsidRPr="000840BC">
              <w:t>EĞİTİM</w:t>
            </w:r>
            <w:r w:rsidRPr="000840BC">
              <w:rPr>
                <w:spacing w:val="-1"/>
              </w:rPr>
              <w:t xml:space="preserve"> </w:t>
            </w:r>
            <w:r w:rsidRPr="000840BC">
              <w:t>VE</w:t>
            </w:r>
            <w:r w:rsidRPr="000840BC">
              <w:rPr>
                <w:spacing w:val="1"/>
              </w:rPr>
              <w:t xml:space="preserve"> </w:t>
            </w:r>
            <w:r w:rsidRPr="000840BC">
              <w:rPr>
                <w:spacing w:val="-2"/>
              </w:rPr>
              <w:t>ÖĞRETİM</w:t>
            </w:r>
            <w:r w:rsidRPr="000840BC">
              <w:rPr>
                <w:b w:val="0"/>
              </w:rPr>
              <w:tab/>
            </w:r>
            <w:r w:rsidR="00E170AB">
              <w:rPr>
                <w:spacing w:val="-5"/>
              </w:rPr>
              <w:t>20</w:t>
            </w:r>
          </w:hyperlink>
        </w:p>
        <w:p w14:paraId="7F3200DF" w14:textId="77777777" w:rsidR="00C20150" w:rsidRPr="000840BC" w:rsidRDefault="00B221D4" w:rsidP="007F478E">
          <w:pPr>
            <w:pStyle w:val="T1"/>
            <w:numPr>
              <w:ilvl w:val="0"/>
              <w:numId w:val="6"/>
            </w:numPr>
            <w:tabs>
              <w:tab w:val="left" w:pos="542"/>
              <w:tab w:val="right" w:leader="dot" w:pos="9359"/>
            </w:tabs>
            <w:spacing w:line="360" w:lineRule="auto"/>
            <w:ind w:left="542" w:hanging="285"/>
            <w:jc w:val="both"/>
          </w:pPr>
          <w:hyperlink w:anchor="_TOC_250002" w:history="1">
            <w:r w:rsidRPr="000840BC">
              <w:rPr>
                <w:spacing w:val="-2"/>
              </w:rPr>
              <w:t>ARAŞTIRMA</w:t>
            </w:r>
            <w:r w:rsidRPr="000840BC">
              <w:rPr>
                <w:spacing w:val="-6"/>
              </w:rPr>
              <w:t xml:space="preserve"> </w:t>
            </w:r>
            <w:r w:rsidRPr="000840BC">
              <w:rPr>
                <w:spacing w:val="-2"/>
              </w:rPr>
              <w:t>VE</w:t>
            </w:r>
            <w:r w:rsidRPr="000840BC">
              <w:rPr>
                <w:spacing w:val="-6"/>
              </w:rPr>
              <w:t xml:space="preserve"> </w:t>
            </w:r>
            <w:r w:rsidRPr="000840BC">
              <w:rPr>
                <w:spacing w:val="-2"/>
              </w:rPr>
              <w:t>GELİŞTİRME</w:t>
            </w:r>
            <w:r w:rsidRPr="000840BC">
              <w:rPr>
                <w:b w:val="0"/>
              </w:rPr>
              <w:tab/>
            </w:r>
            <w:r w:rsidR="00E170AB">
              <w:rPr>
                <w:spacing w:val="-5"/>
              </w:rPr>
              <w:t>33</w:t>
            </w:r>
          </w:hyperlink>
        </w:p>
        <w:p w14:paraId="3C58746F" w14:textId="77777777" w:rsidR="00C20150" w:rsidRPr="000840BC" w:rsidRDefault="00B221D4" w:rsidP="007F478E">
          <w:pPr>
            <w:pStyle w:val="T1"/>
            <w:numPr>
              <w:ilvl w:val="0"/>
              <w:numId w:val="6"/>
            </w:numPr>
            <w:tabs>
              <w:tab w:val="left" w:pos="568"/>
              <w:tab w:val="right" w:leader="dot" w:pos="9354"/>
            </w:tabs>
            <w:spacing w:before="436" w:line="360" w:lineRule="auto"/>
            <w:ind w:left="568" w:hanging="285"/>
            <w:jc w:val="both"/>
          </w:pPr>
          <w:hyperlink w:anchor="_TOC_250001" w:history="1">
            <w:r w:rsidRPr="000840BC">
              <w:rPr>
                <w:spacing w:val="-2"/>
              </w:rPr>
              <w:t xml:space="preserve">TOPLUMSAL </w:t>
            </w:r>
            <w:r w:rsidRPr="000840BC">
              <w:rPr>
                <w:spacing w:val="-4"/>
              </w:rPr>
              <w:t>KATKI</w:t>
            </w:r>
            <w:r w:rsidRPr="000840BC">
              <w:tab/>
            </w:r>
            <w:r w:rsidR="00E170AB">
              <w:rPr>
                <w:spacing w:val="-7"/>
              </w:rPr>
              <w:t>40</w:t>
            </w:r>
          </w:hyperlink>
        </w:p>
        <w:p w14:paraId="287795D3" w14:textId="77777777" w:rsidR="00C20150" w:rsidRPr="000840BC" w:rsidRDefault="00B221D4" w:rsidP="007F478E">
          <w:pPr>
            <w:pStyle w:val="T1"/>
            <w:tabs>
              <w:tab w:val="right" w:leader="dot" w:pos="9335"/>
            </w:tabs>
            <w:spacing w:before="438" w:line="360" w:lineRule="auto"/>
            <w:jc w:val="both"/>
          </w:pPr>
          <w:hyperlink w:anchor="_TOC_250000" w:history="1">
            <w:r w:rsidRPr="000840BC">
              <w:t>SONUÇ</w:t>
            </w:r>
            <w:r w:rsidRPr="000840BC">
              <w:rPr>
                <w:spacing w:val="-6"/>
              </w:rPr>
              <w:t xml:space="preserve"> </w:t>
            </w:r>
            <w:r w:rsidRPr="000840BC">
              <w:t>VE</w:t>
            </w:r>
            <w:r w:rsidRPr="000840BC">
              <w:rPr>
                <w:spacing w:val="-2"/>
              </w:rPr>
              <w:t xml:space="preserve"> DEĞERLENDİRME</w:t>
            </w:r>
            <w:r w:rsidRPr="000840BC">
              <w:rPr>
                <w:b w:val="0"/>
              </w:rPr>
              <w:tab/>
            </w:r>
            <w:r w:rsidR="00E170AB">
              <w:rPr>
                <w:spacing w:val="-7"/>
              </w:rPr>
              <w:t>43</w:t>
            </w:r>
          </w:hyperlink>
        </w:p>
      </w:sdtContent>
    </w:sdt>
    <w:p w14:paraId="0EBB8EC8" w14:textId="77777777" w:rsidR="00C20150" w:rsidRPr="000840BC" w:rsidRDefault="00C20150" w:rsidP="007F478E">
      <w:pPr>
        <w:pStyle w:val="T1"/>
        <w:spacing w:line="360" w:lineRule="auto"/>
        <w:jc w:val="both"/>
        <w:sectPr w:rsidR="00C20150" w:rsidRPr="000840BC" w:rsidSect="006506A7">
          <w:pgSz w:w="11920" w:h="16850"/>
          <w:pgMar w:top="1134" w:right="1133" w:bottom="1134" w:left="1418" w:header="708" w:footer="708" w:gutter="0"/>
          <w:cols w:space="708"/>
        </w:sectPr>
      </w:pPr>
    </w:p>
    <w:p w14:paraId="4C613AF0" w14:textId="77777777" w:rsidR="00C20150" w:rsidRPr="000840BC" w:rsidRDefault="00B221D4" w:rsidP="007F478E">
      <w:pPr>
        <w:pStyle w:val="Balk1"/>
        <w:spacing w:before="76" w:line="360" w:lineRule="auto"/>
        <w:jc w:val="both"/>
        <w:rPr>
          <w:sz w:val="24"/>
          <w:szCs w:val="24"/>
        </w:rPr>
      </w:pPr>
      <w:bookmarkStart w:id="0" w:name="_TOC_250009"/>
      <w:bookmarkEnd w:id="0"/>
      <w:r w:rsidRPr="000840BC">
        <w:rPr>
          <w:spacing w:val="-4"/>
          <w:sz w:val="24"/>
          <w:szCs w:val="24"/>
        </w:rPr>
        <w:lastRenderedPageBreak/>
        <w:t>ÖZET</w:t>
      </w:r>
    </w:p>
    <w:p w14:paraId="491EF070" w14:textId="77777777" w:rsidR="00FB62DB" w:rsidRPr="000840BC" w:rsidRDefault="00FB62DB" w:rsidP="007F478E">
      <w:pPr>
        <w:spacing w:before="100" w:beforeAutospacing="1" w:after="100" w:afterAutospacing="1" w:line="360" w:lineRule="auto"/>
        <w:jc w:val="both"/>
        <w:rPr>
          <w:color w:val="000000"/>
        </w:rPr>
      </w:pPr>
      <w:r w:rsidRPr="000840BC">
        <w:rPr>
          <w:color w:val="000000"/>
        </w:rPr>
        <w:t>Ankara Medipol Üniversitesi Sağlık Bilimleri Fakültesi 2025 yılı Birim İç Değerlendirme Raporu, Yükseköğretim Kalite Kurulu tarafından yayınlanan Kurum İç Değerlendirme Raporu Hazırlama Kılavuzu kriterleri ile fakültenin 2026-2030 Stratejik Planı’nda yer alan gelecek vizyonu esas alınarak hazırlanmıştır. Fakülte tarafından hazırlanan bu rapor, bir önceki yıl tespit edilen iyileştirme alanlarındaki gelişmeleri kayıt altına alırken kurumun güçlü yönlerini, gelişim potansiyelini ve sürdürülebilir kalite güvencesi mekanizmalarını bütünleşik bir yaklaşımla ele almaktadır.</w:t>
      </w:r>
    </w:p>
    <w:p w14:paraId="42FADE11" w14:textId="77777777" w:rsidR="00FB62DB" w:rsidRPr="000840BC" w:rsidRDefault="00FB62DB" w:rsidP="007F478E">
      <w:pPr>
        <w:spacing w:before="100" w:beforeAutospacing="1" w:after="100" w:afterAutospacing="1" w:line="360" w:lineRule="auto"/>
        <w:jc w:val="both"/>
        <w:rPr>
          <w:color w:val="000000"/>
        </w:rPr>
      </w:pPr>
      <w:r w:rsidRPr="000840BC">
        <w:rPr>
          <w:color w:val="000000"/>
        </w:rPr>
        <w:t>Hazırlık süreci, Fakülte Kalite Komisyonu’nun stratejik koordinasyonu altında, tüm akademik ve idari birimlerin aktif katılımını esas alan kapsayıcı bir modelle yürütülmüştür. Bu süreçte fakültenin liderlik ve yönetişim mekanizmaları, eğitim-öğretim süreçleri, araştırma-geliştirme projeleri ve toplumsal katkı faaliyetleri, stratejik planda belirlenen temel performans göstergeleri ışığında ve kanıt temelli değerlendirme yöntemleriyle analiz edilmiştir. Akademik kadronun mesleki gelişimine verilen önem, uluslararası düzeydeki bilimsel yayın ve proje faaliyetlerinde gözlenen ivme, iç ve dış paydaşlarla kurulan sürdürülebilir iletişim ağları ve bu ağların güçlendirdiği iş birlikleri, fakültenin stratejik üstünlükleri ve bu sürecin temel dayanakları olarak tanımlanmıştır.</w:t>
      </w:r>
    </w:p>
    <w:p w14:paraId="2D2602CD" w14:textId="77777777" w:rsidR="00FB62DB" w:rsidRPr="000840BC" w:rsidRDefault="00FB62DB" w:rsidP="007F478E">
      <w:pPr>
        <w:spacing w:before="100" w:beforeAutospacing="1" w:after="100" w:afterAutospacing="1" w:line="360" w:lineRule="auto"/>
        <w:jc w:val="both"/>
        <w:rPr>
          <w:color w:val="000000"/>
        </w:rPr>
      </w:pPr>
      <w:r w:rsidRPr="000840BC">
        <w:rPr>
          <w:color w:val="000000"/>
        </w:rPr>
        <w:t xml:space="preserve">Bununla birlikte, stratejik hedefler doğrultusunda gelişime açık alanlar olarak belirlenen hususlar üzerinde tüm birimlerin koordineli çalışmaları devam etmektedir. Bu kapsamda, eğitim materyallerinde yenilikçi dijital teknolojilerin ve öğrenci temelli öğretim yöntemlerinin daha etkin kullanımı, paydaş geri bildirimlerinin sistematik veri analitiği ile incelenerek karar alma süreçlerine entegre edilmesi ve sağlık sektörü ile yürütülen uygulamalı eğitim imkânlarının stratejik iş birlikleriyle artırılması öncelikli gelişim alanları olarak raporlanmıştır. </w:t>
      </w:r>
    </w:p>
    <w:p w14:paraId="26463709" w14:textId="77777777" w:rsidR="00FB62DB" w:rsidRPr="000840BC" w:rsidRDefault="00FB62DB" w:rsidP="007F478E">
      <w:pPr>
        <w:spacing w:before="100" w:beforeAutospacing="1" w:after="100" w:afterAutospacing="1" w:line="360" w:lineRule="auto"/>
        <w:jc w:val="both"/>
        <w:rPr>
          <w:color w:val="000000"/>
        </w:rPr>
      </w:pPr>
      <w:r w:rsidRPr="000840BC">
        <w:rPr>
          <w:color w:val="000000"/>
        </w:rPr>
        <w:t>Sonuç olarak, Ankara Medipol Üniversitesi Sağlık Bilimleri Fakültesi’nin Birim İç Değerlendirme Raporu, kalite güvencesinin kurumsallaşması ve sürekli iyileştirme prensipleri doğrultusunda fakültenin akademik başarı hedeflerine ulaşması adına stratejik bir rehber ve temel bir başvuru kaynağı niteliği taşımaktadır.</w:t>
      </w:r>
    </w:p>
    <w:p w14:paraId="6EBA0F76" w14:textId="77777777" w:rsidR="00FB62DB" w:rsidRPr="000840BC" w:rsidRDefault="00FB62DB" w:rsidP="007F478E">
      <w:pPr>
        <w:spacing w:before="161" w:line="360" w:lineRule="auto"/>
        <w:ind w:left="140" w:right="139"/>
        <w:jc w:val="both"/>
        <w:rPr>
          <w:b/>
        </w:rPr>
      </w:pPr>
    </w:p>
    <w:p w14:paraId="72F00EBC" w14:textId="77777777" w:rsidR="00FB62DB" w:rsidRPr="000840BC" w:rsidRDefault="00FB62DB" w:rsidP="007F478E">
      <w:pPr>
        <w:spacing w:before="161" w:line="360" w:lineRule="auto"/>
        <w:ind w:left="140" w:right="139"/>
        <w:jc w:val="both"/>
        <w:rPr>
          <w:b/>
        </w:rPr>
      </w:pPr>
    </w:p>
    <w:p w14:paraId="7E723FA6" w14:textId="77777777" w:rsidR="00FB62DB" w:rsidRPr="000840BC" w:rsidRDefault="00FB62DB" w:rsidP="007F478E">
      <w:pPr>
        <w:spacing w:before="161" w:line="360" w:lineRule="auto"/>
        <w:ind w:right="139"/>
        <w:jc w:val="both"/>
        <w:rPr>
          <w:b/>
          <w:spacing w:val="-2"/>
        </w:rPr>
      </w:pPr>
      <w:r w:rsidRPr="000840BC">
        <w:rPr>
          <w:b/>
        </w:rPr>
        <w:lastRenderedPageBreak/>
        <w:t>BİDR’NİN</w:t>
      </w:r>
      <w:r w:rsidRPr="000840BC">
        <w:rPr>
          <w:b/>
          <w:spacing w:val="-10"/>
        </w:rPr>
        <w:t xml:space="preserve"> </w:t>
      </w:r>
      <w:r w:rsidRPr="000840BC">
        <w:rPr>
          <w:b/>
        </w:rPr>
        <w:t>HAZIRLANMASINA</w:t>
      </w:r>
      <w:r w:rsidRPr="000840BC">
        <w:rPr>
          <w:b/>
          <w:spacing w:val="-10"/>
        </w:rPr>
        <w:t xml:space="preserve"> </w:t>
      </w:r>
      <w:r w:rsidRPr="000840BC">
        <w:rPr>
          <w:b/>
        </w:rPr>
        <w:t>KATKISI</w:t>
      </w:r>
      <w:r w:rsidRPr="000840BC">
        <w:rPr>
          <w:b/>
          <w:spacing w:val="-8"/>
        </w:rPr>
        <w:t xml:space="preserve"> </w:t>
      </w:r>
      <w:r w:rsidRPr="000840BC">
        <w:rPr>
          <w:b/>
          <w:spacing w:val="-2"/>
        </w:rPr>
        <w:t>OLANLAR</w:t>
      </w:r>
    </w:p>
    <w:p w14:paraId="0000BF2A" w14:textId="77777777" w:rsidR="00FB62DB" w:rsidRPr="000840BC" w:rsidRDefault="00FB62DB" w:rsidP="007F478E">
      <w:pPr>
        <w:numPr>
          <w:ilvl w:val="0"/>
          <w:numId w:val="11"/>
        </w:numPr>
        <w:spacing w:line="360" w:lineRule="auto"/>
        <w:ind w:left="714" w:hanging="357"/>
        <w:jc w:val="both"/>
      </w:pPr>
      <w:r w:rsidRPr="000840BC">
        <w:t>Prof. Dr. Handan Boztepe</w:t>
      </w:r>
    </w:p>
    <w:p w14:paraId="37B26B7A" w14:textId="77777777" w:rsidR="00FB62DB" w:rsidRPr="00874F01" w:rsidRDefault="00FB62DB" w:rsidP="007F478E">
      <w:pPr>
        <w:numPr>
          <w:ilvl w:val="0"/>
          <w:numId w:val="11"/>
        </w:numPr>
        <w:spacing w:line="360" w:lineRule="auto"/>
        <w:ind w:left="714" w:hanging="357"/>
        <w:jc w:val="both"/>
      </w:pPr>
      <w:r w:rsidRPr="00874F01">
        <w:t>Doç. Dr. Selen MÜFTÜOĞLU</w:t>
      </w:r>
    </w:p>
    <w:p w14:paraId="52D1EA28" w14:textId="77777777" w:rsidR="00FB62DB" w:rsidRPr="000840BC" w:rsidRDefault="00FB62DB" w:rsidP="007F478E">
      <w:pPr>
        <w:numPr>
          <w:ilvl w:val="0"/>
          <w:numId w:val="11"/>
        </w:numPr>
        <w:spacing w:line="360" w:lineRule="auto"/>
        <w:ind w:left="714" w:hanging="357"/>
        <w:jc w:val="both"/>
      </w:pPr>
      <w:r w:rsidRPr="000840BC">
        <w:t>Dr. Öğr. Üyesi Nilgün DOĞU</w:t>
      </w:r>
    </w:p>
    <w:p w14:paraId="5A10E90E" w14:textId="77777777" w:rsidR="00FB62DB" w:rsidRPr="000840BC" w:rsidRDefault="00FB62DB" w:rsidP="007F478E">
      <w:pPr>
        <w:numPr>
          <w:ilvl w:val="0"/>
          <w:numId w:val="11"/>
        </w:numPr>
        <w:spacing w:line="360" w:lineRule="auto"/>
        <w:ind w:left="714" w:hanging="357"/>
        <w:jc w:val="both"/>
      </w:pPr>
      <w:r w:rsidRPr="000840BC">
        <w:t xml:space="preserve">Dr. </w:t>
      </w:r>
      <w:r w:rsidR="002539F5">
        <w:t xml:space="preserve">Öğr. Üyesi </w:t>
      </w:r>
      <w:r w:rsidRPr="000840BC">
        <w:t>Leyla Sümeyye ERASLAN</w:t>
      </w:r>
    </w:p>
    <w:p w14:paraId="55C9A6D6" w14:textId="77777777" w:rsidR="00FB62DB" w:rsidRPr="000840BC" w:rsidRDefault="00FB62DB" w:rsidP="007F478E">
      <w:pPr>
        <w:numPr>
          <w:ilvl w:val="0"/>
          <w:numId w:val="11"/>
        </w:numPr>
        <w:spacing w:line="360" w:lineRule="auto"/>
        <w:ind w:left="714" w:hanging="357"/>
        <w:jc w:val="both"/>
      </w:pPr>
      <w:r w:rsidRPr="000840BC">
        <w:t>Dr. Öğr. Üyesi Sümeyra SEVİM KARACİF</w:t>
      </w:r>
    </w:p>
    <w:p w14:paraId="34123709" w14:textId="77777777" w:rsidR="00FB62DB" w:rsidRPr="000840BC" w:rsidRDefault="00FB62DB" w:rsidP="007F478E">
      <w:pPr>
        <w:numPr>
          <w:ilvl w:val="0"/>
          <w:numId w:val="11"/>
        </w:numPr>
        <w:spacing w:line="360" w:lineRule="auto"/>
        <w:ind w:left="714" w:hanging="357"/>
        <w:jc w:val="both"/>
      </w:pPr>
      <w:r w:rsidRPr="000840BC">
        <w:t>Dr. Öğr. Üyesi Özge Sultan BALIKÇI</w:t>
      </w:r>
    </w:p>
    <w:p w14:paraId="39D61F33" w14:textId="77777777" w:rsidR="00FB62DB" w:rsidRPr="000840BC" w:rsidRDefault="00FB62DB" w:rsidP="007F478E">
      <w:pPr>
        <w:numPr>
          <w:ilvl w:val="0"/>
          <w:numId w:val="11"/>
        </w:numPr>
        <w:spacing w:line="360" w:lineRule="auto"/>
        <w:ind w:left="714" w:hanging="357"/>
        <w:jc w:val="both"/>
      </w:pPr>
      <w:r w:rsidRPr="000840BC">
        <w:t>Dr. Öğr. Üyesi Gözde ÖNAL</w:t>
      </w:r>
    </w:p>
    <w:p w14:paraId="6677B394" w14:textId="77777777" w:rsidR="00FB62DB" w:rsidRPr="000840BC" w:rsidRDefault="00FB62DB" w:rsidP="007F478E">
      <w:pPr>
        <w:numPr>
          <w:ilvl w:val="0"/>
          <w:numId w:val="11"/>
        </w:numPr>
        <w:spacing w:line="360" w:lineRule="auto"/>
        <w:ind w:left="714" w:hanging="357"/>
        <w:jc w:val="both"/>
      </w:pPr>
      <w:r w:rsidRPr="000840BC">
        <w:t>Dr. Öğr. Üyesi Bilge Dilek SOYASLAN</w:t>
      </w:r>
    </w:p>
    <w:p w14:paraId="19311C9E" w14:textId="77777777" w:rsidR="00FB62DB" w:rsidRPr="000840BC" w:rsidRDefault="00FB62DB" w:rsidP="007F478E">
      <w:pPr>
        <w:numPr>
          <w:ilvl w:val="0"/>
          <w:numId w:val="11"/>
        </w:numPr>
        <w:spacing w:line="360" w:lineRule="auto"/>
        <w:ind w:left="714" w:hanging="357"/>
        <w:jc w:val="both"/>
      </w:pPr>
      <w:r w:rsidRPr="000840BC">
        <w:t>Dr. Öğr. Üyesi Esra ÖZER</w:t>
      </w:r>
    </w:p>
    <w:p w14:paraId="0C23A9CD" w14:textId="77777777" w:rsidR="00FB62DB" w:rsidRPr="000840BC" w:rsidRDefault="00FB62DB" w:rsidP="007F478E">
      <w:pPr>
        <w:numPr>
          <w:ilvl w:val="0"/>
          <w:numId w:val="11"/>
        </w:numPr>
        <w:spacing w:line="360" w:lineRule="auto"/>
        <w:ind w:left="714" w:hanging="357"/>
        <w:jc w:val="both"/>
      </w:pPr>
      <w:r w:rsidRPr="000840BC">
        <w:t>Öğr. Gör. Sultan Nur Kaya</w:t>
      </w:r>
    </w:p>
    <w:p w14:paraId="4F35CD20" w14:textId="77777777" w:rsidR="00FB62DB" w:rsidRPr="000840BC" w:rsidRDefault="00FB62DB" w:rsidP="007F478E">
      <w:pPr>
        <w:jc w:val="both"/>
      </w:pPr>
    </w:p>
    <w:p w14:paraId="5E0B328B" w14:textId="77777777" w:rsidR="00FB62DB" w:rsidRPr="000840BC" w:rsidRDefault="00FB62DB" w:rsidP="007F478E">
      <w:pPr>
        <w:jc w:val="both"/>
        <w:rPr>
          <w:b/>
        </w:rPr>
      </w:pPr>
      <w:r w:rsidRPr="000840BC">
        <w:rPr>
          <w:rFonts w:eastAsia="Calibri"/>
          <w:b/>
        </w:rPr>
        <w:t>BİRİM</w:t>
      </w:r>
      <w:r w:rsidRPr="000840BC">
        <w:rPr>
          <w:rFonts w:eastAsia="Calibri"/>
          <w:b/>
          <w:spacing w:val="-7"/>
        </w:rPr>
        <w:t xml:space="preserve"> </w:t>
      </w:r>
      <w:r w:rsidRPr="000840BC">
        <w:rPr>
          <w:rFonts w:eastAsia="Calibri"/>
          <w:b/>
        </w:rPr>
        <w:t>HAKKINDA</w:t>
      </w:r>
      <w:r w:rsidRPr="000840BC">
        <w:rPr>
          <w:rFonts w:eastAsia="Calibri"/>
          <w:b/>
          <w:spacing w:val="-7"/>
        </w:rPr>
        <w:t xml:space="preserve"> </w:t>
      </w:r>
      <w:r w:rsidRPr="000840BC">
        <w:rPr>
          <w:rFonts w:eastAsia="Calibri"/>
          <w:b/>
          <w:spacing w:val="-2"/>
        </w:rPr>
        <w:t>BİLGİLER</w:t>
      </w:r>
    </w:p>
    <w:p w14:paraId="6E9EEA3E" w14:textId="77777777" w:rsidR="00FB62DB" w:rsidRPr="000840BC" w:rsidRDefault="00FB62DB" w:rsidP="007F478E">
      <w:pPr>
        <w:numPr>
          <w:ilvl w:val="1"/>
          <w:numId w:val="10"/>
        </w:numPr>
        <w:tabs>
          <w:tab w:val="left" w:pos="0"/>
        </w:tabs>
        <w:spacing w:before="321"/>
        <w:ind w:left="0" w:firstLine="0"/>
        <w:jc w:val="both"/>
        <w:rPr>
          <w:b/>
        </w:rPr>
      </w:pPr>
      <w:r w:rsidRPr="000840BC">
        <w:rPr>
          <w:b/>
        </w:rPr>
        <w:t>İletişim</w:t>
      </w:r>
      <w:r w:rsidRPr="000840BC">
        <w:rPr>
          <w:b/>
          <w:spacing w:val="-6"/>
        </w:rPr>
        <w:t xml:space="preserve"> </w:t>
      </w:r>
      <w:r w:rsidRPr="000840BC">
        <w:rPr>
          <w:b/>
          <w:spacing w:val="-2"/>
        </w:rPr>
        <w:t>Bilgileri</w:t>
      </w:r>
    </w:p>
    <w:p w14:paraId="618D2E01" w14:textId="77777777" w:rsidR="00FB62DB" w:rsidRPr="000840BC" w:rsidRDefault="00FB62DB" w:rsidP="007F478E">
      <w:pPr>
        <w:tabs>
          <w:tab w:val="left" w:pos="0"/>
        </w:tabs>
        <w:spacing w:before="321"/>
        <w:jc w:val="both"/>
        <w:rPr>
          <w:b/>
        </w:rPr>
      </w:pPr>
    </w:p>
    <w:p w14:paraId="002AC258" w14:textId="77777777" w:rsidR="00FB62DB" w:rsidRPr="000840BC" w:rsidRDefault="00FB62DB" w:rsidP="007F478E">
      <w:pPr>
        <w:tabs>
          <w:tab w:val="left" w:pos="0"/>
        </w:tabs>
        <w:spacing w:before="120" w:line="360" w:lineRule="auto"/>
        <w:ind w:right="63"/>
        <w:jc w:val="both"/>
        <w:rPr>
          <w:b/>
          <w:bCs/>
          <w:i/>
        </w:rPr>
      </w:pPr>
      <w:r w:rsidRPr="000840BC">
        <w:rPr>
          <w:b/>
          <w:bCs/>
          <w:i/>
        </w:rPr>
        <w:t xml:space="preserve">Sağlık Bilimleri Fakültesi Dekanı </w:t>
      </w:r>
    </w:p>
    <w:p w14:paraId="036E659E" w14:textId="77777777" w:rsidR="00FB62DB" w:rsidRPr="000840BC" w:rsidRDefault="00FB62DB" w:rsidP="007F478E">
      <w:pPr>
        <w:tabs>
          <w:tab w:val="left" w:pos="0"/>
        </w:tabs>
        <w:spacing w:line="360" w:lineRule="auto"/>
        <w:jc w:val="both"/>
      </w:pPr>
      <w:r w:rsidRPr="000840BC">
        <w:t>Prof. Dr. Handan Boztepe</w:t>
      </w:r>
    </w:p>
    <w:p w14:paraId="3D3D01FE" w14:textId="77777777" w:rsidR="00FB62DB" w:rsidRPr="000840BC" w:rsidRDefault="00FB62DB" w:rsidP="007F478E">
      <w:pPr>
        <w:tabs>
          <w:tab w:val="left" w:pos="0"/>
        </w:tabs>
        <w:spacing w:line="360" w:lineRule="auto"/>
        <w:jc w:val="both"/>
        <w:rPr>
          <w:bdr w:val="none" w:sz="0" w:space="0" w:color="auto" w:frame="1"/>
          <w:shd w:val="clear" w:color="auto" w:fill="FFFFFF"/>
        </w:rPr>
      </w:pPr>
      <w:r w:rsidRPr="000840BC">
        <w:t xml:space="preserve">Adres:  </w:t>
      </w:r>
      <w:hyperlink r:id="rId8" w:tgtFrame="_blank" w:history="1">
        <w:r w:rsidRPr="000840BC">
          <w:rPr>
            <w:bdr w:val="none" w:sz="0" w:space="0" w:color="auto" w:frame="1"/>
            <w:shd w:val="clear" w:color="auto" w:fill="FFFFFF"/>
          </w:rPr>
          <w:t>Hacı Bayram Mah. Talatpaşa Bulvarı No: 4/1,  Altındağ, Ankara</w:t>
        </w:r>
      </w:hyperlink>
      <w:r w:rsidRPr="000840BC">
        <w:rPr>
          <w:bdr w:val="none" w:sz="0" w:space="0" w:color="auto" w:frame="1"/>
          <w:shd w:val="clear" w:color="auto" w:fill="FFFFFF"/>
        </w:rPr>
        <w:t xml:space="preserve"> </w:t>
      </w:r>
    </w:p>
    <w:p w14:paraId="688239D5" w14:textId="77777777" w:rsidR="00FB62DB" w:rsidRPr="000840BC" w:rsidRDefault="00FB62DB" w:rsidP="007F478E">
      <w:pPr>
        <w:tabs>
          <w:tab w:val="left" w:pos="0"/>
        </w:tabs>
        <w:spacing w:line="360" w:lineRule="auto"/>
        <w:jc w:val="both"/>
      </w:pPr>
      <w:hyperlink r:id="rId9" w:history="1">
        <w:r w:rsidRPr="000840BC">
          <w:t>Tel: 444 20 10</w:t>
        </w:r>
      </w:hyperlink>
    </w:p>
    <w:p w14:paraId="66F1A227" w14:textId="77777777" w:rsidR="00FB62DB" w:rsidRPr="000840BC" w:rsidRDefault="00FB62DB" w:rsidP="007F478E">
      <w:pPr>
        <w:tabs>
          <w:tab w:val="left" w:pos="0"/>
        </w:tabs>
        <w:spacing w:line="360" w:lineRule="auto"/>
        <w:jc w:val="both"/>
      </w:pPr>
      <w:proofErr w:type="spellStart"/>
      <w:r w:rsidRPr="000840BC">
        <w:t>E-posta:handan.boztepe@ankaramedipol.edu.tr</w:t>
      </w:r>
      <w:proofErr w:type="spellEnd"/>
    </w:p>
    <w:p w14:paraId="5EE6A315" w14:textId="77777777" w:rsidR="00FB62DB" w:rsidRPr="000840BC" w:rsidRDefault="00FB62DB" w:rsidP="007F478E">
      <w:pPr>
        <w:tabs>
          <w:tab w:val="left" w:pos="0"/>
        </w:tabs>
        <w:spacing w:before="21"/>
        <w:jc w:val="both"/>
        <w:rPr>
          <w:b/>
        </w:rPr>
      </w:pPr>
    </w:p>
    <w:p w14:paraId="510B5291" w14:textId="77777777" w:rsidR="00FB62DB" w:rsidRPr="000840BC" w:rsidRDefault="00FB62DB" w:rsidP="007F478E">
      <w:pPr>
        <w:numPr>
          <w:ilvl w:val="1"/>
          <w:numId w:val="10"/>
        </w:numPr>
        <w:tabs>
          <w:tab w:val="left" w:pos="0"/>
        </w:tabs>
        <w:spacing w:before="202"/>
        <w:ind w:left="0" w:firstLine="0"/>
        <w:jc w:val="both"/>
        <w:rPr>
          <w:b/>
        </w:rPr>
      </w:pPr>
      <w:r w:rsidRPr="000840BC">
        <w:rPr>
          <w:b/>
        </w:rPr>
        <w:t>Tarihsel</w:t>
      </w:r>
      <w:r w:rsidRPr="000840BC">
        <w:rPr>
          <w:b/>
          <w:spacing w:val="-2"/>
        </w:rPr>
        <w:t xml:space="preserve"> Gelişimi</w:t>
      </w:r>
    </w:p>
    <w:p w14:paraId="3A6B5AC5" w14:textId="77777777" w:rsidR="00FB62DB" w:rsidRPr="000840BC" w:rsidRDefault="00FB62DB" w:rsidP="007F478E">
      <w:pPr>
        <w:tabs>
          <w:tab w:val="left" w:pos="0"/>
        </w:tabs>
        <w:spacing w:before="202"/>
        <w:jc w:val="both"/>
        <w:rPr>
          <w:b/>
        </w:rPr>
      </w:pPr>
    </w:p>
    <w:p w14:paraId="43860617" w14:textId="77777777" w:rsidR="00FB62DB" w:rsidRPr="000840BC" w:rsidRDefault="00FB62DB" w:rsidP="007F478E">
      <w:pPr>
        <w:tabs>
          <w:tab w:val="left" w:pos="0"/>
        </w:tabs>
        <w:spacing w:line="360" w:lineRule="auto"/>
        <w:ind w:right="60"/>
        <w:jc w:val="both"/>
        <w:textAlignment w:val="baseline"/>
      </w:pPr>
      <w:r w:rsidRPr="000840BC">
        <w:rPr>
          <w:color w:val="000000"/>
        </w:rPr>
        <w:t>Sağlık Bilimleri Fakültesi’ne 2019-2020 eğitim-öğretim yılında öğrenci alınmış ve Üniversitemizin Altındağ Merkez Kampüsünde eğitim-öğretime başlanmıştır.</w:t>
      </w:r>
      <w:r w:rsidRPr="000840BC">
        <w:t xml:space="preserve"> </w:t>
      </w:r>
      <w:r w:rsidRPr="000840BC">
        <w:rPr>
          <w:color w:val="000000"/>
        </w:rPr>
        <w:t xml:space="preserve">Fakültemizde Beslenme ve Diyetetik, Dil ve Konuşma Terapisi, Ebelik, Ergoterapi, Fizyoterapi ve Rehabilitasyon, Hemşirelik ve Odyoloji olmak üzere toplam </w:t>
      </w:r>
      <w:r w:rsidRPr="000840BC">
        <w:rPr>
          <w:bCs/>
          <w:color w:val="000000"/>
        </w:rPr>
        <w:t>yedi bölüm;</w:t>
      </w:r>
      <w:r w:rsidRPr="000840BC">
        <w:rPr>
          <w:color w:val="000000"/>
        </w:rPr>
        <w:t xml:space="preserve"> Hemşirelik ve</w:t>
      </w:r>
      <w:r w:rsidRPr="000840BC">
        <w:t xml:space="preserve"> </w:t>
      </w:r>
      <w:r w:rsidRPr="000840BC">
        <w:rPr>
          <w:color w:val="000000"/>
        </w:rPr>
        <w:t>Fizyoterapi ve Rehabilitasyon bölümlerimizin İngilizce eğitim veren programlarıyla birlikte fakültemizde toplam dokuz</w:t>
      </w:r>
      <w:r w:rsidRPr="000840BC">
        <w:rPr>
          <w:bCs/>
          <w:color w:val="000000"/>
        </w:rPr>
        <w:t xml:space="preserve"> program</w:t>
      </w:r>
      <w:r w:rsidRPr="000840BC">
        <w:rPr>
          <w:color w:val="000000"/>
        </w:rPr>
        <w:t xml:space="preserve"> bulunmaktadır.  </w:t>
      </w:r>
    </w:p>
    <w:p w14:paraId="07A487FC" w14:textId="77777777" w:rsidR="00FB62DB" w:rsidRPr="000840BC" w:rsidRDefault="00FB62DB" w:rsidP="007F478E">
      <w:pPr>
        <w:tabs>
          <w:tab w:val="left" w:pos="0"/>
        </w:tabs>
        <w:spacing w:line="360" w:lineRule="auto"/>
        <w:ind w:right="60"/>
        <w:jc w:val="both"/>
        <w:textAlignment w:val="baseline"/>
        <w:rPr>
          <w:color w:val="000000"/>
        </w:rPr>
      </w:pPr>
    </w:p>
    <w:p w14:paraId="4E018A0A" w14:textId="77777777" w:rsidR="00FB62DB" w:rsidRPr="000840BC" w:rsidRDefault="00FB62DB" w:rsidP="007F478E">
      <w:pPr>
        <w:tabs>
          <w:tab w:val="left" w:pos="0"/>
        </w:tabs>
        <w:spacing w:line="360" w:lineRule="auto"/>
        <w:ind w:right="60"/>
        <w:jc w:val="both"/>
        <w:textAlignment w:val="baseline"/>
        <w:rPr>
          <w:color w:val="000000"/>
        </w:rPr>
      </w:pPr>
      <w:r w:rsidRPr="000840BC">
        <w:t xml:space="preserve">2025 yılı verilerine göre fakültemizde toplam 2397 öğrenci eğitim görmektedir. Bölümlere göre öğrenci dağılımı incelendiğinde; Beslenme ve Diyetetik Bölümü’nde 253, Dil ve Konuşma Terapisi Bölümü’nde 254, Ebelik Bölümü’nde 333, Ergoterapi Bölümü’nde 215, </w:t>
      </w:r>
      <w:r w:rsidRPr="000840BC">
        <w:lastRenderedPageBreak/>
        <w:t xml:space="preserve">Fizyoterapi ve Rehabilitasyon Bölümü Türkçe Programında 350, Fizyoterapi ve Rehabilitasyon Bölümü İngilizce Programında 41, Hemşirelik Bölümü’nde Türkçe programında 403, Hemşirelik Bölümü İngilizce Programında  355, Odyoloji Bölümü’nde ise 193 öğrenci bulunmaktadır. Öğrencilerimizin 235'ini uluslararası öğrenciler oluştururken, 13 öğrenci ise dezavantajlı öğrenci kategorisinde yer almaktadır. </w:t>
      </w:r>
    </w:p>
    <w:p w14:paraId="2C198404" w14:textId="77777777" w:rsidR="00FB62DB" w:rsidRPr="000840BC" w:rsidRDefault="00FB62DB" w:rsidP="007F478E">
      <w:pPr>
        <w:tabs>
          <w:tab w:val="left" w:pos="0"/>
        </w:tabs>
        <w:spacing w:line="360" w:lineRule="auto"/>
        <w:ind w:right="60"/>
        <w:jc w:val="both"/>
        <w:textAlignment w:val="baseline"/>
        <w:rPr>
          <w:color w:val="000000"/>
        </w:rPr>
      </w:pPr>
    </w:p>
    <w:p w14:paraId="69EA53E2" w14:textId="77777777" w:rsidR="00FB62DB" w:rsidRPr="000840BC" w:rsidRDefault="00FB62DB" w:rsidP="007F478E">
      <w:pPr>
        <w:tabs>
          <w:tab w:val="left" w:pos="0"/>
        </w:tabs>
        <w:spacing w:line="360" w:lineRule="auto"/>
        <w:ind w:right="60"/>
        <w:jc w:val="both"/>
        <w:textAlignment w:val="baseline"/>
      </w:pPr>
      <w:r w:rsidRPr="000840BC">
        <w:t xml:space="preserve">Akademik kadromuz </w:t>
      </w:r>
      <w:r w:rsidRPr="000840BC">
        <w:rPr>
          <w:bCs/>
        </w:rPr>
        <w:t xml:space="preserve">tam zamanlı çalışan 5 </w:t>
      </w:r>
      <w:r w:rsidRPr="000840BC">
        <w:t xml:space="preserve">Profesör, 5 Doçent, </w:t>
      </w:r>
      <w:r w:rsidRPr="000840BC">
        <w:rPr>
          <w:bCs/>
        </w:rPr>
        <w:t xml:space="preserve">31 </w:t>
      </w:r>
      <w:r w:rsidRPr="000840BC">
        <w:t xml:space="preserve">Dr. Öğr. Üyesi, </w:t>
      </w:r>
      <w:r w:rsidRPr="000840BC">
        <w:rPr>
          <w:bCs/>
        </w:rPr>
        <w:t xml:space="preserve"> 23 </w:t>
      </w:r>
      <w:r w:rsidRPr="000840BC">
        <w:t xml:space="preserve">Öğr. Gör. ve </w:t>
      </w:r>
      <w:r w:rsidRPr="000840BC">
        <w:rPr>
          <w:bCs/>
        </w:rPr>
        <w:t>27</w:t>
      </w:r>
      <w:r w:rsidRPr="000840BC">
        <w:t xml:space="preserve"> Arş. Gör. olmak üzere toplam </w:t>
      </w:r>
      <w:r w:rsidRPr="000840BC">
        <w:rPr>
          <w:bCs/>
        </w:rPr>
        <w:t>91</w:t>
      </w:r>
      <w:r w:rsidRPr="000840BC">
        <w:t xml:space="preserve"> akademik (bölümlerde, kurum içi ve dışı görevlendirme ile) personelden oluşmaktadır. Sağlık Bilimleri Fakültesi Sekreterliği’nde </w:t>
      </w:r>
      <w:r w:rsidRPr="000840BC">
        <w:rPr>
          <w:bCs/>
        </w:rPr>
        <w:t xml:space="preserve">2 </w:t>
      </w:r>
      <w:r w:rsidRPr="000840BC">
        <w:t>idari personel görev almaktadır.  </w:t>
      </w:r>
    </w:p>
    <w:p w14:paraId="5DA0FB69" w14:textId="77777777" w:rsidR="00FB62DB" w:rsidRPr="000840BC" w:rsidRDefault="00FB62DB" w:rsidP="007F478E">
      <w:pPr>
        <w:tabs>
          <w:tab w:val="left" w:pos="0"/>
        </w:tabs>
        <w:spacing w:line="360" w:lineRule="auto"/>
        <w:ind w:right="60"/>
        <w:jc w:val="both"/>
        <w:textAlignment w:val="baseline"/>
        <w:rPr>
          <w:color w:val="000000"/>
        </w:rPr>
      </w:pPr>
    </w:p>
    <w:p w14:paraId="03D9E415" w14:textId="77777777" w:rsidR="00FB62DB" w:rsidRPr="000840BC" w:rsidRDefault="00FB62DB" w:rsidP="007F478E">
      <w:pPr>
        <w:tabs>
          <w:tab w:val="left" w:pos="0"/>
        </w:tabs>
        <w:spacing w:line="360" w:lineRule="auto"/>
        <w:ind w:right="60"/>
        <w:jc w:val="both"/>
        <w:textAlignment w:val="baseline"/>
        <w:rPr>
          <w:color w:val="000000"/>
        </w:rPr>
      </w:pPr>
      <w:r w:rsidRPr="000840BC">
        <w:rPr>
          <w:color w:val="000000"/>
        </w:rPr>
        <w:t>Merkez Kampüsü ve Anafartalar Kampüsü'nde yer alan derslikler, bölümlerimizin sınıf mevcutlarına uygun olacak şekilde merkezi bir planlama ekibi tarafından yapılan organizasyon doğrultusunda  kullanılmaktadır.</w:t>
      </w:r>
    </w:p>
    <w:p w14:paraId="590FB38C" w14:textId="77777777" w:rsidR="00FB62DB" w:rsidRPr="000840BC" w:rsidRDefault="00FB62DB" w:rsidP="007F478E">
      <w:pPr>
        <w:tabs>
          <w:tab w:val="left" w:pos="0"/>
        </w:tabs>
        <w:spacing w:line="360" w:lineRule="auto"/>
        <w:ind w:right="60"/>
        <w:jc w:val="both"/>
        <w:textAlignment w:val="baseline"/>
        <w:rPr>
          <w:color w:val="000000"/>
        </w:rPr>
      </w:pPr>
    </w:p>
    <w:p w14:paraId="4A67EB5C" w14:textId="77777777" w:rsidR="00FB62DB" w:rsidRPr="000840BC" w:rsidRDefault="00FB62DB" w:rsidP="007F478E">
      <w:pPr>
        <w:tabs>
          <w:tab w:val="left" w:pos="0"/>
        </w:tabs>
        <w:spacing w:line="360" w:lineRule="auto"/>
        <w:ind w:right="60"/>
        <w:jc w:val="both"/>
        <w:textAlignment w:val="baseline"/>
        <w:rPr>
          <w:color w:val="000000"/>
        </w:rPr>
      </w:pPr>
      <w:r w:rsidRPr="000840BC">
        <w:rPr>
          <w:color w:val="000000"/>
        </w:rPr>
        <w:t xml:space="preserve">Fakültemizde Beslenme ve Diyetetik Bölümü’ne ait </w:t>
      </w:r>
      <w:r w:rsidRPr="000840BC">
        <w:rPr>
          <w:bCs/>
          <w:color w:val="000000"/>
        </w:rPr>
        <w:t>dört</w:t>
      </w:r>
      <w:r w:rsidRPr="000840BC">
        <w:rPr>
          <w:color w:val="000000"/>
        </w:rPr>
        <w:t>, Dil ve Konuşma Terapisi Bölümü’ne ait iki, Ebelik Bölümü’ne ait</w:t>
      </w:r>
      <w:r w:rsidRPr="000840BC">
        <w:rPr>
          <w:bCs/>
          <w:color w:val="000000"/>
        </w:rPr>
        <w:t xml:space="preserve"> bir</w:t>
      </w:r>
      <w:r w:rsidRPr="000840BC">
        <w:rPr>
          <w:color w:val="000000"/>
        </w:rPr>
        <w:t xml:space="preserve">, Ergoterapi Bölümü’ne ait </w:t>
      </w:r>
      <w:r w:rsidRPr="000840BC">
        <w:rPr>
          <w:bCs/>
          <w:color w:val="000000"/>
        </w:rPr>
        <w:t>bir</w:t>
      </w:r>
      <w:r w:rsidRPr="000840BC">
        <w:rPr>
          <w:color w:val="000000"/>
        </w:rPr>
        <w:t xml:space="preserve">, Fizyoterapi ve Rehabilitasyon Bölümü’ne ait </w:t>
      </w:r>
      <w:r w:rsidRPr="000840BC">
        <w:rPr>
          <w:bCs/>
          <w:color w:val="000000"/>
        </w:rPr>
        <w:t>bir</w:t>
      </w:r>
      <w:r w:rsidRPr="000840BC">
        <w:rPr>
          <w:color w:val="000000"/>
        </w:rPr>
        <w:t xml:space="preserve">, Hemşirelik Bölümü’ne ait </w:t>
      </w:r>
      <w:r w:rsidRPr="000840BC">
        <w:rPr>
          <w:bCs/>
          <w:color w:val="000000"/>
        </w:rPr>
        <w:t>bir</w:t>
      </w:r>
      <w:r w:rsidRPr="000840BC">
        <w:rPr>
          <w:color w:val="000000"/>
        </w:rPr>
        <w:t xml:space="preserve">, Odyoloji Bölümü’ne ait </w:t>
      </w:r>
      <w:r w:rsidRPr="000840BC">
        <w:rPr>
          <w:bCs/>
          <w:color w:val="000000"/>
        </w:rPr>
        <w:t>bir</w:t>
      </w:r>
      <w:r w:rsidRPr="000840BC">
        <w:rPr>
          <w:color w:val="000000"/>
        </w:rPr>
        <w:t xml:space="preserve"> olmak üzere toplam</w:t>
      </w:r>
      <w:r w:rsidRPr="000840BC">
        <w:rPr>
          <w:bCs/>
          <w:color w:val="000000"/>
        </w:rPr>
        <w:t xml:space="preserve"> 11 laboratuvar </w:t>
      </w:r>
      <w:r w:rsidRPr="000840BC">
        <w:rPr>
          <w:color w:val="000000"/>
        </w:rPr>
        <w:t>bulunmaktadır. </w:t>
      </w:r>
    </w:p>
    <w:p w14:paraId="0FBCF8AC" w14:textId="77777777" w:rsidR="00E170AB" w:rsidRPr="000840BC" w:rsidRDefault="00E170AB" w:rsidP="00E170AB">
      <w:pPr>
        <w:tabs>
          <w:tab w:val="left" w:pos="0"/>
        </w:tabs>
        <w:spacing w:before="76"/>
        <w:jc w:val="both"/>
        <w:rPr>
          <w:b/>
        </w:rPr>
      </w:pPr>
      <w:r w:rsidRPr="000840BC">
        <w:rPr>
          <w:b/>
        </w:rPr>
        <w:t>3. Misyonu,</w:t>
      </w:r>
      <w:r w:rsidRPr="000840BC">
        <w:rPr>
          <w:b/>
          <w:spacing w:val="-2"/>
        </w:rPr>
        <w:t xml:space="preserve"> </w:t>
      </w:r>
      <w:r w:rsidRPr="000840BC">
        <w:rPr>
          <w:b/>
        </w:rPr>
        <w:t>Vizyonu,</w:t>
      </w:r>
      <w:r w:rsidRPr="000840BC">
        <w:rPr>
          <w:b/>
          <w:spacing w:val="-3"/>
        </w:rPr>
        <w:t xml:space="preserve"> </w:t>
      </w:r>
      <w:r w:rsidRPr="000840BC">
        <w:rPr>
          <w:b/>
        </w:rPr>
        <w:t>Değerleri</w:t>
      </w:r>
      <w:r w:rsidRPr="000840BC">
        <w:rPr>
          <w:b/>
          <w:spacing w:val="-2"/>
        </w:rPr>
        <w:t xml:space="preserve"> </w:t>
      </w:r>
      <w:r w:rsidRPr="000840BC">
        <w:rPr>
          <w:b/>
        </w:rPr>
        <w:t>ve</w:t>
      </w:r>
      <w:r w:rsidRPr="000840BC">
        <w:rPr>
          <w:b/>
          <w:spacing w:val="-2"/>
        </w:rPr>
        <w:t xml:space="preserve"> Hedefleri</w:t>
      </w:r>
    </w:p>
    <w:p w14:paraId="5F9CA690" w14:textId="77777777" w:rsidR="00E170AB" w:rsidRPr="000840BC" w:rsidRDefault="00E170AB" w:rsidP="00E170AB">
      <w:pPr>
        <w:tabs>
          <w:tab w:val="left" w:pos="0"/>
        </w:tabs>
        <w:spacing w:before="140" w:line="360" w:lineRule="auto"/>
        <w:jc w:val="both"/>
        <w:rPr>
          <w:rFonts w:eastAsia="Calibri"/>
          <w:b/>
          <w:spacing w:val="-2"/>
        </w:rPr>
      </w:pPr>
      <w:r w:rsidRPr="000840BC">
        <w:rPr>
          <w:rFonts w:eastAsia="Calibri"/>
          <w:b/>
          <w:spacing w:val="-2"/>
        </w:rPr>
        <w:t xml:space="preserve">        Misyon</w:t>
      </w:r>
    </w:p>
    <w:p w14:paraId="17AED87A" w14:textId="77777777" w:rsidR="00E170AB" w:rsidRPr="000840BC" w:rsidRDefault="00E170AB" w:rsidP="00E170AB">
      <w:pPr>
        <w:tabs>
          <w:tab w:val="left" w:pos="0"/>
        </w:tabs>
        <w:spacing w:before="109" w:line="360" w:lineRule="auto"/>
        <w:ind w:right="565"/>
        <w:jc w:val="both"/>
      </w:pPr>
      <w:r w:rsidRPr="000840BC">
        <w:t>Ankara Medipol Üniversitesi Sağlık Bilimleri Fakültesi’nin misyonu, evrensel bilim ve etik ilkeler ışığında; güncel teknolojileri ve yenilikçi yaklaşımları mesleki uygulamalarla bütünleştiren, toplum sağlığını geliştirmeyi hedefleyen lider sağlık profesyonelleri yetiştirmek; multidisipliner araştırmalarla sağlık bilimine özgün katkılar sunmaktır.</w:t>
      </w:r>
    </w:p>
    <w:p w14:paraId="29B384F5" w14:textId="77777777" w:rsidR="00E170AB" w:rsidRPr="000840BC" w:rsidRDefault="00E170AB" w:rsidP="00E170AB">
      <w:pPr>
        <w:tabs>
          <w:tab w:val="left" w:pos="0"/>
        </w:tabs>
        <w:spacing w:before="140" w:line="360" w:lineRule="auto"/>
        <w:jc w:val="both"/>
        <w:rPr>
          <w:rFonts w:eastAsia="Calibri"/>
          <w:b/>
          <w:bCs/>
        </w:rPr>
      </w:pPr>
      <w:r w:rsidRPr="000840BC">
        <w:rPr>
          <w:rFonts w:eastAsia="Calibri"/>
          <w:b/>
          <w:bCs/>
        </w:rPr>
        <w:t xml:space="preserve">        </w:t>
      </w:r>
      <w:r w:rsidRPr="000840BC">
        <w:rPr>
          <w:rFonts w:eastAsia="Calibri"/>
          <w:b/>
          <w:spacing w:val="-2"/>
        </w:rPr>
        <w:t xml:space="preserve"> Vizyon</w:t>
      </w:r>
    </w:p>
    <w:p w14:paraId="67006D2A" w14:textId="77777777" w:rsidR="00E170AB" w:rsidRPr="000840BC" w:rsidRDefault="00E170AB" w:rsidP="00E170AB">
      <w:pPr>
        <w:tabs>
          <w:tab w:val="left" w:pos="0"/>
        </w:tabs>
        <w:spacing w:before="109" w:line="360" w:lineRule="auto"/>
        <w:ind w:right="565"/>
        <w:jc w:val="both"/>
      </w:pPr>
      <w:r w:rsidRPr="000840BC">
        <w:t>Ankara Medipol Üniversitesi Sağlık Bilimleri Fakültesi’nin vizyonu, üniversitemizin bilime ve topluma yön veren vizyonuyla bütünleşik olarak; sağlık eğitiminde teknoloji ve inovasyonu merkeze alan, özgün araştırmalar ve girişimcilik kültürüyle geleceğin sağlık sistemlerini şekillendiren, uluslararası düzeyde referans kabul edilen lider bir fakülte olmaktır.</w:t>
      </w:r>
      <w:bookmarkStart w:id="1" w:name="_TOC_250034"/>
    </w:p>
    <w:p w14:paraId="1668CD03" w14:textId="77777777" w:rsidR="00E170AB" w:rsidRDefault="00E170AB" w:rsidP="00E170AB">
      <w:pPr>
        <w:tabs>
          <w:tab w:val="left" w:pos="0"/>
          <w:tab w:val="left" w:pos="827"/>
        </w:tabs>
        <w:spacing w:before="128" w:line="360" w:lineRule="auto"/>
        <w:jc w:val="both"/>
        <w:outlineLvl w:val="2"/>
      </w:pPr>
      <w:r w:rsidRPr="000840BC">
        <w:t xml:space="preserve">       </w:t>
      </w:r>
    </w:p>
    <w:p w14:paraId="4D8D9D04" w14:textId="77777777" w:rsidR="00E170AB" w:rsidRPr="000840BC" w:rsidRDefault="00E170AB" w:rsidP="00E170AB">
      <w:pPr>
        <w:tabs>
          <w:tab w:val="left" w:pos="0"/>
          <w:tab w:val="left" w:pos="827"/>
        </w:tabs>
        <w:spacing w:before="128" w:line="360" w:lineRule="auto"/>
        <w:jc w:val="both"/>
        <w:outlineLvl w:val="2"/>
        <w:rPr>
          <w:b/>
        </w:rPr>
      </w:pPr>
      <w:r w:rsidRPr="000840BC">
        <w:rPr>
          <w:b/>
        </w:rPr>
        <w:lastRenderedPageBreak/>
        <w:t xml:space="preserve">Temel </w:t>
      </w:r>
      <w:bookmarkEnd w:id="1"/>
      <w:r w:rsidRPr="000840BC">
        <w:rPr>
          <w:b/>
        </w:rPr>
        <w:t>Değerler</w:t>
      </w:r>
    </w:p>
    <w:p w14:paraId="4CCD93BF" w14:textId="77777777" w:rsidR="00E170AB" w:rsidRPr="000840BC" w:rsidRDefault="00E170AB" w:rsidP="00E170AB">
      <w:pPr>
        <w:tabs>
          <w:tab w:val="left" w:pos="0"/>
        </w:tabs>
        <w:spacing w:before="115" w:line="360" w:lineRule="auto"/>
        <w:ind w:right="566"/>
        <w:jc w:val="both"/>
      </w:pPr>
      <w:r w:rsidRPr="000840BC">
        <w:t>Fakültemizin temel değerleri aşağıda belirtilmiştir.</w:t>
      </w:r>
    </w:p>
    <w:p w14:paraId="05A9D271" w14:textId="77777777" w:rsidR="00E170AB" w:rsidRPr="000840BC" w:rsidRDefault="00E170AB" w:rsidP="00E170AB">
      <w:pPr>
        <w:tabs>
          <w:tab w:val="left" w:pos="0"/>
        </w:tabs>
        <w:spacing w:before="115" w:line="360" w:lineRule="auto"/>
        <w:ind w:right="566"/>
        <w:jc w:val="both"/>
        <w:rPr>
          <w:i/>
        </w:rPr>
      </w:pPr>
      <w:r w:rsidRPr="000840BC">
        <w:rPr>
          <w:i/>
        </w:rPr>
        <w:t>1.Etik İlkelere Bağlılık</w:t>
      </w:r>
    </w:p>
    <w:p w14:paraId="5EFAFA89" w14:textId="77777777" w:rsidR="00E170AB" w:rsidRPr="000840BC" w:rsidRDefault="00E170AB" w:rsidP="00E170AB">
      <w:pPr>
        <w:tabs>
          <w:tab w:val="left" w:pos="0"/>
        </w:tabs>
        <w:spacing w:before="115" w:line="360" w:lineRule="auto"/>
        <w:ind w:right="566"/>
        <w:jc w:val="both"/>
      </w:pPr>
      <w:r w:rsidRPr="000840BC">
        <w:t>Sağlık Bilimleri Fakültesi eğitim, araştırma ve sağlık hizmeti sunumunun her aşamasında evrensel etik  ilkelerden sapmadan hareket etmektedir.</w:t>
      </w:r>
    </w:p>
    <w:p w14:paraId="5D6A5088" w14:textId="77777777" w:rsidR="00E170AB" w:rsidRPr="000840BC" w:rsidRDefault="00E170AB" w:rsidP="00E170AB">
      <w:pPr>
        <w:tabs>
          <w:tab w:val="left" w:pos="0"/>
        </w:tabs>
        <w:spacing w:before="115" w:line="360" w:lineRule="auto"/>
        <w:ind w:right="566"/>
        <w:jc w:val="both"/>
        <w:rPr>
          <w:i/>
        </w:rPr>
      </w:pPr>
      <w:r w:rsidRPr="000840BC">
        <w:rPr>
          <w:i/>
        </w:rPr>
        <w:t>2. Multidisipliner Çalışma Kültürü</w:t>
      </w:r>
    </w:p>
    <w:p w14:paraId="52A0476C" w14:textId="77777777" w:rsidR="00E170AB" w:rsidRPr="000840BC" w:rsidRDefault="00E170AB" w:rsidP="00E170AB">
      <w:pPr>
        <w:tabs>
          <w:tab w:val="left" w:pos="0"/>
        </w:tabs>
        <w:spacing w:before="115" w:line="360" w:lineRule="auto"/>
        <w:ind w:right="566"/>
        <w:jc w:val="both"/>
      </w:pPr>
      <w:r w:rsidRPr="000840BC">
        <w:t xml:space="preserve">Fakültemiz sağlığın bir ekip işi olduğu bilinciyle; farklı disiplinlerin bir arada üretmesini, ortak akılla hareket etmesini ve bütüncül bakış açısını benimseyerek, bu kültürü hem akademik çalışmalara hem  de yetiştirdiği öğrencilere aktarmaktadır. </w:t>
      </w:r>
    </w:p>
    <w:p w14:paraId="69E0E827" w14:textId="77777777" w:rsidR="00E170AB" w:rsidRPr="000840BC" w:rsidRDefault="00E170AB" w:rsidP="00E170AB">
      <w:pPr>
        <w:tabs>
          <w:tab w:val="left" w:pos="0"/>
        </w:tabs>
        <w:spacing w:before="115" w:line="360" w:lineRule="auto"/>
        <w:ind w:right="566"/>
        <w:jc w:val="both"/>
        <w:rPr>
          <w:i/>
        </w:rPr>
      </w:pPr>
      <w:r w:rsidRPr="000840BC">
        <w:rPr>
          <w:i/>
        </w:rPr>
        <w:t>3. Sürekli Öğrenme ve Gelişim</w:t>
      </w:r>
    </w:p>
    <w:p w14:paraId="74370BE9" w14:textId="77777777" w:rsidR="00E170AB" w:rsidRPr="000840BC" w:rsidRDefault="00E170AB" w:rsidP="00E170AB">
      <w:pPr>
        <w:tabs>
          <w:tab w:val="left" w:pos="0"/>
        </w:tabs>
        <w:spacing w:before="115" w:line="360" w:lineRule="auto"/>
        <w:ind w:right="566"/>
        <w:jc w:val="both"/>
      </w:pPr>
      <w:r w:rsidRPr="000840BC">
        <w:t xml:space="preserve">Fakültemiz bilimin dinamik yapısına uyum sağlamak için “yaşam boyu </w:t>
      </w:r>
      <w:proofErr w:type="spellStart"/>
      <w:r w:rsidRPr="000840BC">
        <w:t>öğrenme”yi</w:t>
      </w:r>
      <w:proofErr w:type="spellEnd"/>
      <w:r w:rsidRPr="000840BC">
        <w:t xml:space="preserve"> ilke edinip; değişime açık ve kendini sürekli yenileyen bireyler yetiştirmektedir.</w:t>
      </w:r>
    </w:p>
    <w:p w14:paraId="7ED0F17C" w14:textId="77777777" w:rsidR="00E170AB" w:rsidRPr="000840BC" w:rsidRDefault="00E170AB" w:rsidP="00E170AB">
      <w:pPr>
        <w:tabs>
          <w:tab w:val="left" w:pos="0"/>
        </w:tabs>
        <w:spacing w:before="115" w:line="360" w:lineRule="auto"/>
        <w:ind w:right="566"/>
        <w:jc w:val="both"/>
        <w:rPr>
          <w:i/>
        </w:rPr>
      </w:pPr>
      <w:r w:rsidRPr="000840BC">
        <w:rPr>
          <w:i/>
        </w:rPr>
        <w:t>4. Toplumsal Sorumluluk Bilinci</w:t>
      </w:r>
    </w:p>
    <w:p w14:paraId="30CD2E64" w14:textId="77777777" w:rsidR="00E170AB" w:rsidRPr="000840BC" w:rsidRDefault="00E170AB" w:rsidP="00E170AB">
      <w:pPr>
        <w:tabs>
          <w:tab w:val="left" w:pos="0"/>
        </w:tabs>
        <w:spacing w:before="115" w:line="360" w:lineRule="auto"/>
        <w:ind w:right="566"/>
        <w:jc w:val="both"/>
      </w:pPr>
      <w:r w:rsidRPr="000840BC">
        <w:t>Fakültemiz akademik birikimi ile toplum sağlığını korumak, dezavantajlı grupları desteklemek ve sosyal sorumluluk projeleriyle halk sağlığını geliştirmek konusunda sorumluluk almaktadır.</w:t>
      </w:r>
    </w:p>
    <w:p w14:paraId="4A796E0C" w14:textId="77777777" w:rsidR="00E170AB" w:rsidRPr="000840BC" w:rsidRDefault="00E170AB" w:rsidP="00E170AB">
      <w:pPr>
        <w:spacing w:before="115" w:line="360" w:lineRule="auto"/>
        <w:ind w:right="566"/>
        <w:jc w:val="both"/>
        <w:rPr>
          <w:i/>
        </w:rPr>
      </w:pPr>
      <w:r w:rsidRPr="000840BC">
        <w:rPr>
          <w:i/>
        </w:rPr>
        <w:t>5. Çevreye Duyarlılık ve Sürdürülebilirlik</w:t>
      </w:r>
    </w:p>
    <w:p w14:paraId="2F7F9349" w14:textId="77777777" w:rsidR="00E170AB" w:rsidRPr="000840BC" w:rsidRDefault="00E170AB" w:rsidP="00E170AB">
      <w:pPr>
        <w:spacing w:before="115" w:line="360" w:lineRule="auto"/>
        <w:ind w:right="566"/>
        <w:jc w:val="both"/>
      </w:pPr>
      <w:r w:rsidRPr="000840BC">
        <w:t>Sağlık Bilimleri Fakültesi, çevre sağlığının insan sağlığının ayrılamaz bir parçası olduğunun bilinciyle; doğal kaynakları korumak, ekolojik denge ve sürdürülebilirlik konularına duyarlıdır.</w:t>
      </w:r>
    </w:p>
    <w:p w14:paraId="4C421197" w14:textId="77777777" w:rsidR="00E170AB" w:rsidRPr="000840BC" w:rsidRDefault="00E170AB" w:rsidP="00E170AB">
      <w:pPr>
        <w:spacing w:before="139"/>
        <w:jc w:val="both"/>
        <w:rPr>
          <w:rFonts w:eastAsia="Calibri"/>
          <w:b/>
        </w:rPr>
      </w:pPr>
      <w:r w:rsidRPr="000840BC">
        <w:rPr>
          <w:rFonts w:eastAsia="Calibri"/>
          <w:b/>
          <w:spacing w:val="-2"/>
        </w:rPr>
        <w:t>Hedefler</w:t>
      </w:r>
    </w:p>
    <w:p w14:paraId="1DA99EEE" w14:textId="77777777" w:rsidR="00E170AB" w:rsidRPr="000840BC" w:rsidRDefault="00E170AB" w:rsidP="00E170AB">
      <w:pPr>
        <w:spacing w:before="139" w:line="360" w:lineRule="auto"/>
        <w:jc w:val="both"/>
      </w:pPr>
      <w:r w:rsidRPr="000840BC">
        <w:t>Üniversitemizin 2026-2030 Stratejik Planı'nda belirtilen amaç ve hedeflere paralel olarak belirlenen fakülte amaç ve hedeflerimiz aşağıda sunulmuştur.</w:t>
      </w:r>
    </w:p>
    <w:p w14:paraId="0F42D878" w14:textId="77777777" w:rsidR="00E170AB" w:rsidRPr="000840BC" w:rsidRDefault="00E170AB" w:rsidP="00E170AB">
      <w:pPr>
        <w:spacing w:before="139" w:line="360" w:lineRule="auto"/>
        <w:jc w:val="both"/>
        <w:rPr>
          <w:b/>
        </w:rPr>
      </w:pPr>
      <w:r w:rsidRPr="000840BC">
        <w:rPr>
          <w:b/>
        </w:rPr>
        <w:t>Amaç 1: Kaliteyi önceleyen öğrenci merkezli eğitim anlayışıyla rekabet edebilir bireyler yetiştirmek</w:t>
      </w:r>
    </w:p>
    <w:p w14:paraId="12773C6D" w14:textId="77777777" w:rsidR="00E170AB" w:rsidRPr="000840BC" w:rsidRDefault="00E170AB" w:rsidP="00E170AB">
      <w:pPr>
        <w:spacing w:before="139" w:line="360" w:lineRule="auto"/>
        <w:jc w:val="both"/>
      </w:pPr>
      <w:r w:rsidRPr="000840BC">
        <w:t>Hedef 1.1. Eğitim-öğretim faaliyetleri için fakültenin akademik alt yapısını güçlendirmek</w:t>
      </w:r>
    </w:p>
    <w:p w14:paraId="0355EA5B" w14:textId="77777777" w:rsidR="00E170AB" w:rsidRPr="000840BC" w:rsidRDefault="00E170AB" w:rsidP="00E170AB">
      <w:pPr>
        <w:spacing w:before="139" w:line="360" w:lineRule="auto"/>
        <w:jc w:val="both"/>
      </w:pPr>
      <w:r w:rsidRPr="000840BC">
        <w:t>Hedef 1.2. Fakültemizin eğitim ve öğretim programlarını uluslararası standartlarda iyileştirmek</w:t>
      </w:r>
    </w:p>
    <w:p w14:paraId="120C66D9" w14:textId="77777777" w:rsidR="00E170AB" w:rsidRPr="000840BC" w:rsidRDefault="00E170AB" w:rsidP="00E170AB">
      <w:pPr>
        <w:spacing w:before="139" w:line="360" w:lineRule="auto"/>
        <w:jc w:val="both"/>
      </w:pPr>
      <w:r w:rsidRPr="000840BC">
        <w:t>Hedef 1.3. Disiplinler arası/çok disiplinli eğitim ve öğretimi çağın gereklilikleri doğrultusunda güçlendirmek</w:t>
      </w:r>
    </w:p>
    <w:p w14:paraId="00D258BF" w14:textId="77777777" w:rsidR="00E170AB" w:rsidRPr="000840BC" w:rsidRDefault="00E170AB" w:rsidP="00E170AB">
      <w:pPr>
        <w:spacing w:before="139" w:line="360" w:lineRule="auto"/>
        <w:jc w:val="both"/>
      </w:pPr>
      <w:r w:rsidRPr="000840BC">
        <w:lastRenderedPageBreak/>
        <w:t>Hedef 1.4. Öğrencilere yönelik teşvik, rehberlik ve danışmanlık hizmetlerini geliştirmek</w:t>
      </w:r>
    </w:p>
    <w:p w14:paraId="20A3368F" w14:textId="77777777" w:rsidR="00E170AB" w:rsidRPr="000840BC" w:rsidRDefault="00E170AB" w:rsidP="00E170AB">
      <w:pPr>
        <w:spacing w:before="139" w:line="360" w:lineRule="auto"/>
        <w:jc w:val="both"/>
        <w:rPr>
          <w:b/>
        </w:rPr>
      </w:pPr>
      <w:r w:rsidRPr="000840BC">
        <w:rPr>
          <w:b/>
        </w:rPr>
        <w:t>Amaç 2: AR-GE ve proje kültürünü tabana yayarak nitelikli bilgi ve teknoloji üretimine katkıda bulunmak</w:t>
      </w:r>
    </w:p>
    <w:p w14:paraId="3070D502" w14:textId="77777777" w:rsidR="00E170AB" w:rsidRPr="000840BC" w:rsidRDefault="00E170AB" w:rsidP="00E170AB">
      <w:pPr>
        <w:spacing w:before="139" w:line="360" w:lineRule="auto"/>
        <w:jc w:val="both"/>
      </w:pPr>
      <w:r w:rsidRPr="000840BC">
        <w:t>Hedef 2.1. Fakültemizde gerçekleştirilen bilimsel araştırma proje sayısını artırmak</w:t>
      </w:r>
    </w:p>
    <w:p w14:paraId="73A87086" w14:textId="77777777" w:rsidR="00E170AB" w:rsidRPr="000840BC" w:rsidRDefault="00E170AB" w:rsidP="00E170AB">
      <w:pPr>
        <w:spacing w:before="139" w:line="360" w:lineRule="auto"/>
        <w:jc w:val="both"/>
      </w:pPr>
      <w:r w:rsidRPr="000840BC">
        <w:t>Hedef 2.2. Fakültemizin akademik insan kaynağının araştırma performansını iyileştirmek</w:t>
      </w:r>
    </w:p>
    <w:p w14:paraId="1FF1AF1E" w14:textId="77777777" w:rsidR="00E170AB" w:rsidRPr="000840BC" w:rsidRDefault="00E170AB" w:rsidP="00E170AB">
      <w:pPr>
        <w:spacing w:before="139" w:line="360" w:lineRule="auto"/>
        <w:jc w:val="both"/>
      </w:pPr>
      <w:r w:rsidRPr="000840BC">
        <w:t>Hedef 2.3. Üniversite adresli yapılan bilimsel makale sayısını ve kalitesini artırmak</w:t>
      </w:r>
    </w:p>
    <w:p w14:paraId="15D7D975" w14:textId="77777777" w:rsidR="00E170AB" w:rsidRPr="000840BC" w:rsidRDefault="00E170AB" w:rsidP="00E170AB">
      <w:pPr>
        <w:spacing w:before="139" w:line="360" w:lineRule="auto"/>
        <w:jc w:val="both"/>
        <w:rPr>
          <w:b/>
        </w:rPr>
      </w:pPr>
      <w:r w:rsidRPr="000840BC">
        <w:rPr>
          <w:b/>
        </w:rPr>
        <w:t>Amaç 3: Sürdürülebilir kalkınma hedeflerine yönelik çalışmalarla toplumsal fayda üretmek</w:t>
      </w:r>
    </w:p>
    <w:p w14:paraId="14BE22E4" w14:textId="77777777" w:rsidR="00E170AB" w:rsidRPr="000840BC" w:rsidRDefault="00E170AB" w:rsidP="00E170AB">
      <w:pPr>
        <w:spacing w:before="139" w:line="360" w:lineRule="auto"/>
        <w:jc w:val="both"/>
      </w:pPr>
      <w:r w:rsidRPr="000840BC">
        <w:t>Hedef 3.1. Ulusal ve uluslararası iş birlikleriyle geliştirilen bilimsel faaliyetlerin sayısını artırmak</w:t>
      </w:r>
    </w:p>
    <w:p w14:paraId="5D4D3FF2" w14:textId="77777777" w:rsidR="00E170AB" w:rsidRPr="000840BC" w:rsidRDefault="00E170AB" w:rsidP="00E170AB">
      <w:pPr>
        <w:spacing w:before="139" w:line="360" w:lineRule="auto"/>
        <w:jc w:val="both"/>
      </w:pPr>
      <w:r w:rsidRPr="000840BC">
        <w:t>Hedef 3.2. Girişimci ve yenilikçi faaliyetleri artırmak</w:t>
      </w:r>
    </w:p>
    <w:p w14:paraId="779B0CD0" w14:textId="77777777" w:rsidR="00E170AB" w:rsidRPr="000840BC" w:rsidRDefault="00E170AB" w:rsidP="00E170AB">
      <w:pPr>
        <w:spacing w:before="139" w:line="360" w:lineRule="auto"/>
        <w:jc w:val="both"/>
      </w:pPr>
      <w:r w:rsidRPr="000840BC">
        <w:t>Hedef 3.3. Topluma katkı temelli faaliyetleri artırmak</w:t>
      </w:r>
    </w:p>
    <w:p w14:paraId="124788F7" w14:textId="77777777" w:rsidR="00E170AB" w:rsidRPr="000840BC" w:rsidRDefault="00E170AB" w:rsidP="00E170AB">
      <w:pPr>
        <w:spacing w:before="139" w:line="360" w:lineRule="auto"/>
        <w:jc w:val="both"/>
        <w:rPr>
          <w:b/>
        </w:rPr>
      </w:pPr>
      <w:r w:rsidRPr="000840BC">
        <w:rPr>
          <w:b/>
        </w:rPr>
        <w:t>Amaç 4: Uluslararasılaşma sürecini başlatmak ve geliştirmek</w:t>
      </w:r>
    </w:p>
    <w:p w14:paraId="5D5E39E1" w14:textId="5C18264F" w:rsidR="00E170AB" w:rsidRPr="000840BC" w:rsidRDefault="00E170AB" w:rsidP="00E170AB">
      <w:pPr>
        <w:spacing w:before="139" w:line="360" w:lineRule="auto"/>
        <w:jc w:val="both"/>
        <w:rPr>
          <w:rFonts w:eastAsia="Calibri"/>
        </w:rPr>
        <w:sectPr w:rsidR="00E170AB" w:rsidRPr="000840BC" w:rsidSect="00E25488">
          <w:footerReference w:type="default" r:id="rId10"/>
          <w:pgSz w:w="11910" w:h="16840" w:code="9"/>
          <w:pgMar w:top="1417" w:right="1417" w:bottom="1417" w:left="1417" w:header="0" w:footer="0" w:gutter="0"/>
          <w:cols w:space="708"/>
          <w:docGrid w:linePitch="299"/>
        </w:sectPr>
      </w:pPr>
      <w:r w:rsidRPr="000840BC">
        <w:t>Hedef 4.1. Öğrenci ve akademisyenlerin uluslararası değişim programlarına katılımını teşvik edecek mekanizmalar oluşturma</w:t>
      </w:r>
    </w:p>
    <w:p w14:paraId="02DF57E4" w14:textId="77777777" w:rsidR="00FB62DB" w:rsidRPr="000840BC" w:rsidRDefault="00FB62DB" w:rsidP="00E170AB">
      <w:pPr>
        <w:spacing w:before="159" w:line="276" w:lineRule="auto"/>
        <w:ind w:right="141"/>
        <w:jc w:val="both"/>
      </w:pPr>
    </w:p>
    <w:p w14:paraId="4D3B6F90" w14:textId="77777777" w:rsidR="00FB62DB" w:rsidRPr="000840BC" w:rsidRDefault="00FB62DB" w:rsidP="007F478E">
      <w:pPr>
        <w:numPr>
          <w:ilvl w:val="0"/>
          <w:numId w:val="9"/>
        </w:numPr>
        <w:tabs>
          <w:tab w:val="left" w:pos="565"/>
        </w:tabs>
        <w:spacing w:before="77"/>
        <w:ind w:left="565" w:hanging="425"/>
        <w:jc w:val="both"/>
        <w:outlineLvl w:val="2"/>
        <w:rPr>
          <w:b/>
          <w:bCs/>
        </w:rPr>
      </w:pPr>
      <w:r w:rsidRPr="000840BC">
        <w:rPr>
          <w:b/>
          <w:bCs/>
        </w:rPr>
        <w:t>LİDERLİK,</w:t>
      </w:r>
      <w:r w:rsidRPr="000840BC">
        <w:rPr>
          <w:b/>
          <w:bCs/>
          <w:spacing w:val="-7"/>
        </w:rPr>
        <w:t xml:space="preserve"> </w:t>
      </w:r>
      <w:r w:rsidRPr="000840BC">
        <w:rPr>
          <w:b/>
          <w:bCs/>
        </w:rPr>
        <w:t>YÖNETİŞİM</w:t>
      </w:r>
      <w:r w:rsidRPr="000840BC">
        <w:rPr>
          <w:b/>
          <w:bCs/>
          <w:spacing w:val="-6"/>
        </w:rPr>
        <w:t xml:space="preserve"> </w:t>
      </w:r>
      <w:r w:rsidRPr="000840BC">
        <w:rPr>
          <w:b/>
          <w:bCs/>
        </w:rPr>
        <w:t>VE</w:t>
      </w:r>
      <w:r w:rsidRPr="000840BC">
        <w:rPr>
          <w:b/>
          <w:bCs/>
          <w:spacing w:val="-6"/>
        </w:rPr>
        <w:t xml:space="preserve"> </w:t>
      </w:r>
      <w:r w:rsidRPr="000840BC">
        <w:rPr>
          <w:b/>
          <w:bCs/>
          <w:spacing w:val="-2"/>
        </w:rPr>
        <w:t>KALİTE</w:t>
      </w:r>
    </w:p>
    <w:p w14:paraId="7C33C7D2" w14:textId="77777777" w:rsidR="00FB62DB" w:rsidRPr="000840BC" w:rsidRDefault="00FB62DB" w:rsidP="007F478E">
      <w:pPr>
        <w:numPr>
          <w:ilvl w:val="1"/>
          <w:numId w:val="9"/>
        </w:numPr>
        <w:tabs>
          <w:tab w:val="left" w:pos="612"/>
        </w:tabs>
        <w:spacing w:before="208"/>
        <w:ind w:left="612" w:hanging="472"/>
        <w:jc w:val="both"/>
        <w:rPr>
          <w:b/>
        </w:rPr>
      </w:pPr>
      <w:r w:rsidRPr="000840BC">
        <w:rPr>
          <w:b/>
        </w:rPr>
        <w:t>Liderlik</w:t>
      </w:r>
      <w:r w:rsidRPr="000840BC">
        <w:rPr>
          <w:b/>
          <w:spacing w:val="-1"/>
        </w:rPr>
        <w:t xml:space="preserve"> </w:t>
      </w:r>
      <w:r w:rsidRPr="000840BC">
        <w:rPr>
          <w:b/>
        </w:rPr>
        <w:t>ve</w:t>
      </w:r>
      <w:r w:rsidRPr="000840BC">
        <w:rPr>
          <w:b/>
          <w:spacing w:val="-2"/>
        </w:rPr>
        <w:t xml:space="preserve"> Kalite</w:t>
      </w:r>
    </w:p>
    <w:p w14:paraId="6985B255" w14:textId="77777777" w:rsidR="00FB62DB" w:rsidRPr="000840BC" w:rsidRDefault="00FB62DB" w:rsidP="007F478E">
      <w:pPr>
        <w:numPr>
          <w:ilvl w:val="2"/>
          <w:numId w:val="9"/>
        </w:numPr>
        <w:tabs>
          <w:tab w:val="left" w:pos="792"/>
        </w:tabs>
        <w:spacing w:before="201"/>
        <w:ind w:left="792" w:hanging="652"/>
        <w:jc w:val="both"/>
        <w:rPr>
          <w:b/>
        </w:rPr>
      </w:pPr>
      <w:r w:rsidRPr="000840BC">
        <w:rPr>
          <w:b/>
        </w:rPr>
        <w:t>Yönetim</w:t>
      </w:r>
      <w:r w:rsidRPr="000840BC">
        <w:rPr>
          <w:b/>
          <w:spacing w:val="-7"/>
        </w:rPr>
        <w:t xml:space="preserve"> </w:t>
      </w:r>
      <w:r w:rsidRPr="000840BC">
        <w:rPr>
          <w:b/>
        </w:rPr>
        <w:t>Modeli</w:t>
      </w:r>
      <w:r w:rsidRPr="000840BC">
        <w:rPr>
          <w:b/>
          <w:spacing w:val="1"/>
        </w:rPr>
        <w:t xml:space="preserve"> </w:t>
      </w:r>
      <w:r w:rsidRPr="000840BC">
        <w:rPr>
          <w:b/>
        </w:rPr>
        <w:t>ve</w:t>
      </w:r>
      <w:r w:rsidRPr="000840BC">
        <w:rPr>
          <w:b/>
          <w:spacing w:val="-2"/>
        </w:rPr>
        <w:t xml:space="preserve"> </w:t>
      </w:r>
      <w:r w:rsidRPr="000840BC">
        <w:rPr>
          <w:b/>
        </w:rPr>
        <w:t>İdari</w:t>
      </w:r>
      <w:r w:rsidRPr="000840BC">
        <w:rPr>
          <w:b/>
          <w:spacing w:val="-1"/>
        </w:rPr>
        <w:t xml:space="preserve"> </w:t>
      </w:r>
      <w:r w:rsidRPr="000840BC">
        <w:rPr>
          <w:b/>
          <w:spacing w:val="-4"/>
        </w:rPr>
        <w:t>Yapı</w:t>
      </w:r>
    </w:p>
    <w:p w14:paraId="49174836" w14:textId="77777777" w:rsidR="00FB62DB" w:rsidRPr="000840BC" w:rsidRDefault="00FB62DB" w:rsidP="007F478E">
      <w:pPr>
        <w:tabs>
          <w:tab w:val="left" w:pos="792"/>
        </w:tabs>
        <w:spacing w:before="201" w:line="360" w:lineRule="auto"/>
        <w:ind w:left="140"/>
        <w:jc w:val="both"/>
        <w:rPr>
          <w:rFonts w:eastAsia="Calibri"/>
          <w:b/>
        </w:rPr>
      </w:pPr>
      <w:r w:rsidRPr="000840BC">
        <w:rPr>
          <w:rFonts w:eastAsia="Calibri"/>
        </w:rPr>
        <w:t xml:space="preserve">Sağlık Bilimleri Fakültesi, eğitim, araştırma ve topluma hizmet faaliyetleri, Fakülte Dekanı liderliğinde yürütülmekte olup fakültemizin genel organizasyon şeması ile birimlere ait ayrı organizasyon şemaları bulunmaktadır </w:t>
      </w:r>
      <w:r w:rsidRPr="000840BC">
        <w:rPr>
          <w:rFonts w:eastAsia="Calibri"/>
          <w:b/>
        </w:rPr>
        <w:t>[1</w:t>
      </w:r>
      <w:r w:rsidRPr="000840BC">
        <w:rPr>
          <w:rFonts w:eastAsia="Calibri"/>
          <w:b/>
        </w:rPr>
        <w:softHyphen/>
        <w:t>_OD2] [2</w:t>
      </w:r>
      <w:r w:rsidRPr="000840BC">
        <w:rPr>
          <w:rFonts w:eastAsia="Calibri"/>
          <w:b/>
        </w:rPr>
        <w:softHyphen/>
        <w:t>_OD2] [3</w:t>
      </w:r>
      <w:r w:rsidRPr="000840BC">
        <w:rPr>
          <w:rFonts w:eastAsia="Calibri"/>
          <w:b/>
        </w:rPr>
        <w:softHyphen/>
        <w:t xml:space="preserve">_OD2]. </w:t>
      </w:r>
    </w:p>
    <w:p w14:paraId="1D3A1796" w14:textId="77777777" w:rsidR="00FB62DB" w:rsidRPr="000840BC" w:rsidRDefault="00FB62DB" w:rsidP="007F478E">
      <w:pPr>
        <w:tabs>
          <w:tab w:val="left" w:pos="792"/>
        </w:tabs>
        <w:spacing w:before="201" w:line="360" w:lineRule="auto"/>
        <w:ind w:left="140"/>
        <w:jc w:val="both"/>
        <w:rPr>
          <w:rFonts w:eastAsia="Calibri"/>
        </w:rPr>
      </w:pPr>
      <w:r w:rsidRPr="000840BC">
        <w:rPr>
          <w:rFonts w:eastAsia="Calibri"/>
        </w:rPr>
        <w:t xml:space="preserve">Fakültenin akademik kararları Fakülte Kurulu </w:t>
      </w:r>
      <w:r w:rsidR="00D12ACC" w:rsidRPr="00537F5C">
        <w:rPr>
          <w:rFonts w:eastAsia="Calibri"/>
          <w:b/>
          <w:bCs/>
        </w:rPr>
        <w:t>[</w:t>
      </w:r>
      <w:hyperlink r:id="rId11" w:history="1">
        <w:r w:rsidR="00D12ACC" w:rsidRPr="00537F5C">
          <w:rPr>
            <w:rStyle w:val="Kpr"/>
            <w:rFonts w:eastAsia="Calibri"/>
            <w:b/>
            <w:bCs/>
          </w:rPr>
          <w:t>OD2</w:t>
        </w:r>
      </w:hyperlink>
      <w:r w:rsidR="00D12ACC" w:rsidRPr="00537F5C">
        <w:rPr>
          <w:rFonts w:eastAsia="Calibri"/>
          <w:b/>
          <w:bCs/>
        </w:rPr>
        <w:t>]</w:t>
      </w:r>
      <w:r w:rsidR="00D12ACC" w:rsidRPr="000840BC">
        <w:rPr>
          <w:rFonts w:eastAsia="Calibri"/>
        </w:rPr>
        <w:t xml:space="preserve"> </w:t>
      </w:r>
      <w:r w:rsidRPr="000840BC">
        <w:rPr>
          <w:rFonts w:eastAsia="Calibri"/>
        </w:rPr>
        <w:t>ve yönetimle ilgili idari kararlar Fakülte Yönetim Kurulu tarafından alınmaktadır</w:t>
      </w:r>
      <w:r w:rsidR="00D12ACC" w:rsidRPr="000840BC">
        <w:rPr>
          <w:rFonts w:eastAsia="Calibri"/>
        </w:rPr>
        <w:t xml:space="preserve">. </w:t>
      </w:r>
      <w:hyperlink r:id="rId12" w:history="1">
        <w:r w:rsidR="00D12ACC" w:rsidRPr="00537F5C">
          <w:rPr>
            <w:rStyle w:val="Kpr"/>
            <w:rFonts w:eastAsia="Calibri"/>
            <w:b/>
            <w:bCs/>
          </w:rPr>
          <w:t>[OD2]</w:t>
        </w:r>
      </w:hyperlink>
      <w:r w:rsidR="00D12ACC" w:rsidRPr="000840BC">
        <w:rPr>
          <w:rFonts w:eastAsia="Calibri"/>
        </w:rPr>
        <w:t xml:space="preserve"> </w:t>
      </w:r>
      <w:r w:rsidR="00D161C6" w:rsidRPr="000840BC">
        <w:rPr>
          <w:rFonts w:eastAsia="Calibri"/>
          <w:b/>
        </w:rPr>
        <w:t>[4_OD3]</w:t>
      </w:r>
      <w:r w:rsidR="00D161C6" w:rsidRPr="000840BC">
        <w:rPr>
          <w:rFonts w:eastAsia="Calibri"/>
        </w:rPr>
        <w:t xml:space="preserve">. </w:t>
      </w:r>
      <w:r w:rsidRPr="000840BC">
        <w:rPr>
          <w:rFonts w:eastAsia="Calibri"/>
        </w:rPr>
        <w:t xml:space="preserve">Fakültemizin bölümlerinde alınan akademik kararlar, Bölüm Akademik Kurulları tarafından alınmakta olup, tüm öğretim üyeleri ve öğretim görevlileri bu kurulun doğal üyesidir </w:t>
      </w:r>
      <w:r w:rsidR="00D161C6" w:rsidRPr="000840BC">
        <w:rPr>
          <w:rFonts w:eastAsia="Calibri"/>
          <w:b/>
        </w:rPr>
        <w:t>[5_OD3]</w:t>
      </w:r>
      <w:r w:rsidR="00D161C6" w:rsidRPr="000840BC">
        <w:rPr>
          <w:rFonts w:eastAsia="Calibri"/>
        </w:rPr>
        <w:t xml:space="preserve">. </w:t>
      </w:r>
    </w:p>
    <w:p w14:paraId="58A79268" w14:textId="1570E12D" w:rsidR="00FB62DB" w:rsidRPr="000840BC" w:rsidRDefault="00FB62DB" w:rsidP="007F478E">
      <w:pPr>
        <w:tabs>
          <w:tab w:val="left" w:pos="792"/>
        </w:tabs>
        <w:spacing w:before="201" w:line="360" w:lineRule="auto"/>
        <w:ind w:left="140"/>
        <w:jc w:val="both"/>
        <w:rPr>
          <w:rFonts w:eastAsia="Calibri"/>
        </w:rPr>
      </w:pPr>
      <w:r w:rsidRPr="000840BC">
        <w:rPr>
          <w:rFonts w:eastAsia="Calibri"/>
        </w:rPr>
        <w:t>Fakültemizde eğitim-öğretim süreçlerinin etkin ve verimli yürütülmesini desteklemek, bölüm içi görev ve sorumlulukları netleştirmek, yetki dağılımını belirlemek ve akademik faaliyetleri koordine etmek amacıyla çeşitli komisyonlar ve koordinatörlükler oluşturulmuştur</w:t>
      </w:r>
      <w:r w:rsidR="003444A3">
        <w:rPr>
          <w:rFonts w:eastAsia="Calibri"/>
        </w:rPr>
        <w:t xml:space="preserve"> </w:t>
      </w:r>
      <w:r w:rsidR="00D161C6" w:rsidRPr="000840BC">
        <w:rPr>
          <w:rFonts w:eastAsia="Calibri"/>
          <w:b/>
        </w:rPr>
        <w:t>[6_OD3] [7_OD3]</w:t>
      </w:r>
      <w:r w:rsidR="003444A3">
        <w:rPr>
          <w:rFonts w:eastAsia="Calibri"/>
          <w:b/>
        </w:rPr>
        <w:t xml:space="preserve"> </w:t>
      </w:r>
      <w:r w:rsidR="00D161C6" w:rsidRPr="000840BC">
        <w:rPr>
          <w:rFonts w:eastAsia="Calibri"/>
          <w:b/>
        </w:rPr>
        <w:t>[8_OD3]</w:t>
      </w:r>
      <w:r w:rsidR="003444A3">
        <w:rPr>
          <w:rFonts w:eastAsia="Calibri"/>
        </w:rPr>
        <w:t xml:space="preserve"> </w:t>
      </w:r>
      <w:r w:rsidR="00D161C6" w:rsidRPr="000840BC">
        <w:rPr>
          <w:rFonts w:eastAsia="Calibri"/>
          <w:b/>
        </w:rPr>
        <w:t>[9_OD3] [10_OD3]</w:t>
      </w:r>
      <w:bookmarkStart w:id="2" w:name="_Hlk224014206"/>
      <w:r w:rsidR="003444A3" w:rsidRPr="003444A3">
        <w:rPr>
          <w:rFonts w:eastAsia="Calibri"/>
          <w:b/>
        </w:rPr>
        <w:t xml:space="preserve"> </w:t>
      </w:r>
      <w:r w:rsidR="003444A3" w:rsidRPr="000840BC">
        <w:rPr>
          <w:rFonts w:eastAsia="Calibri"/>
          <w:b/>
        </w:rPr>
        <w:t xml:space="preserve">[11_OD3] </w:t>
      </w:r>
      <w:bookmarkEnd w:id="2"/>
      <w:r w:rsidR="003444A3" w:rsidRPr="000840BC">
        <w:rPr>
          <w:rFonts w:eastAsia="Calibri"/>
          <w:b/>
        </w:rPr>
        <w:t>[12_OD3]</w:t>
      </w:r>
      <w:r w:rsidR="00D161C6" w:rsidRPr="000840BC">
        <w:rPr>
          <w:rFonts w:eastAsia="Calibri"/>
        </w:rPr>
        <w:t xml:space="preserve">. </w:t>
      </w:r>
      <w:r w:rsidRPr="000840BC">
        <w:rPr>
          <w:rFonts w:eastAsia="Calibri"/>
        </w:rPr>
        <w:t xml:space="preserve"> Bölüm komisyonlarca yürütülen bu süreçlerin tüm bölümlerde standardizasyonun sağlanması, bölümler arasında iç denetim mekanizmalarının oluşturulması ve iş </w:t>
      </w:r>
      <w:r w:rsidR="00D12ACC" w:rsidRPr="000840BC">
        <w:rPr>
          <w:rFonts w:eastAsia="Calibri"/>
        </w:rPr>
        <w:t>takibinin</w:t>
      </w:r>
      <w:r w:rsidRPr="000840BC">
        <w:rPr>
          <w:rFonts w:eastAsia="Calibri"/>
        </w:rPr>
        <w:t xml:space="preserve"> aksamadan şeffaf bir şekilde sürdürülebilmesi için Fakülte Komisyonlarının kurulması çalışmaları başlatılmıştır</w:t>
      </w:r>
      <w:r w:rsidR="003444A3">
        <w:rPr>
          <w:rFonts w:eastAsia="Calibri"/>
        </w:rPr>
        <w:t>.</w:t>
      </w:r>
      <w:r w:rsidR="00C20390" w:rsidRPr="000840BC">
        <w:rPr>
          <w:rFonts w:eastAsia="Calibri"/>
        </w:rPr>
        <w:t xml:space="preserve"> </w:t>
      </w:r>
      <w:bookmarkStart w:id="3" w:name="_Hlk224013918"/>
      <w:r w:rsidR="00C20390" w:rsidRPr="000840BC">
        <w:rPr>
          <w:rFonts w:eastAsia="Calibri"/>
        </w:rPr>
        <w:t>Bölümlerde komisyonların görev dağılımları çalışma usul ve esasları ile belirlenmiştir</w:t>
      </w:r>
      <w:bookmarkEnd w:id="3"/>
      <w:r w:rsidR="003444A3" w:rsidRPr="003444A3">
        <w:t xml:space="preserve"> </w:t>
      </w:r>
      <w:r w:rsidR="003444A3" w:rsidRPr="003444A3">
        <w:rPr>
          <w:rFonts w:eastAsia="Calibri"/>
          <w:b/>
        </w:rPr>
        <w:t>[1</w:t>
      </w:r>
      <w:r w:rsidR="00583CDD">
        <w:rPr>
          <w:rFonts w:eastAsia="Calibri"/>
          <w:b/>
        </w:rPr>
        <w:t>3</w:t>
      </w:r>
      <w:r w:rsidR="003444A3" w:rsidRPr="003444A3">
        <w:rPr>
          <w:rFonts w:eastAsia="Calibri"/>
          <w:b/>
        </w:rPr>
        <w:t>_OD3].</w:t>
      </w:r>
      <w:r w:rsidR="003444A3" w:rsidRPr="003444A3">
        <w:rPr>
          <w:rFonts w:eastAsia="Calibri"/>
        </w:rPr>
        <w:t xml:space="preserve">  </w:t>
      </w:r>
    </w:p>
    <w:p w14:paraId="2FA89379" w14:textId="77777777" w:rsidR="00FB62DB" w:rsidRPr="00CA537A" w:rsidRDefault="00FB62DB" w:rsidP="007F478E">
      <w:pPr>
        <w:tabs>
          <w:tab w:val="left" w:pos="792"/>
        </w:tabs>
        <w:spacing w:before="201" w:line="360" w:lineRule="auto"/>
        <w:ind w:left="140"/>
        <w:jc w:val="both"/>
        <w:rPr>
          <w:rFonts w:eastAsia="Calibri"/>
        </w:rPr>
      </w:pPr>
      <w:r w:rsidRPr="000840BC">
        <w:rPr>
          <w:rFonts w:eastAsia="Calibri"/>
          <w:b/>
        </w:rPr>
        <w:t>Olgunluk Düzeyi (</w:t>
      </w:r>
      <w:r w:rsidR="00CF5957" w:rsidRPr="000840BC">
        <w:rPr>
          <w:rFonts w:eastAsia="Calibri"/>
          <w:b/>
        </w:rPr>
        <w:t>3</w:t>
      </w:r>
      <w:r w:rsidRPr="000840BC">
        <w:rPr>
          <w:rFonts w:eastAsia="Calibri"/>
          <w:b/>
        </w:rPr>
        <w:t xml:space="preserve">): </w:t>
      </w:r>
      <w:r w:rsidRPr="000840BC">
        <w:rPr>
          <w:rFonts w:eastAsia="Calibri"/>
        </w:rPr>
        <w:t>Kurumun misyon ve stratejik hedeflerine ulaşmasını güvence altına alan ve süreçleriyle uyumlu yönetişim modeli ve idari yapılanması belirlenmiştir.</w:t>
      </w:r>
    </w:p>
    <w:p w14:paraId="712E4DD0" w14:textId="53F1C8F0" w:rsidR="00CF5957" w:rsidRPr="000840BC" w:rsidRDefault="00CF5957" w:rsidP="007F478E">
      <w:pPr>
        <w:spacing w:before="100" w:beforeAutospacing="1" w:after="100" w:afterAutospacing="1"/>
        <w:jc w:val="both"/>
      </w:pPr>
      <w:r w:rsidRPr="000840BC">
        <w:rPr>
          <w:b/>
        </w:rPr>
        <w:t>[1](2)A.1.1.</w:t>
      </w:r>
      <w:r w:rsidRPr="000840BC">
        <w:t>fak</w:t>
      </w:r>
      <w:r w:rsidR="00344678">
        <w:t>u</w:t>
      </w:r>
      <w:r w:rsidRPr="000840BC">
        <w:t>lte_organizasyon_semas</w:t>
      </w:r>
      <w:r w:rsidR="00344678">
        <w:t>i</w:t>
      </w:r>
      <w:r w:rsidRPr="000840BC">
        <w:t xml:space="preserve"> </w:t>
      </w:r>
    </w:p>
    <w:p w14:paraId="186C21FF" w14:textId="77777777" w:rsidR="00CF5957" w:rsidRPr="00CF5957" w:rsidRDefault="00CF5957" w:rsidP="007F478E">
      <w:pPr>
        <w:spacing w:before="100" w:beforeAutospacing="1" w:after="100" w:afterAutospacing="1"/>
        <w:jc w:val="both"/>
      </w:pPr>
      <w:r w:rsidRPr="000840BC">
        <w:rPr>
          <w:b/>
        </w:rPr>
        <w:t>[2](2)</w:t>
      </w:r>
      <w:r w:rsidRPr="00CF5957">
        <w:rPr>
          <w:b/>
        </w:rPr>
        <w:t>A.1.1</w:t>
      </w:r>
      <w:r w:rsidRPr="00CF5957">
        <w:t>.fizyoterapi_ve_rehabilitasyon_bolumu_organizasyon_semasi</w:t>
      </w:r>
    </w:p>
    <w:p w14:paraId="0760E9D0" w14:textId="77777777" w:rsidR="00CF5957" w:rsidRPr="00CF5957" w:rsidRDefault="00CF5957" w:rsidP="007F478E">
      <w:pPr>
        <w:spacing w:before="100" w:beforeAutospacing="1" w:after="100" w:afterAutospacing="1"/>
        <w:jc w:val="both"/>
      </w:pPr>
      <w:r w:rsidRPr="000840BC">
        <w:rPr>
          <w:b/>
        </w:rPr>
        <w:t xml:space="preserve">[3](2) </w:t>
      </w:r>
      <w:r w:rsidRPr="00CF5957">
        <w:rPr>
          <w:b/>
        </w:rPr>
        <w:t>A.1.1</w:t>
      </w:r>
      <w:r w:rsidRPr="00CF5957">
        <w:t>.hem_organizasyon_semasi</w:t>
      </w:r>
    </w:p>
    <w:p w14:paraId="2BF6908E" w14:textId="77777777" w:rsidR="00D161C6" w:rsidRPr="000840BC" w:rsidRDefault="00D161C6" w:rsidP="007F478E">
      <w:pPr>
        <w:spacing w:before="100" w:beforeAutospacing="1" w:after="100" w:afterAutospacing="1"/>
        <w:jc w:val="both"/>
      </w:pPr>
      <w:r w:rsidRPr="000840BC">
        <w:rPr>
          <w:b/>
        </w:rPr>
        <w:t xml:space="preserve">[4](3) </w:t>
      </w:r>
      <w:r w:rsidRPr="00CF5957">
        <w:rPr>
          <w:b/>
        </w:rPr>
        <w:t>A.1.1</w:t>
      </w:r>
      <w:r w:rsidRPr="00CF5957">
        <w:t>.bes_mufredat_degisikligi_icin_fakulte_kurulu_karari</w:t>
      </w:r>
    </w:p>
    <w:p w14:paraId="2D144FB5" w14:textId="77777777" w:rsidR="00CF5957" w:rsidRPr="00CF5957" w:rsidRDefault="00CF5957" w:rsidP="007F478E">
      <w:pPr>
        <w:spacing w:before="100" w:beforeAutospacing="1" w:after="100" w:afterAutospacing="1"/>
        <w:jc w:val="both"/>
      </w:pPr>
      <w:r w:rsidRPr="000840BC">
        <w:rPr>
          <w:b/>
        </w:rPr>
        <w:t>[</w:t>
      </w:r>
      <w:r w:rsidR="00D161C6" w:rsidRPr="000840BC">
        <w:rPr>
          <w:b/>
        </w:rPr>
        <w:t>5</w:t>
      </w:r>
      <w:r w:rsidRPr="000840BC">
        <w:rPr>
          <w:b/>
        </w:rPr>
        <w:t xml:space="preserve">](3) </w:t>
      </w:r>
      <w:r w:rsidRPr="00CF5957">
        <w:rPr>
          <w:b/>
        </w:rPr>
        <w:t>A.1.1</w:t>
      </w:r>
      <w:r w:rsidRPr="00CF5957">
        <w:t>.fizyoterapi_ve_rehabilitasyon_mufredat_guncellemesi</w:t>
      </w:r>
    </w:p>
    <w:p w14:paraId="7F42AE76" w14:textId="77777777" w:rsidR="00D161C6" w:rsidRPr="00CF5957" w:rsidRDefault="00D161C6" w:rsidP="007F478E">
      <w:pPr>
        <w:spacing w:before="100" w:beforeAutospacing="1" w:after="100" w:afterAutospacing="1"/>
        <w:jc w:val="both"/>
      </w:pPr>
      <w:r w:rsidRPr="000840BC">
        <w:rPr>
          <w:b/>
        </w:rPr>
        <w:t xml:space="preserve">[6](3) </w:t>
      </w:r>
      <w:r w:rsidRPr="00CF5957">
        <w:rPr>
          <w:b/>
        </w:rPr>
        <w:t>A.1.1</w:t>
      </w:r>
      <w:r w:rsidRPr="00CF5957">
        <w:t>.fizyoterapi_ve_rehabilitasyon_komisyonlar_ve_uye_listesi</w:t>
      </w:r>
    </w:p>
    <w:p w14:paraId="3C2BF1A8" w14:textId="5116E40C" w:rsidR="00D161C6" w:rsidRPr="00CF5957" w:rsidRDefault="00D161C6" w:rsidP="007F478E">
      <w:pPr>
        <w:spacing w:before="100" w:beforeAutospacing="1" w:after="100" w:afterAutospacing="1"/>
        <w:jc w:val="both"/>
      </w:pPr>
      <w:r w:rsidRPr="000840BC">
        <w:rPr>
          <w:b/>
        </w:rPr>
        <w:t>[</w:t>
      </w:r>
      <w:r w:rsidR="00583CDD">
        <w:rPr>
          <w:b/>
        </w:rPr>
        <w:t>7</w:t>
      </w:r>
      <w:r w:rsidRPr="000840BC">
        <w:rPr>
          <w:b/>
        </w:rPr>
        <w:t>](3) A.1.1</w:t>
      </w:r>
      <w:r w:rsidRPr="000840BC">
        <w:t>.bes_10_10_2025_tarihli_toplanti_tutanagi</w:t>
      </w:r>
    </w:p>
    <w:p w14:paraId="7CE29F8E" w14:textId="4BF2AA32" w:rsidR="00CF5957" w:rsidRPr="00CF5957" w:rsidRDefault="00CF5957" w:rsidP="007F478E">
      <w:pPr>
        <w:spacing w:before="100" w:beforeAutospacing="1" w:after="100" w:afterAutospacing="1"/>
        <w:jc w:val="both"/>
      </w:pPr>
      <w:r w:rsidRPr="000840BC">
        <w:rPr>
          <w:b/>
        </w:rPr>
        <w:t>[</w:t>
      </w:r>
      <w:r w:rsidR="00583CDD">
        <w:rPr>
          <w:b/>
        </w:rPr>
        <w:t>8</w:t>
      </w:r>
      <w:r w:rsidRPr="000840BC">
        <w:rPr>
          <w:b/>
        </w:rPr>
        <w:t xml:space="preserve">](3) </w:t>
      </w:r>
      <w:r w:rsidRPr="00CF5957">
        <w:rPr>
          <w:b/>
        </w:rPr>
        <w:t xml:space="preserve"> A.1.1.</w:t>
      </w:r>
      <w:r w:rsidRPr="00CF5957">
        <w:t>ebelik_bolum_komisyonlari</w:t>
      </w:r>
    </w:p>
    <w:p w14:paraId="1D100F83" w14:textId="7BF998B8" w:rsidR="00D161C6" w:rsidRPr="000840BC" w:rsidRDefault="00D161C6" w:rsidP="00440BB2">
      <w:pPr>
        <w:spacing w:before="100" w:beforeAutospacing="1" w:after="100" w:afterAutospacing="1"/>
        <w:jc w:val="both"/>
      </w:pPr>
      <w:r w:rsidRPr="000840BC">
        <w:lastRenderedPageBreak/>
        <w:t>[</w:t>
      </w:r>
      <w:r w:rsidR="00583CDD">
        <w:rPr>
          <w:b/>
        </w:rPr>
        <w:t>9</w:t>
      </w:r>
      <w:r w:rsidRPr="000840BC">
        <w:rPr>
          <w:b/>
        </w:rPr>
        <w:t>](3)A.1.1</w:t>
      </w:r>
      <w:r w:rsidRPr="000840BC">
        <w:t>.bes_beslenme_ve_diyetetik_alanında_staj_calismasi_staj_komisyonu_degerlendirme_formu</w:t>
      </w:r>
    </w:p>
    <w:p w14:paraId="0C2FD10F" w14:textId="031639CD" w:rsidR="00D161C6" w:rsidRPr="000840BC" w:rsidRDefault="00D161C6" w:rsidP="00440BB2">
      <w:pPr>
        <w:spacing w:before="100" w:beforeAutospacing="1" w:after="100" w:afterAutospacing="1"/>
        <w:jc w:val="both"/>
      </w:pPr>
      <w:r w:rsidRPr="000840BC">
        <w:rPr>
          <w:b/>
        </w:rPr>
        <w:t>[1</w:t>
      </w:r>
      <w:r w:rsidR="00583CDD">
        <w:rPr>
          <w:b/>
        </w:rPr>
        <w:t>0</w:t>
      </w:r>
      <w:r w:rsidRPr="000840BC">
        <w:rPr>
          <w:b/>
        </w:rPr>
        <w:t xml:space="preserve">](3) </w:t>
      </w:r>
      <w:r w:rsidRPr="00CF5957">
        <w:rPr>
          <w:b/>
        </w:rPr>
        <w:t>A.1.1.</w:t>
      </w:r>
      <w:r w:rsidRPr="00CF5957">
        <w:t xml:space="preserve"> </w:t>
      </w:r>
      <w:proofErr w:type="spellStart"/>
      <w:r w:rsidRPr="00CF5957">
        <w:t>odj_bologna_temsilcisi</w:t>
      </w:r>
      <w:proofErr w:type="spellEnd"/>
    </w:p>
    <w:p w14:paraId="2173F655" w14:textId="491E67E8" w:rsidR="00D161C6" w:rsidRPr="000840BC" w:rsidRDefault="00D161C6" w:rsidP="00440BB2">
      <w:pPr>
        <w:spacing w:before="100" w:beforeAutospacing="1" w:after="100" w:afterAutospacing="1"/>
        <w:jc w:val="both"/>
      </w:pPr>
      <w:r w:rsidRPr="000840BC">
        <w:rPr>
          <w:b/>
        </w:rPr>
        <w:t>[1</w:t>
      </w:r>
      <w:r w:rsidR="00583CDD">
        <w:rPr>
          <w:b/>
        </w:rPr>
        <w:t>1</w:t>
      </w:r>
      <w:r w:rsidRPr="000840BC">
        <w:rPr>
          <w:b/>
        </w:rPr>
        <w:t>](3)</w:t>
      </w:r>
      <w:r w:rsidRPr="00CF5957">
        <w:rPr>
          <w:b/>
        </w:rPr>
        <w:t>A.1.1</w:t>
      </w:r>
      <w:r w:rsidRPr="00CF5957">
        <w:t>.dkt_koordinatör_ve_komisyon_listeleri</w:t>
      </w:r>
    </w:p>
    <w:p w14:paraId="78BDD219" w14:textId="405F640F" w:rsidR="00CF5957" w:rsidRDefault="00D161C6" w:rsidP="00440BB2">
      <w:pPr>
        <w:spacing w:before="100" w:beforeAutospacing="1" w:after="100" w:afterAutospacing="1"/>
        <w:jc w:val="both"/>
      </w:pPr>
      <w:r w:rsidRPr="000840BC">
        <w:rPr>
          <w:b/>
        </w:rPr>
        <w:t>[1</w:t>
      </w:r>
      <w:r w:rsidR="00583CDD">
        <w:rPr>
          <w:b/>
        </w:rPr>
        <w:t>2</w:t>
      </w:r>
      <w:r w:rsidRPr="000840BC">
        <w:rPr>
          <w:b/>
        </w:rPr>
        <w:t>](3)</w:t>
      </w:r>
      <w:r w:rsidR="00CF5957" w:rsidRPr="00CF5957">
        <w:rPr>
          <w:b/>
        </w:rPr>
        <w:t>A.1.1</w:t>
      </w:r>
      <w:r w:rsidR="00CF5957" w:rsidRPr="00CF5957">
        <w:t>.ebelik_bolum_komisyonlari_calisma_usul_ve_esaslari</w:t>
      </w:r>
    </w:p>
    <w:p w14:paraId="25320444" w14:textId="29DF2EB3" w:rsidR="003444A3" w:rsidRPr="00CF5957" w:rsidRDefault="003444A3" w:rsidP="00440BB2">
      <w:pPr>
        <w:spacing w:before="100" w:beforeAutospacing="1" w:after="100" w:afterAutospacing="1"/>
        <w:jc w:val="both"/>
      </w:pPr>
      <w:r w:rsidRPr="003444A3">
        <w:rPr>
          <w:rFonts w:eastAsia="Calibri"/>
          <w:b/>
        </w:rPr>
        <w:t>[1</w:t>
      </w:r>
      <w:r w:rsidR="00583CDD">
        <w:rPr>
          <w:rFonts w:eastAsia="Calibri"/>
          <w:b/>
        </w:rPr>
        <w:t>3](3)</w:t>
      </w:r>
      <w:r>
        <w:rPr>
          <w:rFonts w:eastAsia="Calibri"/>
          <w:b/>
        </w:rPr>
        <w:t>A.1.1</w:t>
      </w:r>
      <w:r w:rsidR="00CA537A" w:rsidRPr="00CA537A">
        <w:rPr>
          <w:rFonts w:eastAsia="Calibri"/>
        </w:rPr>
        <w:t>.sbf_kalite_komisyon_toplantısı</w:t>
      </w:r>
    </w:p>
    <w:p w14:paraId="0ADA6FDC" w14:textId="77777777" w:rsidR="00CF5957" w:rsidRPr="000840BC" w:rsidRDefault="00CF5957" w:rsidP="007F478E">
      <w:pPr>
        <w:spacing w:before="161" w:line="276" w:lineRule="auto"/>
        <w:jc w:val="both"/>
      </w:pPr>
    </w:p>
    <w:p w14:paraId="79020583" w14:textId="7CE433B0" w:rsidR="00C20150" w:rsidRPr="000840BC" w:rsidRDefault="00440BB2" w:rsidP="007F478E">
      <w:pPr>
        <w:tabs>
          <w:tab w:val="left" w:pos="901"/>
        </w:tabs>
        <w:spacing w:line="360" w:lineRule="auto"/>
        <w:jc w:val="both"/>
        <w:rPr>
          <w:b/>
        </w:rPr>
      </w:pPr>
      <w:r>
        <w:rPr>
          <w:b/>
          <w:spacing w:val="-2"/>
        </w:rPr>
        <w:t xml:space="preserve">    </w:t>
      </w:r>
      <w:r w:rsidR="00FB62DB" w:rsidRPr="000840BC">
        <w:rPr>
          <w:b/>
          <w:spacing w:val="-2"/>
        </w:rPr>
        <w:t xml:space="preserve">A.1.2. </w:t>
      </w:r>
      <w:r w:rsidR="00B221D4" w:rsidRPr="000840BC">
        <w:rPr>
          <w:b/>
          <w:spacing w:val="-2"/>
        </w:rPr>
        <w:t>Liderlik</w:t>
      </w:r>
    </w:p>
    <w:p w14:paraId="5D9A7470" w14:textId="77777777" w:rsidR="00C20150" w:rsidRPr="000840BC" w:rsidRDefault="00C20150" w:rsidP="007F478E">
      <w:pPr>
        <w:pStyle w:val="GvdeMetni"/>
        <w:spacing w:before="24" w:line="360" w:lineRule="auto"/>
        <w:jc w:val="both"/>
        <w:rPr>
          <w:b/>
        </w:rPr>
      </w:pPr>
    </w:p>
    <w:p w14:paraId="0971E4A7" w14:textId="77777777" w:rsidR="00C20150" w:rsidRPr="000840BC" w:rsidRDefault="00B221D4" w:rsidP="007F478E">
      <w:pPr>
        <w:pStyle w:val="GvdeMetni"/>
        <w:spacing w:line="360" w:lineRule="auto"/>
        <w:ind w:left="281" w:right="138"/>
        <w:jc w:val="both"/>
        <w:rPr>
          <w:b/>
        </w:rPr>
      </w:pPr>
      <w:r w:rsidRPr="000840BC">
        <w:t xml:space="preserve">Sağlık Bilimleri Fakültesi'nde liderlik, kalite güvencesi kültürünü benimseyen bir yönetim anlayışıyla şekillendirilmektedir. Fakültemiz, akademik ve idari süreçlerin kalite standartlarına uygun olarak yürütülmesini sağlamak amacıyla bir organizasyon yapısı oluşturmuştur </w:t>
      </w:r>
      <w:r w:rsidRPr="000840BC">
        <w:rPr>
          <w:b/>
        </w:rPr>
        <w:t>[</w:t>
      </w:r>
      <w:hyperlink r:id="rId13" w:history="1">
        <w:r w:rsidRPr="000840BC">
          <w:rPr>
            <w:rStyle w:val="Kpr"/>
            <w:b/>
          </w:rPr>
          <w:t>OD2</w:t>
        </w:r>
      </w:hyperlink>
      <w:r w:rsidRPr="000840BC">
        <w:rPr>
          <w:b/>
        </w:rPr>
        <w:t xml:space="preserve">] </w:t>
      </w:r>
      <w:hyperlink r:id="rId14" w:history="1">
        <w:r w:rsidRPr="000840BC">
          <w:rPr>
            <w:rStyle w:val="Kpr"/>
            <w:b/>
          </w:rPr>
          <w:t>[OD2].</w:t>
        </w:r>
      </w:hyperlink>
      <w:r w:rsidRPr="000840BC">
        <w:rPr>
          <w:b/>
        </w:rPr>
        <w:t xml:space="preserve"> </w:t>
      </w:r>
      <w:r w:rsidRPr="000840BC">
        <w:t xml:space="preserve">Bu kapsamda akademik birimlerin aktif katılımıyla düzenlenen kalite toplantılarının, </w:t>
      </w:r>
      <w:r w:rsidR="00375486" w:rsidRPr="000840BC">
        <w:t xml:space="preserve">hem üniversite hem de </w:t>
      </w:r>
      <w:r w:rsidRPr="000840BC">
        <w:t xml:space="preserve">fakülte </w:t>
      </w:r>
      <w:r w:rsidR="00375486" w:rsidRPr="000840BC">
        <w:t>genelinde</w:t>
      </w:r>
      <w:r w:rsidRPr="000840BC">
        <w:t xml:space="preserve"> </w:t>
      </w:r>
      <w:r w:rsidR="00375486" w:rsidRPr="000840BC">
        <w:t>kalite süreçlerinin içselleştirilmesini sağlaması hedeflenmiştir. Dekanlık kalite çalışmalarını temsilcilerle yaptığı düzenli toplantılarla takip etmekte ve sürece dahil olmaktadır</w:t>
      </w:r>
      <w:r w:rsidR="00BF2383" w:rsidRPr="000840BC">
        <w:t xml:space="preserve"> </w:t>
      </w:r>
      <w:r w:rsidR="00BF2383" w:rsidRPr="000840BC">
        <w:rPr>
          <w:b/>
        </w:rPr>
        <w:t xml:space="preserve">[1_OD3]. </w:t>
      </w:r>
      <w:r w:rsidRPr="000840BC">
        <w:t>Ayrıca</w:t>
      </w:r>
      <w:r w:rsidRPr="000840BC">
        <w:rPr>
          <w:spacing w:val="-5"/>
        </w:rPr>
        <w:t xml:space="preserve"> </w:t>
      </w:r>
      <w:r w:rsidRPr="000840BC">
        <w:t>birimler</w:t>
      </w:r>
      <w:r w:rsidR="00375486" w:rsidRPr="000840BC">
        <w:t>in</w:t>
      </w:r>
      <w:r w:rsidRPr="000840BC">
        <w:rPr>
          <w:spacing w:val="-5"/>
        </w:rPr>
        <w:t xml:space="preserve"> </w:t>
      </w:r>
      <w:r w:rsidRPr="000840BC">
        <w:t>kendi</w:t>
      </w:r>
      <w:r w:rsidRPr="000840BC">
        <w:rPr>
          <w:spacing w:val="-3"/>
        </w:rPr>
        <w:t xml:space="preserve"> </w:t>
      </w:r>
      <w:r w:rsidRPr="000840BC">
        <w:t>içlerinde</w:t>
      </w:r>
      <w:r w:rsidRPr="000840BC">
        <w:rPr>
          <w:spacing w:val="-5"/>
        </w:rPr>
        <w:t xml:space="preserve"> </w:t>
      </w:r>
      <w:r w:rsidRPr="000840BC">
        <w:t>de</w:t>
      </w:r>
      <w:r w:rsidRPr="000840BC">
        <w:rPr>
          <w:spacing w:val="-5"/>
        </w:rPr>
        <w:t xml:space="preserve"> </w:t>
      </w:r>
      <w:r w:rsidRPr="000840BC">
        <w:t>kalite</w:t>
      </w:r>
      <w:r w:rsidRPr="000840BC">
        <w:rPr>
          <w:spacing w:val="-4"/>
        </w:rPr>
        <w:t xml:space="preserve"> </w:t>
      </w:r>
      <w:r w:rsidR="00375486" w:rsidRPr="000840BC">
        <w:rPr>
          <w:spacing w:val="-4"/>
        </w:rPr>
        <w:t>komisyonları; bu komisyonlara görevlendirmek üzere seçilen öğrenci temsilcileri  mevcuttur</w:t>
      </w:r>
      <w:r w:rsidR="00CA537A">
        <w:rPr>
          <w:spacing w:val="-4"/>
        </w:rPr>
        <w:t xml:space="preserve"> </w:t>
      </w:r>
      <w:bookmarkStart w:id="4" w:name="_Hlk224089738"/>
      <w:r w:rsidRPr="000840BC">
        <w:rPr>
          <w:b/>
        </w:rPr>
        <w:t>[</w:t>
      </w:r>
      <w:r w:rsidR="00BF2383" w:rsidRPr="000840BC">
        <w:rPr>
          <w:b/>
        </w:rPr>
        <w:t>2</w:t>
      </w:r>
      <w:r w:rsidRPr="000840BC">
        <w:rPr>
          <w:b/>
        </w:rPr>
        <w:t>_OD3] [</w:t>
      </w:r>
      <w:r w:rsidR="00BF2383" w:rsidRPr="000840BC">
        <w:rPr>
          <w:b/>
        </w:rPr>
        <w:t>3</w:t>
      </w:r>
      <w:r w:rsidRPr="000840BC">
        <w:rPr>
          <w:b/>
        </w:rPr>
        <w:t>_OD3]</w:t>
      </w:r>
      <w:bookmarkEnd w:id="4"/>
      <w:r w:rsidR="00CA537A" w:rsidRPr="00CA537A">
        <w:rPr>
          <w:b/>
        </w:rPr>
        <w:t xml:space="preserve"> </w:t>
      </w:r>
      <w:bookmarkStart w:id="5" w:name="_Hlk224090273"/>
      <w:r w:rsidR="00CA537A" w:rsidRPr="000840BC">
        <w:rPr>
          <w:b/>
        </w:rPr>
        <w:t>[</w:t>
      </w:r>
      <w:r w:rsidR="00CA537A">
        <w:rPr>
          <w:b/>
        </w:rPr>
        <w:t>4</w:t>
      </w:r>
      <w:r w:rsidR="00CA537A" w:rsidRPr="000840BC">
        <w:rPr>
          <w:b/>
        </w:rPr>
        <w:t>_OD3] [</w:t>
      </w:r>
      <w:r w:rsidR="00CA537A">
        <w:rPr>
          <w:b/>
        </w:rPr>
        <w:t>5</w:t>
      </w:r>
      <w:r w:rsidR="00CA537A" w:rsidRPr="000840BC">
        <w:rPr>
          <w:b/>
        </w:rPr>
        <w:t>_OD3][</w:t>
      </w:r>
      <w:r w:rsidR="00CA537A">
        <w:rPr>
          <w:b/>
        </w:rPr>
        <w:t>6</w:t>
      </w:r>
      <w:r w:rsidR="00CA537A" w:rsidRPr="000840BC">
        <w:rPr>
          <w:b/>
        </w:rPr>
        <w:t>_OD3] [</w:t>
      </w:r>
      <w:r w:rsidR="00CA537A">
        <w:rPr>
          <w:b/>
        </w:rPr>
        <w:t>7</w:t>
      </w:r>
      <w:r w:rsidR="00CA537A" w:rsidRPr="000840BC">
        <w:rPr>
          <w:b/>
        </w:rPr>
        <w:t xml:space="preserve">_OD3]. </w:t>
      </w:r>
      <w:r w:rsidR="00375486" w:rsidRPr="000840BC">
        <w:rPr>
          <w:b/>
        </w:rPr>
        <w:t xml:space="preserve"> </w:t>
      </w:r>
      <w:bookmarkEnd w:id="5"/>
      <w:r w:rsidR="00375486" w:rsidRPr="000840BC">
        <w:t xml:space="preserve">Bölümler 2025 yılı </w:t>
      </w:r>
      <w:r w:rsidR="00BF2383" w:rsidRPr="000840BC">
        <w:t>itibarıyla</w:t>
      </w:r>
      <w:r w:rsidR="00375486" w:rsidRPr="000840BC">
        <w:t xml:space="preserve"> akreditasyon çalışmaları kapsamında özdeğerlendirme çalışmalarını başlatmış, bu kapsamda planlı çalışmalar yürütmektedir.</w:t>
      </w:r>
      <w:r w:rsidR="00375486" w:rsidRPr="000840BC">
        <w:rPr>
          <w:b/>
        </w:rPr>
        <w:t xml:space="preserve"> </w:t>
      </w:r>
      <w:hyperlink r:id="rId15" w:history="1">
        <w:r w:rsidR="00375486" w:rsidRPr="000840BC">
          <w:rPr>
            <w:rStyle w:val="Kpr"/>
            <w:b/>
          </w:rPr>
          <w:t>[OD3]</w:t>
        </w:r>
      </w:hyperlink>
    </w:p>
    <w:p w14:paraId="715D86B9" w14:textId="77777777" w:rsidR="00C20150" w:rsidRPr="000840BC" w:rsidRDefault="00B221D4" w:rsidP="007F478E">
      <w:pPr>
        <w:pStyle w:val="GvdeMetni"/>
        <w:spacing w:before="163" w:line="360" w:lineRule="auto"/>
        <w:ind w:left="281" w:right="143"/>
        <w:jc w:val="both"/>
      </w:pPr>
      <w:r w:rsidRPr="000840BC">
        <w:t xml:space="preserve">Fakültemizde </w:t>
      </w:r>
      <w:r w:rsidR="00BF2383" w:rsidRPr="000840BC">
        <w:t xml:space="preserve">kullanılan tüm dokümanlar </w:t>
      </w:r>
      <w:r w:rsidRPr="000840BC">
        <w:t>QDMS (Kalite Doküman Yönetim Sistemi)</w:t>
      </w:r>
      <w:r w:rsidRPr="000840BC">
        <w:rPr>
          <w:b/>
        </w:rPr>
        <w:t xml:space="preserve"> </w:t>
      </w:r>
      <w:r w:rsidRPr="000840BC">
        <w:t>üzerinde açıkça tanımlanmış</w:t>
      </w:r>
      <w:r w:rsidR="00BF2383" w:rsidRPr="000840BC">
        <w:t>tır. Böylelikle doküman güvenliği</w:t>
      </w:r>
      <w:r w:rsidR="00CA537A">
        <w:t xml:space="preserve"> ve</w:t>
      </w:r>
      <w:r w:rsidR="00BF2383" w:rsidRPr="000840BC">
        <w:t xml:space="preserve"> standardizasyonu hedeflenmiştir. Aynı zamanda üniversite genelinde yapılan iş akış süreçleri çalışması tamamlanmak üzeredir. Böylelikle iş akış süreçlerinin de </w:t>
      </w:r>
      <w:r w:rsidR="00CA537A">
        <w:t>standardizasyonu</w:t>
      </w:r>
      <w:r w:rsidR="00BF2383" w:rsidRPr="000840BC">
        <w:t xml:space="preserve"> sağlanacaktır.</w:t>
      </w:r>
    </w:p>
    <w:p w14:paraId="2C065FEB" w14:textId="77777777" w:rsidR="00C20150" w:rsidRPr="000840BC" w:rsidRDefault="00B221D4" w:rsidP="007F478E">
      <w:pPr>
        <w:pStyle w:val="GvdeMetni"/>
        <w:spacing w:before="160" w:line="360" w:lineRule="auto"/>
        <w:ind w:left="281" w:right="143"/>
        <w:jc w:val="both"/>
      </w:pPr>
      <w:r w:rsidRPr="000840BC">
        <w:rPr>
          <w:b/>
        </w:rPr>
        <w:t xml:space="preserve">Olgunluk Düzeyi (3): </w:t>
      </w:r>
      <w:r w:rsidRPr="000840BC">
        <w:t>Kurumun geneline yayılmış, kalite güvencesi sistemi ve kültürünün gelişimini destekleyen etkin liderlik uygulamaları bulunmaktadır.</w:t>
      </w:r>
    </w:p>
    <w:p w14:paraId="0B9A85D4" w14:textId="77777777" w:rsidR="00C20150" w:rsidRDefault="00C20150" w:rsidP="007F478E">
      <w:pPr>
        <w:spacing w:line="360" w:lineRule="auto"/>
        <w:jc w:val="both"/>
        <w:rPr>
          <w:b/>
          <w:spacing w:val="-2"/>
        </w:rPr>
      </w:pPr>
    </w:p>
    <w:p w14:paraId="420CC61F" w14:textId="77777777" w:rsidR="00CA537A" w:rsidRDefault="00CA537A" w:rsidP="00E170AB">
      <w:pPr>
        <w:spacing w:line="360" w:lineRule="auto"/>
        <w:ind w:left="284"/>
        <w:jc w:val="both"/>
      </w:pPr>
      <w:r w:rsidRPr="00D843D1">
        <w:rPr>
          <w:b/>
        </w:rPr>
        <w:t>[1](3)A.1.2</w:t>
      </w:r>
      <w:r w:rsidRPr="00CA537A">
        <w:t>.sbf_kalite_komisyon_toplantısı</w:t>
      </w:r>
      <w:r>
        <w:t>_2</w:t>
      </w:r>
    </w:p>
    <w:p w14:paraId="7F195E43" w14:textId="77777777" w:rsidR="00CA537A" w:rsidRDefault="00CA537A" w:rsidP="00E170AB">
      <w:pPr>
        <w:spacing w:line="360" w:lineRule="auto"/>
        <w:ind w:left="284"/>
        <w:jc w:val="both"/>
      </w:pPr>
      <w:r w:rsidRPr="00D843D1">
        <w:rPr>
          <w:b/>
        </w:rPr>
        <w:t>[2](3)A.1.2</w:t>
      </w:r>
      <w:r w:rsidRPr="00CA537A">
        <w:t xml:space="preserve">. </w:t>
      </w:r>
      <w:proofErr w:type="spellStart"/>
      <w:r w:rsidRPr="00CA537A">
        <w:t>hem_komisyon_toplanti_tutanagi</w:t>
      </w:r>
      <w:proofErr w:type="spellEnd"/>
    </w:p>
    <w:p w14:paraId="0B4229BA" w14:textId="77777777" w:rsidR="00CA537A" w:rsidRDefault="00CA537A" w:rsidP="00E170AB">
      <w:pPr>
        <w:spacing w:line="360" w:lineRule="auto"/>
        <w:ind w:left="284"/>
        <w:jc w:val="both"/>
      </w:pPr>
      <w:r w:rsidRPr="00D843D1">
        <w:rPr>
          <w:b/>
        </w:rPr>
        <w:t>[3](3)A.1.2</w:t>
      </w:r>
      <w:r w:rsidRPr="00CA537A">
        <w:t>.fizyoterapi_ve_rehabilitasyon_komisyonlar_ve_uye_listesi</w:t>
      </w:r>
    </w:p>
    <w:p w14:paraId="044781F1" w14:textId="7F262F0E" w:rsidR="00CA537A" w:rsidRDefault="00CA537A" w:rsidP="00E170AB">
      <w:pPr>
        <w:spacing w:line="360" w:lineRule="auto"/>
        <w:ind w:left="284"/>
        <w:jc w:val="both"/>
      </w:pPr>
      <w:r w:rsidRPr="00D843D1">
        <w:rPr>
          <w:b/>
        </w:rPr>
        <w:t>[4](3).A.1.2</w:t>
      </w:r>
      <w:r w:rsidRPr="00CA537A">
        <w:t>.odj_komisyon_listesi</w:t>
      </w:r>
    </w:p>
    <w:p w14:paraId="4650A4F6" w14:textId="76E8355A" w:rsidR="00CA537A" w:rsidRDefault="00CA537A" w:rsidP="00E170AB">
      <w:pPr>
        <w:spacing w:line="360" w:lineRule="auto"/>
        <w:ind w:left="284"/>
        <w:jc w:val="both"/>
      </w:pPr>
      <w:r w:rsidRPr="00D843D1">
        <w:rPr>
          <w:b/>
        </w:rPr>
        <w:t>[5](3)A.1.2</w:t>
      </w:r>
      <w:r w:rsidRPr="00CA537A">
        <w:t>.hem_kalite_görev_dagilim_bilgilendirmesi</w:t>
      </w:r>
    </w:p>
    <w:p w14:paraId="1ED543DE" w14:textId="77777777" w:rsidR="00CA537A" w:rsidRDefault="00CA537A" w:rsidP="00E170AB">
      <w:pPr>
        <w:spacing w:line="360" w:lineRule="auto"/>
        <w:ind w:left="284"/>
        <w:jc w:val="both"/>
      </w:pPr>
      <w:r w:rsidRPr="00D843D1">
        <w:rPr>
          <w:b/>
        </w:rPr>
        <w:t>[6](3)A.1.2</w:t>
      </w:r>
      <w:r w:rsidRPr="00CA537A">
        <w:t>.bolum_kalite_ogrenci_temsilcisi_secimi</w:t>
      </w:r>
    </w:p>
    <w:p w14:paraId="76994E99" w14:textId="77777777" w:rsidR="00CA537A" w:rsidRDefault="00CA537A" w:rsidP="00E170AB">
      <w:pPr>
        <w:spacing w:line="360" w:lineRule="auto"/>
        <w:ind w:left="284"/>
        <w:jc w:val="both"/>
      </w:pPr>
      <w:r w:rsidRPr="00D843D1">
        <w:rPr>
          <w:b/>
        </w:rPr>
        <w:lastRenderedPageBreak/>
        <w:t>[7](3)A.1.2</w:t>
      </w:r>
      <w:r w:rsidRPr="00CA537A">
        <w:t>.bes_komisyon_uyeleri_listesi</w:t>
      </w:r>
    </w:p>
    <w:p w14:paraId="72693133" w14:textId="77777777" w:rsidR="00CA537A" w:rsidRDefault="00CA537A" w:rsidP="007F478E">
      <w:pPr>
        <w:spacing w:line="360" w:lineRule="auto"/>
        <w:jc w:val="both"/>
      </w:pPr>
    </w:p>
    <w:p w14:paraId="489167D7" w14:textId="77777777" w:rsidR="00CA537A" w:rsidRDefault="00CA537A" w:rsidP="007F478E">
      <w:pPr>
        <w:spacing w:line="360" w:lineRule="auto"/>
        <w:jc w:val="both"/>
      </w:pPr>
    </w:p>
    <w:p w14:paraId="0D4975C1" w14:textId="77777777" w:rsidR="00C20150" w:rsidRPr="004272A1" w:rsidRDefault="007E1F46" w:rsidP="007F478E">
      <w:pPr>
        <w:tabs>
          <w:tab w:val="left" w:pos="896"/>
        </w:tabs>
        <w:spacing w:before="78" w:line="360" w:lineRule="auto"/>
        <w:jc w:val="both"/>
        <w:rPr>
          <w:b/>
        </w:rPr>
      </w:pPr>
      <w:r>
        <w:rPr>
          <w:b/>
        </w:rPr>
        <w:t xml:space="preserve">    </w:t>
      </w:r>
      <w:r w:rsidR="004272A1">
        <w:rPr>
          <w:b/>
        </w:rPr>
        <w:t xml:space="preserve">A.1.3. </w:t>
      </w:r>
      <w:r w:rsidR="00B221D4" w:rsidRPr="004272A1">
        <w:rPr>
          <w:b/>
        </w:rPr>
        <w:t>Kurumsal</w:t>
      </w:r>
      <w:r w:rsidR="00B221D4" w:rsidRPr="004272A1">
        <w:rPr>
          <w:b/>
          <w:spacing w:val="-9"/>
        </w:rPr>
        <w:t xml:space="preserve"> </w:t>
      </w:r>
      <w:r w:rsidR="00B221D4" w:rsidRPr="004272A1">
        <w:rPr>
          <w:b/>
        </w:rPr>
        <w:t>dönüşüm</w:t>
      </w:r>
      <w:r w:rsidR="00B221D4" w:rsidRPr="004272A1">
        <w:rPr>
          <w:b/>
          <w:spacing w:val="-6"/>
        </w:rPr>
        <w:t xml:space="preserve"> </w:t>
      </w:r>
      <w:r w:rsidR="00B221D4" w:rsidRPr="004272A1">
        <w:rPr>
          <w:b/>
          <w:spacing w:val="-2"/>
        </w:rPr>
        <w:t>kapasitesi</w:t>
      </w:r>
    </w:p>
    <w:p w14:paraId="56372E00" w14:textId="03A12159" w:rsidR="00C20150" w:rsidRDefault="003F6B32" w:rsidP="007F478E">
      <w:pPr>
        <w:pStyle w:val="GvdeMetni"/>
        <w:spacing w:before="137" w:line="360" w:lineRule="auto"/>
        <w:ind w:left="254" w:right="144"/>
        <w:jc w:val="both"/>
        <w:rPr>
          <w:spacing w:val="-15"/>
        </w:rPr>
      </w:pPr>
      <w:r>
        <w:t xml:space="preserve">Üniversitemizde 2024 yılında başlayan stratejik plan çalışmaları 2025 yılında tamamlanmıştır. Her birimin temsilcileri stratejik plan çalışmalarına katkı vermiştir </w:t>
      </w:r>
      <w:hyperlink r:id="rId16" w:history="1">
        <w:r w:rsidRPr="003350B5">
          <w:rPr>
            <w:rStyle w:val="Kpr"/>
            <w:b/>
            <w:bCs/>
          </w:rPr>
          <w:t>[OD2]</w:t>
        </w:r>
        <w:r w:rsidRPr="003F6B32">
          <w:rPr>
            <w:rStyle w:val="Kpr"/>
          </w:rPr>
          <w:t>.</w:t>
        </w:r>
      </w:hyperlink>
      <w:r>
        <w:t xml:space="preserve"> </w:t>
      </w:r>
      <w:r w:rsidR="00B221D4" w:rsidRPr="000840BC">
        <w:t>Fakültemizde</w:t>
      </w:r>
      <w:r w:rsidR="00B221D4" w:rsidRPr="004C4935">
        <w:t xml:space="preserve"> </w:t>
      </w:r>
      <w:r w:rsidR="004C4935">
        <w:t xml:space="preserve">de </w:t>
      </w:r>
      <w:r w:rsidR="00B221D4" w:rsidRPr="000840BC">
        <w:t>kurumsal</w:t>
      </w:r>
      <w:r w:rsidR="00B221D4" w:rsidRPr="004C4935">
        <w:t xml:space="preserve"> </w:t>
      </w:r>
      <w:r w:rsidR="00B221D4" w:rsidRPr="000840BC">
        <w:t>dönüşümü</w:t>
      </w:r>
      <w:r w:rsidR="00B221D4" w:rsidRPr="004C4935">
        <w:t xml:space="preserve"> </w:t>
      </w:r>
      <w:r w:rsidR="00B221D4" w:rsidRPr="000840BC">
        <w:t>desteklemek</w:t>
      </w:r>
      <w:r w:rsidR="00B221D4" w:rsidRPr="004C4935">
        <w:t xml:space="preserve"> </w:t>
      </w:r>
      <w:r w:rsidR="00B221D4" w:rsidRPr="000840BC">
        <w:t>amacıyla</w:t>
      </w:r>
      <w:r w:rsidR="00B221D4" w:rsidRPr="004C4935">
        <w:t xml:space="preserve"> </w:t>
      </w:r>
      <w:r w:rsidR="000F52E4" w:rsidRPr="004C4935">
        <w:t>2026-2030 Stratejik Planı hazırlanmış ve gelecek planları, temel performans göstergeleri, hedefler bu kapsamda planlanmıştır</w:t>
      </w:r>
      <w:r w:rsidR="004C4935" w:rsidRPr="004C4935">
        <w:rPr>
          <w:spacing w:val="-15"/>
        </w:rPr>
        <w:t xml:space="preserve"> </w:t>
      </w:r>
      <w:hyperlink r:id="rId17" w:history="1">
        <w:r w:rsidR="004C4935" w:rsidRPr="003350B5">
          <w:rPr>
            <w:rStyle w:val="Kpr"/>
            <w:b/>
            <w:bCs/>
            <w:spacing w:val="-15"/>
          </w:rPr>
          <w:t>[OD</w:t>
        </w:r>
        <w:r w:rsidR="00372F8C">
          <w:rPr>
            <w:rStyle w:val="Kpr"/>
            <w:b/>
            <w:bCs/>
            <w:spacing w:val="-15"/>
          </w:rPr>
          <w:t>2</w:t>
        </w:r>
        <w:r w:rsidR="004C4935" w:rsidRPr="003350B5">
          <w:rPr>
            <w:rStyle w:val="Kpr"/>
            <w:b/>
            <w:bCs/>
            <w:spacing w:val="-15"/>
          </w:rPr>
          <w:t>]</w:t>
        </w:r>
      </w:hyperlink>
      <w:r w:rsidR="004C4935">
        <w:t>.</w:t>
      </w:r>
      <w:r w:rsidR="009D73D4">
        <w:t xml:space="preserve"> </w:t>
      </w:r>
      <w:r w:rsidR="000F52E4" w:rsidRPr="004C4935">
        <w:t xml:space="preserve">Üniversitemizin ve fakültemizin misyon ve </w:t>
      </w:r>
      <w:r w:rsidR="004C4935">
        <w:t>vizyonunu</w:t>
      </w:r>
      <w:r w:rsidR="000F52E4" w:rsidRPr="004C4935">
        <w:t xml:space="preserve"> temel alan bu plan düzenli olarak izlenip gerekli durumlarda güncellenecektir. Ayrıca tüm bölümlerde öz değerlendirme raporları hazırlanmış ve akreditasyon için yol haritaları belirlenmiştir</w:t>
      </w:r>
      <w:r w:rsidR="004C4935">
        <w:rPr>
          <w:spacing w:val="-15"/>
        </w:rPr>
        <w:t xml:space="preserve"> </w:t>
      </w:r>
      <w:hyperlink r:id="rId18" w:history="1">
        <w:r w:rsidR="00963819" w:rsidRPr="009D73D4">
          <w:rPr>
            <w:rStyle w:val="Kpr"/>
            <w:b/>
            <w:bCs/>
            <w:spacing w:val="-15"/>
          </w:rPr>
          <w:t>[OD3]</w:t>
        </w:r>
      </w:hyperlink>
      <w:r w:rsidR="004C4935">
        <w:rPr>
          <w:spacing w:val="-15"/>
        </w:rPr>
        <w:t xml:space="preserve">. </w:t>
      </w:r>
      <w:r w:rsidR="004C4935" w:rsidRPr="004C4935">
        <w:t xml:space="preserve">Bölümlerimiz </w:t>
      </w:r>
      <w:r w:rsidR="004C4935">
        <w:t xml:space="preserve">yaptıkları akademik kurul ve komisyon toplantılarıyla süreç değerlendirmelerini yapmakta ve </w:t>
      </w:r>
      <w:r w:rsidR="004C4935" w:rsidRPr="004C4935">
        <w:t>süreç yönetiminde PUKO döngüsünü aktif olarak kullanmaktadır</w:t>
      </w:r>
      <w:r w:rsidR="004C4935">
        <w:rPr>
          <w:spacing w:val="-15"/>
        </w:rPr>
        <w:t>.</w:t>
      </w:r>
      <w:r w:rsidR="004C4935">
        <w:rPr>
          <w:spacing w:val="-15"/>
        </w:rPr>
        <w:br/>
      </w:r>
      <w:r w:rsidR="004C4935" w:rsidRPr="000840BC">
        <w:rPr>
          <w:b/>
        </w:rPr>
        <w:t>[1_OD3]</w:t>
      </w:r>
      <w:r w:rsidR="004C4935">
        <w:rPr>
          <w:b/>
        </w:rPr>
        <w:t xml:space="preserve"> </w:t>
      </w:r>
      <w:r w:rsidR="004C4935" w:rsidRPr="000840BC">
        <w:rPr>
          <w:b/>
        </w:rPr>
        <w:t>[</w:t>
      </w:r>
      <w:r w:rsidR="004C4935">
        <w:rPr>
          <w:b/>
        </w:rPr>
        <w:t>2</w:t>
      </w:r>
      <w:r w:rsidR="004C4935" w:rsidRPr="000840BC">
        <w:rPr>
          <w:b/>
        </w:rPr>
        <w:t>_OD3]</w:t>
      </w:r>
      <w:r w:rsidR="004C4935" w:rsidRPr="004C4935">
        <w:rPr>
          <w:b/>
        </w:rPr>
        <w:t xml:space="preserve"> </w:t>
      </w:r>
      <w:r w:rsidR="004C4935" w:rsidRPr="000840BC">
        <w:rPr>
          <w:b/>
        </w:rPr>
        <w:t>[</w:t>
      </w:r>
      <w:r w:rsidR="004C4935">
        <w:rPr>
          <w:b/>
        </w:rPr>
        <w:t>3</w:t>
      </w:r>
      <w:r w:rsidR="004C4935" w:rsidRPr="000840BC">
        <w:rPr>
          <w:b/>
        </w:rPr>
        <w:t>_OD3]</w:t>
      </w:r>
      <w:r w:rsidR="004C4935" w:rsidRPr="004C4935">
        <w:rPr>
          <w:b/>
        </w:rPr>
        <w:t xml:space="preserve"> </w:t>
      </w:r>
      <w:r w:rsidR="004C4935" w:rsidRPr="000840BC">
        <w:rPr>
          <w:b/>
        </w:rPr>
        <w:t>[</w:t>
      </w:r>
      <w:r w:rsidR="004C4935">
        <w:rPr>
          <w:b/>
        </w:rPr>
        <w:t>4</w:t>
      </w:r>
      <w:r w:rsidR="004C4935" w:rsidRPr="000840BC">
        <w:rPr>
          <w:b/>
        </w:rPr>
        <w:t>_OD3].</w:t>
      </w:r>
    </w:p>
    <w:p w14:paraId="1DEC9B61" w14:textId="77777777" w:rsidR="004C4935" w:rsidRPr="000840BC" w:rsidRDefault="004C4935" w:rsidP="007F478E">
      <w:pPr>
        <w:pStyle w:val="GvdeMetni"/>
        <w:spacing w:before="137" w:line="360" w:lineRule="auto"/>
        <w:ind w:left="254" w:right="144"/>
        <w:jc w:val="both"/>
        <w:rPr>
          <w:b/>
        </w:rPr>
      </w:pPr>
    </w:p>
    <w:p w14:paraId="1911A8DD" w14:textId="77777777" w:rsidR="00C20150" w:rsidRPr="000840BC" w:rsidRDefault="00B221D4" w:rsidP="007F478E">
      <w:pPr>
        <w:spacing w:before="1" w:line="360" w:lineRule="auto"/>
        <w:ind w:left="254"/>
        <w:jc w:val="both"/>
      </w:pPr>
      <w:r w:rsidRPr="000840BC">
        <w:rPr>
          <w:b/>
        </w:rPr>
        <w:t>Olgunluk</w:t>
      </w:r>
      <w:r w:rsidRPr="000840BC">
        <w:rPr>
          <w:b/>
          <w:spacing w:val="-2"/>
        </w:rPr>
        <w:t xml:space="preserve"> </w:t>
      </w:r>
      <w:r w:rsidRPr="000840BC">
        <w:rPr>
          <w:b/>
        </w:rPr>
        <w:t>Düzeyi</w:t>
      </w:r>
      <w:r w:rsidRPr="000840BC">
        <w:rPr>
          <w:b/>
          <w:spacing w:val="-1"/>
        </w:rPr>
        <w:t xml:space="preserve"> </w:t>
      </w:r>
      <w:r w:rsidRPr="000840BC">
        <w:rPr>
          <w:b/>
        </w:rPr>
        <w:t>(</w:t>
      </w:r>
      <w:r w:rsidR="000F52E4">
        <w:rPr>
          <w:b/>
        </w:rPr>
        <w:t>3</w:t>
      </w:r>
      <w:r w:rsidRPr="000840BC">
        <w:rPr>
          <w:b/>
        </w:rPr>
        <w:t>):</w:t>
      </w:r>
      <w:r w:rsidRPr="000840BC">
        <w:rPr>
          <w:b/>
          <w:spacing w:val="-2"/>
        </w:rPr>
        <w:t xml:space="preserve"> </w:t>
      </w:r>
      <w:r w:rsidRPr="000840BC">
        <w:t>Kurumda</w:t>
      </w:r>
      <w:r w:rsidRPr="000840BC">
        <w:rPr>
          <w:spacing w:val="-1"/>
        </w:rPr>
        <w:t xml:space="preserve"> </w:t>
      </w:r>
      <w:r w:rsidRPr="000840BC">
        <w:t>değişim</w:t>
      </w:r>
      <w:r w:rsidR="000F52E4">
        <w:t xml:space="preserve"> yönetimi yaklaşımı kurumun geneline yayılmış ve bütüncül olarak yürütülmektedir. </w:t>
      </w:r>
      <w:r w:rsidRPr="000840BC">
        <w:rPr>
          <w:spacing w:val="-2"/>
        </w:rPr>
        <w:t xml:space="preserve"> </w:t>
      </w:r>
    </w:p>
    <w:p w14:paraId="5587EAD8" w14:textId="5283D886" w:rsidR="00C20150" w:rsidRDefault="00D843D1" w:rsidP="007F478E">
      <w:pPr>
        <w:pStyle w:val="GvdeMetni"/>
        <w:spacing w:before="138" w:line="360" w:lineRule="auto"/>
        <w:jc w:val="both"/>
      </w:pPr>
      <w:r w:rsidRPr="00D843D1">
        <w:rPr>
          <w:b/>
        </w:rPr>
        <w:t xml:space="preserve">    [1](3)A.1.3</w:t>
      </w:r>
      <w:r w:rsidRPr="00D843D1">
        <w:t>.e</w:t>
      </w:r>
      <w:r w:rsidR="003350B5">
        <w:t>g</w:t>
      </w:r>
      <w:r w:rsidRPr="00D843D1">
        <w:t>itim_komisyonu_toplanti_tutanagi_ornegi</w:t>
      </w:r>
    </w:p>
    <w:p w14:paraId="5A494206" w14:textId="77777777" w:rsidR="00D843D1" w:rsidRDefault="00D843D1" w:rsidP="007F478E">
      <w:pPr>
        <w:pStyle w:val="GvdeMetni"/>
        <w:spacing w:before="138" w:line="360" w:lineRule="auto"/>
        <w:jc w:val="both"/>
      </w:pPr>
      <w:r w:rsidRPr="00D843D1">
        <w:rPr>
          <w:b/>
        </w:rPr>
        <w:t xml:space="preserve">    [2](3)A.1.3</w:t>
      </w:r>
      <w:r w:rsidRPr="00D843D1">
        <w:t>.ebelik_bolum_donem_degerlendirme_toplanti_tutanagi</w:t>
      </w:r>
    </w:p>
    <w:p w14:paraId="4776CD0D" w14:textId="77777777" w:rsidR="00D843D1" w:rsidRDefault="00D843D1" w:rsidP="007F478E">
      <w:pPr>
        <w:pStyle w:val="GvdeMetni"/>
        <w:spacing w:before="138" w:line="360" w:lineRule="auto"/>
        <w:jc w:val="both"/>
      </w:pPr>
      <w:r w:rsidRPr="00D843D1">
        <w:rPr>
          <w:b/>
        </w:rPr>
        <w:t xml:space="preserve">    [3](3)A.1.3</w:t>
      </w:r>
      <w:r w:rsidRPr="00D843D1">
        <w:t>.ebelik_bolum_puko_dongusu_raporu</w:t>
      </w:r>
    </w:p>
    <w:p w14:paraId="33A542A4" w14:textId="77777777" w:rsidR="00D843D1" w:rsidRDefault="00D843D1" w:rsidP="007F478E">
      <w:pPr>
        <w:pStyle w:val="GvdeMetni"/>
        <w:spacing w:before="138" w:line="360" w:lineRule="auto"/>
        <w:jc w:val="both"/>
      </w:pPr>
      <w:r w:rsidRPr="00D843D1">
        <w:rPr>
          <w:b/>
        </w:rPr>
        <w:t xml:space="preserve">    [4](3)A.1.3</w:t>
      </w:r>
      <w:r w:rsidRPr="00D843D1">
        <w:t xml:space="preserve">. </w:t>
      </w:r>
      <w:proofErr w:type="spellStart"/>
      <w:r w:rsidRPr="00D843D1">
        <w:t>odj_puko_raporu</w:t>
      </w:r>
      <w:proofErr w:type="spellEnd"/>
    </w:p>
    <w:p w14:paraId="65FA5C07" w14:textId="77777777" w:rsidR="00D843D1" w:rsidRPr="000840BC" w:rsidRDefault="00D843D1" w:rsidP="007F478E">
      <w:pPr>
        <w:pStyle w:val="GvdeMetni"/>
        <w:spacing w:before="138" w:line="360" w:lineRule="auto"/>
        <w:jc w:val="both"/>
      </w:pPr>
    </w:p>
    <w:p w14:paraId="50A95933" w14:textId="77777777" w:rsidR="00C20150" w:rsidRPr="004272A1" w:rsidRDefault="007E1F46" w:rsidP="007F478E">
      <w:pPr>
        <w:tabs>
          <w:tab w:val="left" w:pos="902"/>
        </w:tabs>
        <w:spacing w:line="360" w:lineRule="auto"/>
        <w:jc w:val="both"/>
        <w:rPr>
          <w:b/>
        </w:rPr>
      </w:pPr>
      <w:r>
        <w:rPr>
          <w:b/>
        </w:rPr>
        <w:t xml:space="preserve">    </w:t>
      </w:r>
      <w:r w:rsidR="004272A1">
        <w:rPr>
          <w:b/>
        </w:rPr>
        <w:t xml:space="preserve">A.1.4. </w:t>
      </w:r>
      <w:r w:rsidR="00B221D4" w:rsidRPr="004272A1">
        <w:rPr>
          <w:b/>
        </w:rPr>
        <w:t>İç</w:t>
      </w:r>
      <w:r w:rsidR="00B221D4" w:rsidRPr="004272A1">
        <w:rPr>
          <w:b/>
          <w:spacing w:val="-6"/>
        </w:rPr>
        <w:t xml:space="preserve"> </w:t>
      </w:r>
      <w:r w:rsidR="00B221D4" w:rsidRPr="004272A1">
        <w:rPr>
          <w:b/>
        </w:rPr>
        <w:t>kalite</w:t>
      </w:r>
      <w:r w:rsidR="00B221D4" w:rsidRPr="004272A1">
        <w:rPr>
          <w:b/>
          <w:spacing w:val="-6"/>
        </w:rPr>
        <w:t xml:space="preserve"> </w:t>
      </w:r>
      <w:r w:rsidR="00B221D4" w:rsidRPr="004272A1">
        <w:rPr>
          <w:b/>
        </w:rPr>
        <w:t>güvencesi</w:t>
      </w:r>
      <w:r w:rsidR="00B221D4" w:rsidRPr="004272A1">
        <w:rPr>
          <w:b/>
          <w:spacing w:val="-3"/>
        </w:rPr>
        <w:t xml:space="preserve"> </w:t>
      </w:r>
      <w:r w:rsidR="00B221D4" w:rsidRPr="004272A1">
        <w:rPr>
          <w:b/>
          <w:spacing w:val="-2"/>
        </w:rPr>
        <w:t>mekanizmaları</w:t>
      </w:r>
    </w:p>
    <w:p w14:paraId="0BCFDF82" w14:textId="77777777" w:rsidR="00C20150" w:rsidRPr="000840BC" w:rsidRDefault="00B221D4" w:rsidP="007F478E">
      <w:pPr>
        <w:pStyle w:val="GvdeMetni"/>
        <w:spacing w:before="137" w:line="360" w:lineRule="auto"/>
        <w:ind w:left="257" w:right="138"/>
        <w:jc w:val="both"/>
        <w:rPr>
          <w:b/>
        </w:rPr>
      </w:pPr>
      <w:r w:rsidRPr="000840BC">
        <w:t xml:space="preserve">Sağlık Bilimleri Fakültesi'nde iç kalite güvencesi süreçlerinin etkin yönetimi için Birim Kalite Komisyonları oluşturulmuş olup, bu komisyonların çalışma usul ve esasları belirlenmiştir </w:t>
      </w:r>
      <w:r w:rsidRPr="000840BC">
        <w:rPr>
          <w:b/>
        </w:rPr>
        <w:t>[1_OD2]</w:t>
      </w:r>
      <w:r w:rsidR="00CA1543">
        <w:rPr>
          <w:b/>
        </w:rPr>
        <w:t xml:space="preserve"> </w:t>
      </w:r>
      <w:r w:rsidR="00CA1543" w:rsidRPr="000840BC">
        <w:rPr>
          <w:b/>
        </w:rPr>
        <w:t>[</w:t>
      </w:r>
      <w:r w:rsidR="00CA1543">
        <w:rPr>
          <w:b/>
        </w:rPr>
        <w:t>2</w:t>
      </w:r>
      <w:r w:rsidR="00CA1543" w:rsidRPr="000840BC">
        <w:rPr>
          <w:b/>
        </w:rPr>
        <w:t>_OD2]</w:t>
      </w:r>
      <w:r w:rsidR="00CA1543">
        <w:rPr>
          <w:b/>
        </w:rPr>
        <w:t>.</w:t>
      </w:r>
      <w:r w:rsidRPr="000840BC">
        <w:t xml:space="preserve"> Ayrıca, akademik ve idari süreçlerin takibini sağlamak amacıyla doküman yönetim</w:t>
      </w:r>
      <w:r w:rsidRPr="000840BC">
        <w:rPr>
          <w:spacing w:val="-11"/>
        </w:rPr>
        <w:t xml:space="preserve"> </w:t>
      </w:r>
      <w:r w:rsidRPr="000840BC">
        <w:t>sistemine</w:t>
      </w:r>
      <w:r w:rsidRPr="000840BC">
        <w:rPr>
          <w:spacing w:val="-9"/>
        </w:rPr>
        <w:t xml:space="preserve"> </w:t>
      </w:r>
      <w:r w:rsidRPr="000840BC">
        <w:t>(QDMS)</w:t>
      </w:r>
      <w:r w:rsidRPr="000840BC">
        <w:rPr>
          <w:spacing w:val="-8"/>
        </w:rPr>
        <w:t xml:space="preserve"> </w:t>
      </w:r>
      <w:r w:rsidRPr="000840BC">
        <w:t>entegre</w:t>
      </w:r>
      <w:r w:rsidRPr="000840BC">
        <w:rPr>
          <w:spacing w:val="-11"/>
        </w:rPr>
        <w:t xml:space="preserve"> </w:t>
      </w:r>
      <w:r w:rsidRPr="000840BC">
        <w:t>edilen</w:t>
      </w:r>
      <w:r w:rsidRPr="000840BC">
        <w:rPr>
          <w:spacing w:val="-9"/>
        </w:rPr>
        <w:t xml:space="preserve"> </w:t>
      </w:r>
      <w:r w:rsidRPr="000840BC">
        <w:t>birim</w:t>
      </w:r>
      <w:r w:rsidRPr="000840BC">
        <w:rPr>
          <w:spacing w:val="-8"/>
        </w:rPr>
        <w:t xml:space="preserve"> </w:t>
      </w:r>
      <w:r w:rsidRPr="000840BC">
        <w:t>doküman</w:t>
      </w:r>
      <w:r w:rsidRPr="000840BC">
        <w:rPr>
          <w:spacing w:val="-10"/>
        </w:rPr>
        <w:t xml:space="preserve"> </w:t>
      </w:r>
      <w:r w:rsidRPr="000840BC">
        <w:t>listeleri</w:t>
      </w:r>
      <w:r w:rsidRPr="000840BC">
        <w:rPr>
          <w:spacing w:val="-8"/>
        </w:rPr>
        <w:t xml:space="preserve"> </w:t>
      </w:r>
      <w:r w:rsidRPr="000840BC">
        <w:t>kullanılmaktadır</w:t>
      </w:r>
      <w:r w:rsidRPr="000840BC">
        <w:rPr>
          <w:spacing w:val="-8"/>
        </w:rPr>
        <w:t xml:space="preserve"> </w:t>
      </w:r>
      <w:r w:rsidRPr="000840BC">
        <w:rPr>
          <w:b/>
        </w:rPr>
        <w:t>[</w:t>
      </w:r>
      <w:r w:rsidR="00CA1543">
        <w:rPr>
          <w:b/>
        </w:rPr>
        <w:t>3</w:t>
      </w:r>
      <w:r w:rsidRPr="000840BC">
        <w:rPr>
          <w:b/>
        </w:rPr>
        <w:t>_OD3]</w:t>
      </w:r>
      <w:r w:rsidR="00FC188A">
        <w:rPr>
          <w:b/>
          <w:spacing w:val="-9"/>
        </w:rPr>
        <w:t>.</w:t>
      </w:r>
      <w:r w:rsidRPr="000840BC">
        <w:t xml:space="preserve"> İç kalite süreçlerinin sürdürülebilirliğini sağlamak için bölüm bazında kalite komisyonları</w:t>
      </w:r>
      <w:r w:rsidRPr="000840BC">
        <w:rPr>
          <w:spacing w:val="-2"/>
        </w:rPr>
        <w:t xml:space="preserve"> </w:t>
      </w:r>
      <w:r w:rsidRPr="000840BC">
        <w:t>oluşturulmuş</w:t>
      </w:r>
      <w:r w:rsidRPr="000840BC">
        <w:rPr>
          <w:spacing w:val="-2"/>
        </w:rPr>
        <w:t xml:space="preserve"> </w:t>
      </w:r>
      <w:r w:rsidRPr="000840BC">
        <w:t>ve</w:t>
      </w:r>
      <w:r w:rsidRPr="000840BC">
        <w:rPr>
          <w:spacing w:val="-3"/>
        </w:rPr>
        <w:t xml:space="preserve"> </w:t>
      </w:r>
      <w:r w:rsidRPr="000840BC">
        <w:t>bu</w:t>
      </w:r>
      <w:r w:rsidRPr="000840BC">
        <w:rPr>
          <w:spacing w:val="-2"/>
        </w:rPr>
        <w:t xml:space="preserve"> </w:t>
      </w:r>
      <w:r w:rsidRPr="000840BC">
        <w:t>komisyonlar</w:t>
      </w:r>
      <w:r w:rsidRPr="000840BC">
        <w:rPr>
          <w:spacing w:val="-3"/>
        </w:rPr>
        <w:t xml:space="preserve"> </w:t>
      </w:r>
      <w:r w:rsidRPr="000840BC">
        <w:t>tarafından toplantı</w:t>
      </w:r>
      <w:r w:rsidRPr="000840BC">
        <w:rPr>
          <w:spacing w:val="-2"/>
        </w:rPr>
        <w:t xml:space="preserve"> </w:t>
      </w:r>
      <w:r w:rsidRPr="000840BC">
        <w:t>tutanakları hazırlanarak</w:t>
      </w:r>
      <w:r w:rsidRPr="000840BC">
        <w:rPr>
          <w:spacing w:val="-2"/>
        </w:rPr>
        <w:t xml:space="preserve"> </w:t>
      </w:r>
      <w:r w:rsidRPr="000840BC">
        <w:t>alınan kararlar</w:t>
      </w:r>
      <w:r w:rsidRPr="000840BC">
        <w:rPr>
          <w:spacing w:val="-8"/>
        </w:rPr>
        <w:t xml:space="preserve"> </w:t>
      </w:r>
      <w:r w:rsidRPr="000840BC">
        <w:t>kayıt</w:t>
      </w:r>
      <w:r w:rsidRPr="000840BC">
        <w:rPr>
          <w:spacing w:val="-4"/>
        </w:rPr>
        <w:t xml:space="preserve"> </w:t>
      </w:r>
      <w:r w:rsidRPr="000840BC">
        <w:t>altına</w:t>
      </w:r>
      <w:r w:rsidRPr="000840BC">
        <w:rPr>
          <w:spacing w:val="-8"/>
        </w:rPr>
        <w:t xml:space="preserve"> </w:t>
      </w:r>
      <w:r w:rsidRPr="000840BC">
        <w:t>alınmıştır</w:t>
      </w:r>
      <w:r w:rsidRPr="000840BC">
        <w:rPr>
          <w:spacing w:val="-6"/>
        </w:rPr>
        <w:t xml:space="preserve"> </w:t>
      </w:r>
      <w:r w:rsidRPr="000840BC">
        <w:rPr>
          <w:b/>
        </w:rPr>
        <w:t>[</w:t>
      </w:r>
      <w:r w:rsidR="00CA1543">
        <w:rPr>
          <w:b/>
        </w:rPr>
        <w:t>4</w:t>
      </w:r>
      <w:r w:rsidRPr="000840BC">
        <w:rPr>
          <w:b/>
        </w:rPr>
        <w:t>_OD3].</w:t>
      </w:r>
      <w:r w:rsidRPr="000840BC">
        <w:rPr>
          <w:b/>
          <w:spacing w:val="-7"/>
        </w:rPr>
        <w:t xml:space="preserve"> </w:t>
      </w:r>
      <w:r w:rsidRPr="000840BC">
        <w:t>Bununla</w:t>
      </w:r>
      <w:r w:rsidRPr="000840BC">
        <w:rPr>
          <w:spacing w:val="-8"/>
        </w:rPr>
        <w:t xml:space="preserve"> </w:t>
      </w:r>
      <w:r w:rsidRPr="000840BC">
        <w:t>birlikte</w:t>
      </w:r>
      <w:r w:rsidR="00FC188A">
        <w:t>,</w:t>
      </w:r>
      <w:r w:rsidRPr="000840BC">
        <w:rPr>
          <w:spacing w:val="-7"/>
        </w:rPr>
        <w:t xml:space="preserve"> </w:t>
      </w:r>
      <w:r w:rsidRPr="000840BC">
        <w:t>her</w:t>
      </w:r>
      <w:r w:rsidRPr="000840BC">
        <w:rPr>
          <w:spacing w:val="-8"/>
        </w:rPr>
        <w:t xml:space="preserve"> </w:t>
      </w:r>
      <w:r w:rsidRPr="000840BC">
        <w:t>birimde</w:t>
      </w:r>
      <w:r w:rsidRPr="000840BC">
        <w:rPr>
          <w:spacing w:val="-7"/>
        </w:rPr>
        <w:t xml:space="preserve"> </w:t>
      </w:r>
      <w:r w:rsidRPr="000840BC">
        <w:t>bölüm</w:t>
      </w:r>
      <w:r w:rsidRPr="000840BC">
        <w:rPr>
          <w:spacing w:val="-6"/>
        </w:rPr>
        <w:t xml:space="preserve"> </w:t>
      </w:r>
      <w:r w:rsidRPr="000840BC">
        <w:t>iç</w:t>
      </w:r>
      <w:r w:rsidR="00FC188A">
        <w:t xml:space="preserve"> </w:t>
      </w:r>
      <w:r w:rsidR="00CA1543">
        <w:t xml:space="preserve">ve dış </w:t>
      </w:r>
      <w:r w:rsidRPr="000840BC">
        <w:t xml:space="preserve">paydaş toplantıları düzenlenmekte ve bu toplantılarda </w:t>
      </w:r>
      <w:r w:rsidR="00FC188A">
        <w:t xml:space="preserve">alınan </w:t>
      </w:r>
      <w:r w:rsidRPr="000840BC">
        <w:t>geri bildirimler kalite iyileştirme</w:t>
      </w:r>
      <w:r w:rsidRPr="000840BC">
        <w:rPr>
          <w:spacing w:val="-15"/>
        </w:rPr>
        <w:t xml:space="preserve"> </w:t>
      </w:r>
      <w:r w:rsidRPr="000840BC">
        <w:t>süreçlerine</w:t>
      </w:r>
      <w:r w:rsidRPr="000840BC">
        <w:rPr>
          <w:spacing w:val="-15"/>
        </w:rPr>
        <w:t xml:space="preserve"> </w:t>
      </w:r>
      <w:r w:rsidRPr="000840BC">
        <w:t>entegre</w:t>
      </w:r>
      <w:r w:rsidRPr="000840BC">
        <w:rPr>
          <w:spacing w:val="-15"/>
        </w:rPr>
        <w:t xml:space="preserve"> </w:t>
      </w:r>
      <w:r w:rsidRPr="000840BC">
        <w:t>edilmektedir</w:t>
      </w:r>
      <w:r w:rsidRPr="000840BC">
        <w:rPr>
          <w:spacing w:val="-13"/>
        </w:rPr>
        <w:t xml:space="preserve"> </w:t>
      </w:r>
      <w:r w:rsidRPr="000840BC">
        <w:rPr>
          <w:b/>
        </w:rPr>
        <w:t>[</w:t>
      </w:r>
      <w:r w:rsidR="00CA1543">
        <w:rPr>
          <w:b/>
        </w:rPr>
        <w:t>5</w:t>
      </w:r>
      <w:r w:rsidRPr="000840BC">
        <w:rPr>
          <w:b/>
        </w:rPr>
        <w:t>_OD3]</w:t>
      </w:r>
      <w:r w:rsidR="00CA1543">
        <w:rPr>
          <w:b/>
        </w:rPr>
        <w:t xml:space="preserve"> </w:t>
      </w:r>
      <w:r w:rsidR="00CA1543" w:rsidRPr="000840BC">
        <w:rPr>
          <w:b/>
        </w:rPr>
        <w:t>[</w:t>
      </w:r>
      <w:r w:rsidR="00CA1543">
        <w:rPr>
          <w:b/>
        </w:rPr>
        <w:t>6</w:t>
      </w:r>
      <w:r w:rsidR="00CA1543" w:rsidRPr="000840BC">
        <w:rPr>
          <w:b/>
        </w:rPr>
        <w:t>_OD3]</w:t>
      </w:r>
      <w:r w:rsidR="00CA1543" w:rsidRPr="000840BC">
        <w:rPr>
          <w:b/>
          <w:spacing w:val="-15"/>
        </w:rPr>
        <w:t xml:space="preserve"> </w:t>
      </w:r>
      <w:r w:rsidR="00CA1543" w:rsidRPr="000840BC">
        <w:rPr>
          <w:b/>
        </w:rPr>
        <w:t>[</w:t>
      </w:r>
      <w:r w:rsidR="00CA1543">
        <w:rPr>
          <w:b/>
        </w:rPr>
        <w:t>7</w:t>
      </w:r>
      <w:r w:rsidR="00CA1543" w:rsidRPr="000840BC">
        <w:rPr>
          <w:b/>
        </w:rPr>
        <w:t>_OD3]</w:t>
      </w:r>
      <w:r w:rsidR="00CA1543">
        <w:rPr>
          <w:b/>
        </w:rPr>
        <w:t xml:space="preserve"> </w:t>
      </w:r>
      <w:r w:rsidR="00CA1543" w:rsidRPr="000840BC">
        <w:rPr>
          <w:b/>
        </w:rPr>
        <w:t>[</w:t>
      </w:r>
      <w:r w:rsidR="00CA1543">
        <w:rPr>
          <w:b/>
        </w:rPr>
        <w:t>8</w:t>
      </w:r>
      <w:r w:rsidR="00CA1543" w:rsidRPr="000840BC">
        <w:rPr>
          <w:b/>
        </w:rPr>
        <w:t>_OD3]</w:t>
      </w:r>
      <w:r w:rsidR="00CA1543" w:rsidRPr="000840BC">
        <w:rPr>
          <w:b/>
          <w:spacing w:val="-15"/>
        </w:rPr>
        <w:t xml:space="preserve"> </w:t>
      </w:r>
      <w:r w:rsidR="00CA1543" w:rsidRPr="000840BC">
        <w:rPr>
          <w:b/>
        </w:rPr>
        <w:t>[</w:t>
      </w:r>
      <w:r w:rsidR="00CA1543">
        <w:rPr>
          <w:b/>
        </w:rPr>
        <w:t>9</w:t>
      </w:r>
      <w:r w:rsidR="00CA1543" w:rsidRPr="000840BC">
        <w:rPr>
          <w:b/>
        </w:rPr>
        <w:t>_OD3]</w:t>
      </w:r>
      <w:r w:rsidR="00CA1543" w:rsidRPr="00CA1543">
        <w:rPr>
          <w:b/>
        </w:rPr>
        <w:t xml:space="preserve"> </w:t>
      </w:r>
      <w:r w:rsidR="00CA1543" w:rsidRPr="000840BC">
        <w:rPr>
          <w:b/>
        </w:rPr>
        <w:t>[</w:t>
      </w:r>
      <w:r w:rsidR="00CA1543">
        <w:rPr>
          <w:b/>
        </w:rPr>
        <w:t>10</w:t>
      </w:r>
      <w:r w:rsidR="00CA1543" w:rsidRPr="000840BC">
        <w:rPr>
          <w:b/>
        </w:rPr>
        <w:t>_OD3]</w:t>
      </w:r>
      <w:r w:rsidR="00CA1543" w:rsidRPr="000840BC">
        <w:rPr>
          <w:b/>
          <w:spacing w:val="-15"/>
        </w:rPr>
        <w:t xml:space="preserve"> </w:t>
      </w:r>
      <w:r w:rsidR="00CA1543" w:rsidRPr="000840BC">
        <w:rPr>
          <w:b/>
        </w:rPr>
        <w:t>[</w:t>
      </w:r>
      <w:r w:rsidR="00CA1543">
        <w:rPr>
          <w:b/>
        </w:rPr>
        <w:t>11</w:t>
      </w:r>
      <w:r w:rsidR="00CA1543" w:rsidRPr="000840BC">
        <w:rPr>
          <w:b/>
        </w:rPr>
        <w:t>_OD3]</w:t>
      </w:r>
      <w:r w:rsidR="00D843D1" w:rsidRPr="00D843D1">
        <w:rPr>
          <w:b/>
        </w:rPr>
        <w:t xml:space="preserve"> </w:t>
      </w:r>
      <w:r w:rsidR="00D843D1" w:rsidRPr="000840BC">
        <w:rPr>
          <w:b/>
        </w:rPr>
        <w:t>[</w:t>
      </w:r>
      <w:r w:rsidR="00D843D1">
        <w:rPr>
          <w:b/>
        </w:rPr>
        <w:t>12</w:t>
      </w:r>
      <w:r w:rsidR="00D843D1" w:rsidRPr="000840BC">
        <w:rPr>
          <w:b/>
        </w:rPr>
        <w:t>_OD3]</w:t>
      </w:r>
      <w:r w:rsidR="00D843D1" w:rsidRPr="000840BC">
        <w:rPr>
          <w:b/>
          <w:spacing w:val="-15"/>
        </w:rPr>
        <w:t xml:space="preserve"> </w:t>
      </w:r>
      <w:r w:rsidR="00D843D1" w:rsidRPr="000840BC">
        <w:rPr>
          <w:b/>
        </w:rPr>
        <w:lastRenderedPageBreak/>
        <w:t>[</w:t>
      </w:r>
      <w:r w:rsidR="00D843D1">
        <w:rPr>
          <w:b/>
        </w:rPr>
        <w:t>13</w:t>
      </w:r>
      <w:r w:rsidR="00D843D1" w:rsidRPr="000840BC">
        <w:rPr>
          <w:b/>
        </w:rPr>
        <w:t>_OD3]</w:t>
      </w:r>
      <w:r w:rsidR="00D843D1">
        <w:rPr>
          <w:b/>
        </w:rPr>
        <w:t xml:space="preserve"> </w:t>
      </w:r>
      <w:r w:rsidR="00D843D1" w:rsidRPr="000840BC">
        <w:rPr>
          <w:b/>
        </w:rPr>
        <w:t>[</w:t>
      </w:r>
      <w:r w:rsidR="00D843D1">
        <w:rPr>
          <w:b/>
        </w:rPr>
        <w:t>14</w:t>
      </w:r>
      <w:r w:rsidR="00D843D1" w:rsidRPr="000840BC">
        <w:rPr>
          <w:b/>
        </w:rPr>
        <w:t>_OD3]</w:t>
      </w:r>
      <w:r w:rsidR="00D843D1" w:rsidRPr="000840BC">
        <w:t>.</w:t>
      </w:r>
      <w:r w:rsidRPr="000840BC">
        <w:rPr>
          <w:spacing w:val="-14"/>
        </w:rPr>
        <w:t xml:space="preserve"> </w:t>
      </w:r>
      <w:r w:rsidRPr="000840BC">
        <w:t>Ayrıca,</w:t>
      </w:r>
      <w:r w:rsidRPr="000840BC">
        <w:rPr>
          <w:spacing w:val="-14"/>
        </w:rPr>
        <w:t xml:space="preserve"> </w:t>
      </w:r>
      <w:r w:rsidRPr="000840BC">
        <w:t>bu</w:t>
      </w:r>
      <w:r w:rsidRPr="000840BC">
        <w:rPr>
          <w:spacing w:val="-12"/>
        </w:rPr>
        <w:t xml:space="preserve"> </w:t>
      </w:r>
      <w:r w:rsidRPr="000840BC">
        <w:t>süreçlere</w:t>
      </w:r>
      <w:r w:rsidRPr="000840BC">
        <w:rPr>
          <w:spacing w:val="-15"/>
        </w:rPr>
        <w:t xml:space="preserve"> </w:t>
      </w:r>
      <w:r w:rsidRPr="000840BC">
        <w:t>öğrencilerin katılımını</w:t>
      </w:r>
      <w:r w:rsidRPr="000840BC">
        <w:rPr>
          <w:spacing w:val="-12"/>
        </w:rPr>
        <w:t xml:space="preserve"> </w:t>
      </w:r>
      <w:r w:rsidRPr="000840BC">
        <w:t>sağlamak</w:t>
      </w:r>
      <w:r w:rsidRPr="000840BC">
        <w:rPr>
          <w:spacing w:val="-12"/>
        </w:rPr>
        <w:t xml:space="preserve"> </w:t>
      </w:r>
      <w:r w:rsidRPr="000840BC">
        <w:t>amacıyla</w:t>
      </w:r>
      <w:r w:rsidR="00FC188A">
        <w:rPr>
          <w:spacing w:val="-13"/>
        </w:rPr>
        <w:t xml:space="preserve"> </w:t>
      </w:r>
      <w:r w:rsidRPr="000840BC">
        <w:t>her</w:t>
      </w:r>
      <w:r w:rsidRPr="000840BC">
        <w:rPr>
          <w:spacing w:val="-13"/>
        </w:rPr>
        <w:t xml:space="preserve"> </w:t>
      </w:r>
      <w:r w:rsidRPr="000840BC">
        <w:t>birim</w:t>
      </w:r>
      <w:r w:rsidRPr="000840BC">
        <w:rPr>
          <w:spacing w:val="-12"/>
        </w:rPr>
        <w:t xml:space="preserve"> </w:t>
      </w:r>
      <w:r w:rsidRPr="000840BC">
        <w:t>kendi</w:t>
      </w:r>
      <w:r w:rsidRPr="000840BC">
        <w:rPr>
          <w:spacing w:val="-12"/>
        </w:rPr>
        <w:t xml:space="preserve"> </w:t>
      </w:r>
      <w:r w:rsidRPr="000840BC">
        <w:t>kalite</w:t>
      </w:r>
      <w:r w:rsidRPr="000840BC">
        <w:rPr>
          <w:spacing w:val="-13"/>
        </w:rPr>
        <w:t xml:space="preserve"> </w:t>
      </w:r>
      <w:r w:rsidRPr="000840BC">
        <w:t>temsilcisini</w:t>
      </w:r>
      <w:r w:rsidRPr="000840BC">
        <w:rPr>
          <w:spacing w:val="-12"/>
        </w:rPr>
        <w:t xml:space="preserve"> </w:t>
      </w:r>
      <w:r w:rsidRPr="000840BC">
        <w:t>seçmiş</w:t>
      </w:r>
      <w:r w:rsidRPr="000840BC">
        <w:rPr>
          <w:spacing w:val="-12"/>
        </w:rPr>
        <w:t xml:space="preserve"> </w:t>
      </w:r>
      <w:r w:rsidRPr="000840BC">
        <w:t>olup,</w:t>
      </w:r>
      <w:r w:rsidRPr="000840BC">
        <w:rPr>
          <w:spacing w:val="-12"/>
        </w:rPr>
        <w:t xml:space="preserve"> </w:t>
      </w:r>
      <w:r w:rsidRPr="000840BC">
        <w:t>bu</w:t>
      </w:r>
      <w:r w:rsidRPr="000840BC">
        <w:rPr>
          <w:spacing w:val="-12"/>
        </w:rPr>
        <w:t xml:space="preserve"> </w:t>
      </w:r>
      <w:r w:rsidRPr="000840BC">
        <w:t xml:space="preserve">temsilciler arasından fakültemizin kalite temsilcisi belirlenmiştir </w:t>
      </w:r>
      <w:r w:rsidRPr="000840BC">
        <w:rPr>
          <w:b/>
        </w:rPr>
        <w:t>[</w:t>
      </w:r>
      <w:r w:rsidR="00CA1543">
        <w:rPr>
          <w:b/>
        </w:rPr>
        <w:t>1</w:t>
      </w:r>
      <w:r w:rsidR="00D843D1">
        <w:rPr>
          <w:b/>
        </w:rPr>
        <w:t>5</w:t>
      </w:r>
      <w:r w:rsidRPr="000840BC">
        <w:rPr>
          <w:b/>
        </w:rPr>
        <w:t>_OD3].</w:t>
      </w:r>
      <w:r w:rsidR="003F6B32" w:rsidRPr="003F6B32">
        <w:rPr>
          <w:spacing w:val="-15"/>
        </w:rPr>
        <w:t xml:space="preserve"> </w:t>
      </w:r>
      <w:r w:rsidR="003F6B32" w:rsidRPr="00C653F9">
        <w:t>Tüm bölümlerde</w:t>
      </w:r>
      <w:r w:rsidR="003F6B32">
        <w:rPr>
          <w:spacing w:val="-15"/>
        </w:rPr>
        <w:t xml:space="preserve"> </w:t>
      </w:r>
      <w:r w:rsidR="003F6B32" w:rsidRPr="00C653F9">
        <w:t>öz değerlendirme raporları hazırlanmış ve akreditasyon için yol haritaları belirlenmiştir.</w:t>
      </w:r>
      <w:r w:rsidR="003F6B32">
        <w:rPr>
          <w:spacing w:val="-15"/>
        </w:rPr>
        <w:t xml:space="preserve"> </w:t>
      </w:r>
      <w:hyperlink r:id="rId19" w:history="1">
        <w:r w:rsidR="003F6B32" w:rsidRPr="00844F22">
          <w:rPr>
            <w:rStyle w:val="Kpr"/>
            <w:b/>
            <w:bCs/>
            <w:spacing w:val="-15"/>
          </w:rPr>
          <w:t>[OD3]</w:t>
        </w:r>
      </w:hyperlink>
    </w:p>
    <w:p w14:paraId="40BE39DF" w14:textId="77777777" w:rsidR="00C20150" w:rsidRPr="000840BC" w:rsidRDefault="00C20150" w:rsidP="007F478E">
      <w:pPr>
        <w:pStyle w:val="GvdeMetni"/>
        <w:spacing w:before="138" w:line="360" w:lineRule="auto"/>
        <w:jc w:val="both"/>
        <w:rPr>
          <w:b/>
        </w:rPr>
      </w:pPr>
    </w:p>
    <w:p w14:paraId="5CBEE9F7" w14:textId="77777777" w:rsidR="00C20150" w:rsidRPr="000840BC" w:rsidRDefault="00B221D4" w:rsidP="007F478E">
      <w:pPr>
        <w:pStyle w:val="GvdeMetni"/>
        <w:spacing w:line="360" w:lineRule="auto"/>
        <w:ind w:left="257"/>
        <w:jc w:val="both"/>
      </w:pPr>
      <w:r w:rsidRPr="000840BC">
        <w:rPr>
          <w:b/>
        </w:rPr>
        <w:t>Olgunluk</w:t>
      </w:r>
      <w:r w:rsidRPr="000840BC">
        <w:rPr>
          <w:b/>
          <w:spacing w:val="-8"/>
        </w:rPr>
        <w:t xml:space="preserve"> </w:t>
      </w:r>
      <w:r w:rsidRPr="000840BC">
        <w:rPr>
          <w:b/>
        </w:rPr>
        <w:t>Düzeyi</w:t>
      </w:r>
      <w:r w:rsidRPr="000840BC">
        <w:rPr>
          <w:b/>
          <w:spacing w:val="-8"/>
        </w:rPr>
        <w:t xml:space="preserve"> </w:t>
      </w:r>
      <w:r w:rsidRPr="000840BC">
        <w:rPr>
          <w:b/>
        </w:rPr>
        <w:t>(3):</w:t>
      </w:r>
      <w:r w:rsidRPr="000840BC">
        <w:rPr>
          <w:b/>
          <w:spacing w:val="-7"/>
        </w:rPr>
        <w:t xml:space="preserve"> </w:t>
      </w:r>
      <w:r w:rsidRPr="000840BC">
        <w:t>İç</w:t>
      </w:r>
      <w:r w:rsidRPr="000840BC">
        <w:rPr>
          <w:spacing w:val="-7"/>
        </w:rPr>
        <w:t xml:space="preserve"> </w:t>
      </w:r>
      <w:r w:rsidRPr="000840BC">
        <w:t>kalite</w:t>
      </w:r>
      <w:r w:rsidRPr="000840BC">
        <w:rPr>
          <w:spacing w:val="-9"/>
        </w:rPr>
        <w:t xml:space="preserve"> </w:t>
      </w:r>
      <w:r w:rsidRPr="000840BC">
        <w:t>güvencesi</w:t>
      </w:r>
      <w:r w:rsidRPr="000840BC">
        <w:rPr>
          <w:spacing w:val="-8"/>
        </w:rPr>
        <w:t xml:space="preserve"> </w:t>
      </w:r>
      <w:r w:rsidRPr="000840BC">
        <w:t>sistemi</w:t>
      </w:r>
      <w:r w:rsidRPr="000840BC">
        <w:rPr>
          <w:spacing w:val="-5"/>
        </w:rPr>
        <w:t xml:space="preserve"> </w:t>
      </w:r>
      <w:r w:rsidRPr="000840BC">
        <w:t>kurumun</w:t>
      </w:r>
      <w:r w:rsidRPr="000840BC">
        <w:rPr>
          <w:spacing w:val="-9"/>
        </w:rPr>
        <w:t xml:space="preserve"> </w:t>
      </w:r>
      <w:r w:rsidRPr="000840BC">
        <w:t>geneline</w:t>
      </w:r>
      <w:r w:rsidRPr="000840BC">
        <w:rPr>
          <w:spacing w:val="-9"/>
        </w:rPr>
        <w:t xml:space="preserve"> </w:t>
      </w:r>
      <w:r w:rsidRPr="000840BC">
        <w:t>yayılmış,</w:t>
      </w:r>
      <w:r w:rsidRPr="000840BC">
        <w:rPr>
          <w:spacing w:val="-8"/>
        </w:rPr>
        <w:t xml:space="preserve"> </w:t>
      </w:r>
      <w:r w:rsidRPr="000840BC">
        <w:t>şeffaf</w:t>
      </w:r>
      <w:r w:rsidRPr="000840BC">
        <w:rPr>
          <w:spacing w:val="-9"/>
        </w:rPr>
        <w:t xml:space="preserve"> </w:t>
      </w:r>
      <w:r w:rsidRPr="000840BC">
        <w:t>ve</w:t>
      </w:r>
      <w:r w:rsidRPr="000840BC">
        <w:rPr>
          <w:spacing w:val="-9"/>
        </w:rPr>
        <w:t xml:space="preserve"> </w:t>
      </w:r>
      <w:r w:rsidRPr="000840BC">
        <w:t>bütüncül olarak yürütülmektedir.</w:t>
      </w:r>
    </w:p>
    <w:p w14:paraId="23228D49" w14:textId="77777777" w:rsidR="00FC188A" w:rsidRDefault="00FC188A" w:rsidP="007F478E">
      <w:pPr>
        <w:spacing w:line="360" w:lineRule="auto"/>
        <w:jc w:val="both"/>
      </w:pPr>
    </w:p>
    <w:p w14:paraId="7F92FA37" w14:textId="77777777" w:rsidR="00FC188A" w:rsidRDefault="006840D9" w:rsidP="00E170AB">
      <w:pPr>
        <w:spacing w:line="360" w:lineRule="auto"/>
        <w:ind w:firstLine="284"/>
        <w:jc w:val="both"/>
      </w:pPr>
      <w:r w:rsidRPr="006840D9">
        <w:rPr>
          <w:b/>
        </w:rPr>
        <w:t>[1](2)A.1.4</w:t>
      </w:r>
      <w:r w:rsidRPr="006840D9">
        <w:t>.erg_bolum_komisyonları_organizasyon_sseması</w:t>
      </w:r>
    </w:p>
    <w:p w14:paraId="449601DF" w14:textId="77777777" w:rsidR="006840D9" w:rsidRDefault="006840D9" w:rsidP="00E170AB">
      <w:pPr>
        <w:spacing w:line="360" w:lineRule="auto"/>
        <w:ind w:firstLine="284"/>
        <w:jc w:val="both"/>
      </w:pPr>
      <w:r w:rsidRPr="006840D9">
        <w:rPr>
          <w:b/>
        </w:rPr>
        <w:t>[2](2)A.1.4.</w:t>
      </w:r>
      <w:r w:rsidRPr="006840D9">
        <w:t xml:space="preserve"> </w:t>
      </w:r>
      <w:proofErr w:type="spellStart"/>
      <w:r w:rsidRPr="006840D9">
        <w:t>hem_kalite_usul_esaslari</w:t>
      </w:r>
      <w:proofErr w:type="spellEnd"/>
    </w:p>
    <w:p w14:paraId="49D2A572" w14:textId="77777777" w:rsidR="006840D9" w:rsidRPr="006412D0" w:rsidRDefault="00042794" w:rsidP="00E170AB">
      <w:pPr>
        <w:spacing w:line="360" w:lineRule="auto"/>
        <w:ind w:firstLine="284"/>
        <w:jc w:val="both"/>
      </w:pPr>
      <w:r w:rsidRPr="006412D0">
        <w:rPr>
          <w:b/>
        </w:rPr>
        <w:t>[3](2)A.1.4.</w:t>
      </w:r>
      <w:r w:rsidRPr="006412D0">
        <w:t>qdms</w:t>
      </w:r>
      <w:r w:rsidR="007365FA" w:rsidRPr="006412D0">
        <w:softHyphen/>
        <w:t>_ekran_goruntusu</w:t>
      </w:r>
    </w:p>
    <w:p w14:paraId="3121F3A9" w14:textId="482F77F6" w:rsidR="006840D9" w:rsidRDefault="006840D9" w:rsidP="00E170AB">
      <w:pPr>
        <w:spacing w:line="360" w:lineRule="auto"/>
        <w:ind w:firstLine="284"/>
        <w:jc w:val="both"/>
      </w:pPr>
      <w:r w:rsidRPr="006840D9">
        <w:rPr>
          <w:b/>
        </w:rPr>
        <w:t>[4](3)A.1.4</w:t>
      </w:r>
      <w:r w:rsidRPr="006840D9">
        <w:t>.hem_kalite_toplantı_tutanak.pdf</w:t>
      </w:r>
    </w:p>
    <w:p w14:paraId="7E8D6DC9" w14:textId="77777777" w:rsidR="006840D9" w:rsidRDefault="006840D9" w:rsidP="00E170AB">
      <w:pPr>
        <w:spacing w:line="360" w:lineRule="auto"/>
        <w:ind w:firstLine="284"/>
        <w:jc w:val="both"/>
      </w:pPr>
      <w:r w:rsidRPr="006840D9">
        <w:rPr>
          <w:b/>
        </w:rPr>
        <w:t>[5](3)A.1.4.</w:t>
      </w:r>
      <w:r w:rsidRPr="006840D9">
        <w:t>ebelik_bolum_02.05.2025_kalite_komisyonu_toplanti_tutanagi.pdf</w:t>
      </w:r>
    </w:p>
    <w:p w14:paraId="12B9BE98" w14:textId="77777777" w:rsidR="006840D9" w:rsidRDefault="006840D9" w:rsidP="00E170AB">
      <w:pPr>
        <w:spacing w:line="360" w:lineRule="auto"/>
        <w:ind w:firstLine="284"/>
        <w:jc w:val="both"/>
      </w:pPr>
      <w:r w:rsidRPr="006840D9">
        <w:rPr>
          <w:b/>
        </w:rPr>
        <w:t>[6](3)A.1.4</w:t>
      </w:r>
      <w:r w:rsidRPr="006840D9">
        <w:t>.fizyoterapi_ve_rehabilitasyon_bolumu_paydas_formlari</w:t>
      </w:r>
    </w:p>
    <w:p w14:paraId="7AD18962" w14:textId="6019E8C3" w:rsidR="006840D9" w:rsidRDefault="006840D9" w:rsidP="00E170AB">
      <w:pPr>
        <w:spacing w:line="360" w:lineRule="auto"/>
        <w:ind w:firstLine="284"/>
        <w:jc w:val="both"/>
      </w:pPr>
      <w:r w:rsidRPr="006840D9">
        <w:rPr>
          <w:b/>
        </w:rPr>
        <w:t>[7](3)A.1.4</w:t>
      </w:r>
      <w:r w:rsidRPr="006840D9">
        <w:t>.ic_paydas_anketi_akademik_idari_personel</w:t>
      </w:r>
    </w:p>
    <w:p w14:paraId="53906F55" w14:textId="5D037D38" w:rsidR="006840D9" w:rsidRDefault="006840D9" w:rsidP="00E170AB">
      <w:pPr>
        <w:spacing w:line="360" w:lineRule="auto"/>
        <w:ind w:firstLine="284"/>
        <w:jc w:val="both"/>
      </w:pPr>
      <w:r w:rsidRPr="006840D9">
        <w:rPr>
          <w:b/>
        </w:rPr>
        <w:t>[8](3)A.1.4</w:t>
      </w:r>
      <w:r w:rsidRPr="006840D9">
        <w:t>.odj_dis_paydas_olan_sektore_yönelik_ders_plani</w:t>
      </w:r>
    </w:p>
    <w:p w14:paraId="670BFE19" w14:textId="69E7BB43" w:rsidR="006840D9" w:rsidRDefault="006840D9" w:rsidP="00E170AB">
      <w:pPr>
        <w:spacing w:line="360" w:lineRule="auto"/>
        <w:ind w:firstLine="284"/>
        <w:jc w:val="both"/>
      </w:pPr>
      <w:r w:rsidRPr="006840D9">
        <w:rPr>
          <w:b/>
        </w:rPr>
        <w:t>[9](3)A.1.4</w:t>
      </w:r>
      <w:r w:rsidRPr="006840D9">
        <w:t>.hem_ic_dis_paydas_formlari</w:t>
      </w:r>
    </w:p>
    <w:p w14:paraId="521FE657" w14:textId="77777777" w:rsidR="006840D9" w:rsidRDefault="006840D9" w:rsidP="00E170AB">
      <w:pPr>
        <w:spacing w:line="360" w:lineRule="auto"/>
        <w:ind w:firstLine="284"/>
        <w:jc w:val="both"/>
      </w:pPr>
      <w:r w:rsidRPr="006840D9">
        <w:rPr>
          <w:b/>
        </w:rPr>
        <w:t>[10](3)A.1.4</w:t>
      </w:r>
      <w:r w:rsidRPr="006840D9">
        <w:t>.ebelik_bolum_ic_paydas_geribildirim_raporu</w:t>
      </w:r>
    </w:p>
    <w:p w14:paraId="2CD4689B" w14:textId="77777777" w:rsidR="006840D9" w:rsidRDefault="006840D9" w:rsidP="00E170AB">
      <w:pPr>
        <w:spacing w:line="360" w:lineRule="auto"/>
        <w:ind w:firstLine="284"/>
        <w:jc w:val="both"/>
      </w:pPr>
      <w:r w:rsidRPr="006840D9">
        <w:rPr>
          <w:b/>
        </w:rPr>
        <w:t>[11](3)A.1.4</w:t>
      </w:r>
      <w:r w:rsidRPr="006840D9">
        <w:t>.ebelik_bolum_puko_dongusu_raporu</w:t>
      </w:r>
    </w:p>
    <w:p w14:paraId="6BBDC358" w14:textId="77777777" w:rsidR="006840D9" w:rsidRDefault="006840D9" w:rsidP="00E170AB">
      <w:pPr>
        <w:spacing w:line="360" w:lineRule="auto"/>
        <w:ind w:firstLine="284"/>
        <w:jc w:val="both"/>
      </w:pPr>
      <w:r w:rsidRPr="006840D9">
        <w:rPr>
          <w:b/>
        </w:rPr>
        <w:t>[12](3)A.1.4</w:t>
      </w:r>
      <w:r w:rsidRPr="006840D9">
        <w:t>.bes_staj_yeri_degerlendirme_anketi</w:t>
      </w:r>
    </w:p>
    <w:p w14:paraId="69FBFA48" w14:textId="7A07E515" w:rsidR="006840D9" w:rsidRDefault="006840D9" w:rsidP="00E170AB">
      <w:pPr>
        <w:spacing w:line="360" w:lineRule="auto"/>
        <w:ind w:firstLine="284"/>
        <w:jc w:val="both"/>
      </w:pPr>
      <w:r w:rsidRPr="006840D9">
        <w:rPr>
          <w:b/>
        </w:rPr>
        <w:t>[13](3)A.1.4</w:t>
      </w:r>
      <w:r w:rsidRPr="006840D9">
        <w:t>.odj_ic_dis_paydas_program_yeterlilikleri</w:t>
      </w:r>
    </w:p>
    <w:p w14:paraId="02BD8AFB" w14:textId="77777777" w:rsidR="006840D9" w:rsidRDefault="006840D9" w:rsidP="00E170AB">
      <w:pPr>
        <w:spacing w:line="360" w:lineRule="auto"/>
        <w:ind w:firstLine="284"/>
        <w:jc w:val="both"/>
      </w:pPr>
      <w:r w:rsidRPr="006840D9">
        <w:rPr>
          <w:b/>
        </w:rPr>
        <w:t>[14](3)A.1.4</w:t>
      </w:r>
      <w:r w:rsidRPr="006840D9">
        <w:t>.ebelik_bolum_olcme_degerlendirme_anketi</w:t>
      </w:r>
    </w:p>
    <w:p w14:paraId="3C896519" w14:textId="77777777" w:rsidR="006840D9" w:rsidRDefault="006840D9" w:rsidP="00E170AB">
      <w:pPr>
        <w:spacing w:line="360" w:lineRule="auto"/>
        <w:ind w:firstLine="284"/>
        <w:jc w:val="both"/>
      </w:pPr>
      <w:r w:rsidRPr="006840D9">
        <w:rPr>
          <w:b/>
        </w:rPr>
        <w:t>[15](3)A.1.4</w:t>
      </w:r>
      <w:r w:rsidRPr="006840D9">
        <w:t>.bes_bolum_kalite_ogrenci_temsilcisi_secimi</w:t>
      </w:r>
    </w:p>
    <w:p w14:paraId="7DF84679" w14:textId="77777777" w:rsidR="007365FA" w:rsidRDefault="007365FA" w:rsidP="007F478E">
      <w:pPr>
        <w:spacing w:line="360" w:lineRule="auto"/>
        <w:jc w:val="both"/>
      </w:pPr>
    </w:p>
    <w:p w14:paraId="38B4915C" w14:textId="77777777" w:rsidR="007365FA" w:rsidRPr="007365FA" w:rsidRDefault="0016407A" w:rsidP="007F478E">
      <w:pPr>
        <w:tabs>
          <w:tab w:val="left" w:pos="902"/>
        </w:tabs>
        <w:spacing w:line="360" w:lineRule="auto"/>
        <w:jc w:val="both"/>
        <w:rPr>
          <w:b/>
        </w:rPr>
      </w:pPr>
      <w:r>
        <w:rPr>
          <w:b/>
        </w:rPr>
        <w:t xml:space="preserve">     </w:t>
      </w:r>
      <w:r w:rsidR="007365FA">
        <w:rPr>
          <w:b/>
        </w:rPr>
        <w:t xml:space="preserve">A.1.5. </w:t>
      </w:r>
      <w:r w:rsidR="007365FA" w:rsidRPr="007365FA">
        <w:rPr>
          <w:b/>
        </w:rPr>
        <w:t>Kamuoyunu</w:t>
      </w:r>
      <w:r w:rsidR="007365FA" w:rsidRPr="007365FA">
        <w:rPr>
          <w:b/>
          <w:spacing w:val="-8"/>
        </w:rPr>
        <w:t xml:space="preserve"> </w:t>
      </w:r>
      <w:r w:rsidR="007365FA" w:rsidRPr="007365FA">
        <w:rPr>
          <w:b/>
        </w:rPr>
        <w:t>bilgilendirme</w:t>
      </w:r>
      <w:r w:rsidR="007365FA" w:rsidRPr="007365FA">
        <w:rPr>
          <w:b/>
          <w:spacing w:val="-6"/>
        </w:rPr>
        <w:t xml:space="preserve"> </w:t>
      </w:r>
      <w:r w:rsidR="007365FA" w:rsidRPr="007365FA">
        <w:rPr>
          <w:b/>
        </w:rPr>
        <w:t>ve</w:t>
      </w:r>
      <w:r w:rsidR="007365FA" w:rsidRPr="007365FA">
        <w:rPr>
          <w:b/>
          <w:spacing w:val="-10"/>
        </w:rPr>
        <w:t xml:space="preserve"> </w:t>
      </w:r>
      <w:r w:rsidR="007365FA" w:rsidRPr="007365FA">
        <w:rPr>
          <w:b/>
        </w:rPr>
        <w:t xml:space="preserve">hesap </w:t>
      </w:r>
      <w:r w:rsidR="007365FA" w:rsidRPr="007365FA">
        <w:rPr>
          <w:b/>
          <w:spacing w:val="-2"/>
        </w:rPr>
        <w:t>verebilirlik</w:t>
      </w:r>
    </w:p>
    <w:p w14:paraId="02394494" w14:textId="77777777" w:rsidR="007365FA" w:rsidRPr="000840BC" w:rsidRDefault="007365FA" w:rsidP="007F478E">
      <w:pPr>
        <w:pStyle w:val="GvdeMetni"/>
        <w:spacing w:before="140" w:line="360" w:lineRule="auto"/>
        <w:ind w:left="257" w:right="139"/>
        <w:jc w:val="both"/>
        <w:rPr>
          <w:b/>
        </w:rPr>
      </w:pPr>
      <w:r w:rsidRPr="000840BC">
        <w:t>Sağlık Bilimleri Fakültesi olarak kamuoyunu bilgilendirme ve hesap verebilirlik ilkeleri üniversitemizin belirlemiş olduğu kurumsal iletişim politikası doğrultusunda yürütülmektedir</w:t>
      </w:r>
      <w:r>
        <w:t xml:space="preserve"> </w:t>
      </w:r>
      <w:r w:rsidR="0044657A" w:rsidRPr="000840BC">
        <w:rPr>
          <w:b/>
        </w:rPr>
        <w:t>[1_OD</w:t>
      </w:r>
      <w:r w:rsidR="0044657A">
        <w:rPr>
          <w:b/>
        </w:rPr>
        <w:t xml:space="preserve">2]. </w:t>
      </w:r>
      <w:r w:rsidRPr="000840BC">
        <w:t xml:space="preserve">Fakültemiz şeffaf, erişilebilir ve sürekli güncellenen bir </w:t>
      </w:r>
      <w:r w:rsidR="00971A5D">
        <w:t>iletişim</w:t>
      </w:r>
      <w:r w:rsidRPr="000840BC">
        <w:t xml:space="preserve"> hedeflemekte ve bu kapsamda,</w:t>
      </w:r>
      <w:r w:rsidRPr="000840BC">
        <w:rPr>
          <w:spacing w:val="-4"/>
        </w:rPr>
        <w:t xml:space="preserve"> </w:t>
      </w:r>
      <w:r w:rsidRPr="000840BC">
        <w:t>fakültemizin</w:t>
      </w:r>
      <w:r w:rsidRPr="000840BC">
        <w:rPr>
          <w:spacing w:val="-2"/>
        </w:rPr>
        <w:t xml:space="preserve"> </w:t>
      </w:r>
      <w:r w:rsidRPr="000840BC">
        <w:t>ve</w:t>
      </w:r>
      <w:r w:rsidRPr="000840BC">
        <w:rPr>
          <w:spacing w:val="-4"/>
        </w:rPr>
        <w:t xml:space="preserve"> </w:t>
      </w:r>
      <w:r w:rsidRPr="000840BC">
        <w:t>fakültemize</w:t>
      </w:r>
      <w:r w:rsidRPr="000840BC">
        <w:rPr>
          <w:spacing w:val="-4"/>
        </w:rPr>
        <w:t xml:space="preserve"> </w:t>
      </w:r>
      <w:r w:rsidRPr="000840BC">
        <w:t>bağlı</w:t>
      </w:r>
      <w:r w:rsidRPr="000840BC">
        <w:rPr>
          <w:spacing w:val="-4"/>
        </w:rPr>
        <w:t xml:space="preserve"> </w:t>
      </w:r>
      <w:r w:rsidRPr="000840BC">
        <w:t>her</w:t>
      </w:r>
      <w:r w:rsidRPr="000840BC">
        <w:rPr>
          <w:spacing w:val="-3"/>
        </w:rPr>
        <w:t xml:space="preserve"> </w:t>
      </w:r>
      <w:r w:rsidRPr="000840BC">
        <w:t>birimin</w:t>
      </w:r>
      <w:r w:rsidRPr="000840BC">
        <w:rPr>
          <w:spacing w:val="-4"/>
        </w:rPr>
        <w:t xml:space="preserve"> </w:t>
      </w:r>
      <w:r w:rsidRPr="000840BC">
        <w:t>web</w:t>
      </w:r>
      <w:r w:rsidRPr="000840BC">
        <w:rPr>
          <w:spacing w:val="-4"/>
        </w:rPr>
        <w:t xml:space="preserve"> </w:t>
      </w:r>
      <w:r w:rsidRPr="000840BC">
        <w:t>sitesi</w:t>
      </w:r>
      <w:r w:rsidRPr="000840BC">
        <w:rPr>
          <w:spacing w:val="-4"/>
        </w:rPr>
        <w:t xml:space="preserve"> </w:t>
      </w:r>
      <w:r w:rsidRPr="000840BC">
        <w:t>üzerinden</w:t>
      </w:r>
      <w:r w:rsidRPr="000840BC">
        <w:rPr>
          <w:spacing w:val="-4"/>
        </w:rPr>
        <w:t xml:space="preserve"> </w:t>
      </w:r>
      <w:r w:rsidRPr="000840BC">
        <w:t>paylaşılan</w:t>
      </w:r>
      <w:r w:rsidRPr="000840BC">
        <w:rPr>
          <w:spacing w:val="-4"/>
        </w:rPr>
        <w:t xml:space="preserve"> </w:t>
      </w:r>
      <w:r w:rsidRPr="000840BC">
        <w:t>bilgiler güncel ve tüm paydaşların erişimine açık tutulmaktadır</w:t>
      </w:r>
      <w:r w:rsidR="0016407A">
        <w:t xml:space="preserve"> </w:t>
      </w:r>
      <w:hyperlink r:id="rId20" w:history="1">
        <w:r w:rsidR="0016407A" w:rsidRPr="00344517">
          <w:rPr>
            <w:rStyle w:val="Kpr"/>
            <w:b/>
            <w:bCs/>
          </w:rPr>
          <w:t>[OD3]</w:t>
        </w:r>
      </w:hyperlink>
      <w:r w:rsidR="0016407A">
        <w:t xml:space="preserve">. </w:t>
      </w:r>
      <w:r w:rsidRPr="000840BC">
        <w:t>Bu sayfalarda; akademik takvim, sınav programları, oryantasyon sunumları, etkinlik duyuruları ve akademik süreçlere ilişkin</w:t>
      </w:r>
      <w:r w:rsidRPr="000840BC">
        <w:rPr>
          <w:spacing w:val="-15"/>
        </w:rPr>
        <w:t xml:space="preserve"> </w:t>
      </w:r>
      <w:r w:rsidRPr="000840BC">
        <w:t>bilgilendirmeler</w:t>
      </w:r>
      <w:r w:rsidRPr="000840BC">
        <w:rPr>
          <w:spacing w:val="-15"/>
        </w:rPr>
        <w:t xml:space="preserve"> </w:t>
      </w:r>
      <w:r w:rsidRPr="000840BC">
        <w:t>yer</w:t>
      </w:r>
      <w:r w:rsidRPr="000840BC">
        <w:rPr>
          <w:spacing w:val="-15"/>
        </w:rPr>
        <w:t xml:space="preserve"> </w:t>
      </w:r>
      <w:r w:rsidRPr="000840BC">
        <w:t>almakta</w:t>
      </w:r>
      <w:r w:rsidRPr="000840BC">
        <w:rPr>
          <w:spacing w:val="-15"/>
        </w:rPr>
        <w:t xml:space="preserve"> </w:t>
      </w:r>
      <w:r w:rsidRPr="000840BC">
        <w:t>olup,</w:t>
      </w:r>
      <w:r w:rsidRPr="000840BC">
        <w:rPr>
          <w:spacing w:val="-15"/>
        </w:rPr>
        <w:t xml:space="preserve"> </w:t>
      </w:r>
      <w:r w:rsidRPr="000840BC">
        <w:t>kamuoyunu</w:t>
      </w:r>
      <w:r w:rsidRPr="000840BC">
        <w:rPr>
          <w:spacing w:val="-15"/>
        </w:rPr>
        <w:t xml:space="preserve"> </w:t>
      </w:r>
      <w:r w:rsidRPr="000840BC">
        <w:t>bilgilendirme</w:t>
      </w:r>
      <w:r w:rsidRPr="000840BC">
        <w:rPr>
          <w:spacing w:val="-15"/>
        </w:rPr>
        <w:t xml:space="preserve"> </w:t>
      </w:r>
      <w:r w:rsidRPr="000840BC">
        <w:t>ve</w:t>
      </w:r>
      <w:r w:rsidRPr="000840BC">
        <w:rPr>
          <w:spacing w:val="-15"/>
        </w:rPr>
        <w:t xml:space="preserve"> </w:t>
      </w:r>
      <w:r w:rsidRPr="000840BC">
        <w:t>hesap</w:t>
      </w:r>
      <w:r w:rsidRPr="000840BC">
        <w:rPr>
          <w:spacing w:val="-15"/>
        </w:rPr>
        <w:t xml:space="preserve"> </w:t>
      </w:r>
      <w:r w:rsidRPr="000840BC">
        <w:t>verebilirlik</w:t>
      </w:r>
      <w:r w:rsidRPr="000840BC">
        <w:rPr>
          <w:spacing w:val="-15"/>
        </w:rPr>
        <w:t xml:space="preserve"> </w:t>
      </w:r>
      <w:r w:rsidRPr="000840BC">
        <w:t xml:space="preserve">süreçleri açık ve şeffaf bir şekilde yürütülmektedir </w:t>
      </w:r>
      <w:hyperlink r:id="rId21" w:history="1">
        <w:r w:rsidR="0016407A" w:rsidRPr="0030464C">
          <w:rPr>
            <w:rStyle w:val="Kpr"/>
            <w:b/>
            <w:bCs/>
          </w:rPr>
          <w:t>[OD3]</w:t>
        </w:r>
      </w:hyperlink>
      <w:r w:rsidR="0016407A" w:rsidRPr="0030464C">
        <w:rPr>
          <w:b/>
          <w:bCs/>
        </w:rPr>
        <w:t xml:space="preserve"> </w:t>
      </w:r>
      <w:hyperlink r:id="rId22" w:history="1">
        <w:r w:rsidR="0016407A" w:rsidRPr="0030464C">
          <w:rPr>
            <w:rStyle w:val="Kpr"/>
            <w:b/>
            <w:bCs/>
          </w:rPr>
          <w:t>[OD3]</w:t>
        </w:r>
      </w:hyperlink>
      <w:r w:rsidR="007A51EB" w:rsidRPr="007A51EB">
        <w:rPr>
          <w:b/>
        </w:rPr>
        <w:t xml:space="preserve"> </w:t>
      </w:r>
      <w:bookmarkStart w:id="6" w:name="_Hlk224094230"/>
      <w:r w:rsidR="007A51EB" w:rsidRPr="000840BC">
        <w:rPr>
          <w:b/>
        </w:rPr>
        <w:t>[</w:t>
      </w:r>
      <w:r w:rsidR="007A51EB">
        <w:rPr>
          <w:b/>
        </w:rPr>
        <w:t>2</w:t>
      </w:r>
      <w:r w:rsidR="007A51EB" w:rsidRPr="000840BC">
        <w:rPr>
          <w:b/>
        </w:rPr>
        <w:t>_OD3</w:t>
      </w:r>
      <w:r w:rsidR="007A51EB">
        <w:rPr>
          <w:b/>
        </w:rPr>
        <w:t>]</w:t>
      </w:r>
      <w:bookmarkEnd w:id="6"/>
    </w:p>
    <w:p w14:paraId="6A08802F" w14:textId="77777777" w:rsidR="007365FA" w:rsidRPr="000840BC" w:rsidRDefault="007365FA" w:rsidP="007F478E">
      <w:pPr>
        <w:pStyle w:val="GvdeMetni"/>
        <w:spacing w:before="137" w:line="360" w:lineRule="auto"/>
        <w:jc w:val="both"/>
        <w:rPr>
          <w:b/>
        </w:rPr>
      </w:pPr>
    </w:p>
    <w:p w14:paraId="632A8189" w14:textId="77777777" w:rsidR="007365FA" w:rsidRPr="000840BC" w:rsidRDefault="007365FA" w:rsidP="007F478E">
      <w:pPr>
        <w:pStyle w:val="GvdeMetni"/>
        <w:spacing w:line="360" w:lineRule="auto"/>
        <w:ind w:left="257" w:right="141"/>
        <w:jc w:val="both"/>
        <w:rPr>
          <w:b/>
        </w:rPr>
      </w:pPr>
      <w:r w:rsidRPr="000840BC">
        <w:lastRenderedPageBreak/>
        <w:t xml:space="preserve">Fakültemizde bilgilendirme ve hesap verebilirlik süreçlerinde öğrenci kulüpleri, akademik ve idari birim faaliyetleri, iç ve dış paydaşlardan gelen geri bildirimler de değerlendirilmektedir </w:t>
      </w:r>
      <w:r w:rsidRPr="000840BC">
        <w:rPr>
          <w:b/>
        </w:rPr>
        <w:t>[</w:t>
      </w:r>
      <w:r w:rsidR="007A51EB">
        <w:rPr>
          <w:b/>
        </w:rPr>
        <w:t>3</w:t>
      </w:r>
      <w:r w:rsidRPr="000840BC">
        <w:rPr>
          <w:b/>
        </w:rPr>
        <w:t>_OD3]</w:t>
      </w:r>
      <w:r>
        <w:rPr>
          <w:b/>
        </w:rPr>
        <w:t xml:space="preserve"> </w:t>
      </w:r>
      <w:r w:rsidRPr="000840BC">
        <w:rPr>
          <w:b/>
        </w:rPr>
        <w:t>[</w:t>
      </w:r>
      <w:r w:rsidR="007A51EB">
        <w:rPr>
          <w:b/>
        </w:rPr>
        <w:t>4</w:t>
      </w:r>
      <w:r w:rsidRPr="000840BC">
        <w:rPr>
          <w:b/>
        </w:rPr>
        <w:t xml:space="preserve">_OD3]. </w:t>
      </w:r>
      <w:r w:rsidRPr="000840BC">
        <w:t>Ayrıca, akademik ve sosyal medya platformları üzerinden yapılan duyurular ve paydaşların aktif katılımıyla gerçekleştirilen etkinlikler, şeffaf yönetim anlayışımızın bir göstergesi</w:t>
      </w:r>
      <w:r w:rsidR="0044657A">
        <w:t>dir</w:t>
      </w:r>
      <w:r w:rsidRPr="000840BC">
        <w:t xml:space="preserve"> </w:t>
      </w:r>
      <w:hyperlink r:id="rId23">
        <w:r w:rsidRPr="000840BC">
          <w:rPr>
            <w:b/>
            <w:color w:val="0462C1"/>
            <w:u w:val="single" w:color="0462C1"/>
          </w:rPr>
          <w:t>[OD3]</w:t>
        </w:r>
      </w:hyperlink>
      <w:r w:rsidRPr="000840BC">
        <w:rPr>
          <w:b/>
          <w:color w:val="0462C1"/>
          <w:spacing w:val="40"/>
        </w:rPr>
        <w:t xml:space="preserve"> </w:t>
      </w:r>
      <w:r w:rsidRPr="000840BC">
        <w:rPr>
          <w:b/>
        </w:rPr>
        <w:t>[</w:t>
      </w:r>
      <w:r w:rsidR="007A51EB">
        <w:rPr>
          <w:b/>
        </w:rPr>
        <w:t>5</w:t>
      </w:r>
      <w:r w:rsidRPr="000840BC">
        <w:rPr>
          <w:b/>
        </w:rPr>
        <w:t>_OD3][</w:t>
      </w:r>
      <w:r w:rsidR="007A51EB">
        <w:rPr>
          <w:b/>
        </w:rPr>
        <w:t>6</w:t>
      </w:r>
      <w:r w:rsidRPr="000840BC">
        <w:rPr>
          <w:b/>
        </w:rPr>
        <w:t>_OD3].</w:t>
      </w:r>
    </w:p>
    <w:p w14:paraId="70B85C47" w14:textId="77777777" w:rsidR="007365FA" w:rsidRPr="000840BC" w:rsidRDefault="007365FA" w:rsidP="007F478E">
      <w:pPr>
        <w:pStyle w:val="GvdeMetni"/>
        <w:spacing w:before="139" w:line="360" w:lineRule="auto"/>
        <w:jc w:val="both"/>
        <w:rPr>
          <w:b/>
        </w:rPr>
      </w:pPr>
    </w:p>
    <w:p w14:paraId="6BB90521" w14:textId="77777777" w:rsidR="007365FA" w:rsidRDefault="007365FA" w:rsidP="007F478E">
      <w:pPr>
        <w:pStyle w:val="GvdeMetni"/>
        <w:spacing w:line="360" w:lineRule="auto"/>
        <w:ind w:left="257"/>
        <w:jc w:val="both"/>
      </w:pPr>
      <w:r w:rsidRPr="000840BC">
        <w:rPr>
          <w:b/>
        </w:rPr>
        <w:t>Olgunluk</w:t>
      </w:r>
      <w:r w:rsidRPr="000840BC">
        <w:rPr>
          <w:b/>
          <w:spacing w:val="40"/>
        </w:rPr>
        <w:t xml:space="preserve"> </w:t>
      </w:r>
      <w:r w:rsidRPr="000840BC">
        <w:rPr>
          <w:b/>
        </w:rPr>
        <w:t>Düzeyi</w:t>
      </w:r>
      <w:r w:rsidRPr="000840BC">
        <w:rPr>
          <w:b/>
          <w:spacing w:val="40"/>
        </w:rPr>
        <w:t xml:space="preserve"> </w:t>
      </w:r>
      <w:r w:rsidRPr="000840BC">
        <w:rPr>
          <w:b/>
        </w:rPr>
        <w:t>(3):</w:t>
      </w:r>
      <w:r w:rsidRPr="000840BC">
        <w:rPr>
          <w:b/>
          <w:spacing w:val="40"/>
        </w:rPr>
        <w:t xml:space="preserve"> </w:t>
      </w:r>
      <w:r w:rsidRPr="000840BC">
        <w:t>Kurum</w:t>
      </w:r>
      <w:r w:rsidRPr="000840BC">
        <w:rPr>
          <w:spacing w:val="40"/>
        </w:rPr>
        <w:t xml:space="preserve"> </w:t>
      </w:r>
      <w:r w:rsidRPr="000840BC">
        <w:t>tanımlı</w:t>
      </w:r>
      <w:r w:rsidRPr="000840BC">
        <w:rPr>
          <w:spacing w:val="40"/>
        </w:rPr>
        <w:t xml:space="preserve"> </w:t>
      </w:r>
      <w:r w:rsidRPr="000840BC">
        <w:t>süreçleri</w:t>
      </w:r>
      <w:r w:rsidRPr="000840BC">
        <w:rPr>
          <w:spacing w:val="40"/>
        </w:rPr>
        <w:t xml:space="preserve"> </w:t>
      </w:r>
      <w:r w:rsidRPr="000840BC">
        <w:t>doğrultusunda</w:t>
      </w:r>
      <w:r w:rsidRPr="000840BC">
        <w:rPr>
          <w:spacing w:val="40"/>
        </w:rPr>
        <w:t xml:space="preserve"> </w:t>
      </w:r>
      <w:r w:rsidRPr="000840BC">
        <w:t>kamuoyunu</w:t>
      </w:r>
      <w:r w:rsidRPr="000840BC">
        <w:rPr>
          <w:spacing w:val="40"/>
        </w:rPr>
        <w:t xml:space="preserve"> </w:t>
      </w:r>
      <w:r w:rsidRPr="000840BC">
        <w:t>bilgilendirme</w:t>
      </w:r>
      <w:r w:rsidRPr="000840BC">
        <w:rPr>
          <w:spacing w:val="40"/>
        </w:rPr>
        <w:t xml:space="preserve"> </w:t>
      </w:r>
      <w:r w:rsidRPr="000840BC">
        <w:t>ve hesap verebilirlik mekanizmalarını işletmektedir.</w:t>
      </w:r>
    </w:p>
    <w:p w14:paraId="3406AE36" w14:textId="77777777" w:rsidR="0044657A" w:rsidRPr="000840BC" w:rsidRDefault="0044657A" w:rsidP="007F478E">
      <w:pPr>
        <w:pStyle w:val="GvdeMetni"/>
        <w:spacing w:line="360" w:lineRule="auto"/>
        <w:jc w:val="both"/>
      </w:pPr>
    </w:p>
    <w:p w14:paraId="7F5624C1" w14:textId="77777777" w:rsidR="00770DDE" w:rsidRDefault="007D5E1C" w:rsidP="00E170AB">
      <w:pPr>
        <w:spacing w:line="360" w:lineRule="auto"/>
        <w:ind w:firstLine="142"/>
        <w:jc w:val="both"/>
      </w:pPr>
      <w:r>
        <w:rPr>
          <w:b/>
        </w:rPr>
        <w:t xml:space="preserve"> </w:t>
      </w:r>
      <w:r w:rsidR="00770DDE" w:rsidRPr="00770DDE">
        <w:rPr>
          <w:b/>
        </w:rPr>
        <w:t>[1](2)A.1.5</w:t>
      </w:r>
      <w:r w:rsidR="00770DDE" w:rsidRPr="00770DDE">
        <w:t>.kurumsal_iletisim_politikasi</w:t>
      </w:r>
    </w:p>
    <w:p w14:paraId="26CD09D5" w14:textId="3084321D" w:rsidR="00770DDE" w:rsidRDefault="007D5E1C" w:rsidP="00E170AB">
      <w:pPr>
        <w:spacing w:line="360" w:lineRule="auto"/>
        <w:ind w:firstLine="142"/>
        <w:jc w:val="both"/>
      </w:pPr>
      <w:r>
        <w:rPr>
          <w:b/>
        </w:rPr>
        <w:t xml:space="preserve"> </w:t>
      </w:r>
      <w:r w:rsidR="00770DDE" w:rsidRPr="00770DDE">
        <w:rPr>
          <w:b/>
        </w:rPr>
        <w:t>[2](3) A.1.5.</w:t>
      </w:r>
      <w:r w:rsidR="0030464C">
        <w:t>erg</w:t>
      </w:r>
      <w:r w:rsidR="00770DDE" w:rsidRPr="00770DDE">
        <w:t>_</w:t>
      </w:r>
      <w:r w:rsidR="0030464C">
        <w:t>si</w:t>
      </w:r>
      <w:r w:rsidR="00770DDE" w:rsidRPr="00770DDE">
        <w:t>nav_program</w:t>
      </w:r>
      <w:r w:rsidR="0030464C">
        <w:t>i</w:t>
      </w:r>
      <w:r w:rsidR="00770DDE" w:rsidRPr="00770DDE">
        <w:t>_duyurusu_ornegi</w:t>
      </w:r>
    </w:p>
    <w:p w14:paraId="22FF04D3" w14:textId="77777777" w:rsidR="00770DDE" w:rsidRDefault="007D5E1C" w:rsidP="00E170AB">
      <w:pPr>
        <w:spacing w:line="360" w:lineRule="auto"/>
        <w:ind w:firstLine="142"/>
        <w:jc w:val="both"/>
      </w:pPr>
      <w:r>
        <w:rPr>
          <w:b/>
        </w:rPr>
        <w:t xml:space="preserve"> </w:t>
      </w:r>
      <w:r w:rsidR="00770DDE" w:rsidRPr="00770DDE">
        <w:rPr>
          <w:b/>
        </w:rPr>
        <w:t>[3](3)A.1.5</w:t>
      </w:r>
      <w:r w:rsidR="00770DDE" w:rsidRPr="00770DDE">
        <w:t>.2025_2026_guz_donemi_memnuniyet_anketleri</w:t>
      </w:r>
    </w:p>
    <w:p w14:paraId="2C68E154" w14:textId="77777777" w:rsidR="007A51EB" w:rsidRDefault="007D5E1C" w:rsidP="00E170AB">
      <w:pPr>
        <w:spacing w:line="360" w:lineRule="auto"/>
        <w:ind w:firstLine="142"/>
        <w:jc w:val="both"/>
      </w:pPr>
      <w:r>
        <w:rPr>
          <w:b/>
        </w:rPr>
        <w:t xml:space="preserve"> </w:t>
      </w:r>
      <w:r w:rsidR="007A51EB" w:rsidRPr="00770DDE">
        <w:rPr>
          <w:b/>
        </w:rPr>
        <w:t>[</w:t>
      </w:r>
      <w:r w:rsidR="007A51EB">
        <w:rPr>
          <w:b/>
        </w:rPr>
        <w:t>4</w:t>
      </w:r>
      <w:r w:rsidR="007A51EB" w:rsidRPr="00770DDE">
        <w:rPr>
          <w:b/>
        </w:rPr>
        <w:t>](3)A.1.5.</w:t>
      </w:r>
      <w:r w:rsidR="007A51EB" w:rsidRPr="00770DDE">
        <w:t>ebelik_bolum_puko_dongusu_raporu</w:t>
      </w:r>
    </w:p>
    <w:p w14:paraId="4E9922B7" w14:textId="77777777" w:rsidR="00770DDE" w:rsidRDefault="007A51EB" w:rsidP="00E170AB">
      <w:pPr>
        <w:spacing w:line="360" w:lineRule="auto"/>
        <w:ind w:firstLine="142"/>
        <w:jc w:val="both"/>
      </w:pPr>
      <w:r w:rsidRPr="00770DDE">
        <w:rPr>
          <w:b/>
        </w:rPr>
        <w:t xml:space="preserve"> </w:t>
      </w:r>
      <w:r w:rsidR="00770DDE" w:rsidRPr="00770DDE">
        <w:rPr>
          <w:b/>
        </w:rPr>
        <w:t>[</w:t>
      </w:r>
      <w:r>
        <w:rPr>
          <w:b/>
        </w:rPr>
        <w:t>5</w:t>
      </w:r>
      <w:r w:rsidR="00770DDE" w:rsidRPr="00770DDE">
        <w:rPr>
          <w:b/>
        </w:rPr>
        <w:t>](3)A.1.5</w:t>
      </w:r>
      <w:r w:rsidR="00770DDE" w:rsidRPr="00770DDE">
        <w:t>.bes_ornek_sosyal_sorumluluk_projeleri</w:t>
      </w:r>
    </w:p>
    <w:p w14:paraId="63D5A018" w14:textId="77777777" w:rsidR="00770DDE" w:rsidRDefault="007A51EB" w:rsidP="00E170AB">
      <w:pPr>
        <w:spacing w:line="360" w:lineRule="auto"/>
        <w:ind w:firstLine="142"/>
        <w:jc w:val="both"/>
      </w:pPr>
      <w:r w:rsidRPr="00770DDE">
        <w:rPr>
          <w:b/>
        </w:rPr>
        <w:t xml:space="preserve"> </w:t>
      </w:r>
      <w:r w:rsidR="00770DDE" w:rsidRPr="00770DDE">
        <w:rPr>
          <w:b/>
        </w:rPr>
        <w:t>[6](3)A.1.5</w:t>
      </w:r>
      <w:r w:rsidR="00770DDE" w:rsidRPr="00770DDE">
        <w:t>.bes_MEDBES_toplulugu_gerceklesen_etkinlik_sosyal_medya_paylasimlari</w:t>
      </w:r>
    </w:p>
    <w:p w14:paraId="156B9BDA" w14:textId="77777777" w:rsidR="007D5E1C" w:rsidRDefault="007D5E1C" w:rsidP="007F478E">
      <w:pPr>
        <w:spacing w:line="360" w:lineRule="auto"/>
        <w:jc w:val="both"/>
      </w:pPr>
    </w:p>
    <w:p w14:paraId="5C46B995" w14:textId="77777777" w:rsidR="007D5E1C" w:rsidRPr="007365FA" w:rsidRDefault="007D5E1C" w:rsidP="007F478E">
      <w:pPr>
        <w:tabs>
          <w:tab w:val="left" w:pos="777"/>
        </w:tabs>
        <w:spacing w:line="360" w:lineRule="auto"/>
        <w:jc w:val="both"/>
        <w:rPr>
          <w:b/>
        </w:rPr>
      </w:pPr>
      <w:r>
        <w:rPr>
          <w:b/>
        </w:rPr>
        <w:t xml:space="preserve">    A.2. </w:t>
      </w:r>
      <w:r w:rsidRPr="007365FA">
        <w:rPr>
          <w:b/>
        </w:rPr>
        <w:t>Misyon</w:t>
      </w:r>
      <w:r w:rsidRPr="007365FA">
        <w:rPr>
          <w:b/>
          <w:spacing w:val="-3"/>
        </w:rPr>
        <w:t xml:space="preserve"> </w:t>
      </w:r>
      <w:r w:rsidRPr="007365FA">
        <w:rPr>
          <w:b/>
        </w:rPr>
        <w:t>ve</w:t>
      </w:r>
      <w:r w:rsidRPr="007365FA">
        <w:rPr>
          <w:b/>
          <w:spacing w:val="-7"/>
        </w:rPr>
        <w:t xml:space="preserve"> </w:t>
      </w:r>
      <w:r w:rsidRPr="007365FA">
        <w:rPr>
          <w:b/>
        </w:rPr>
        <w:t>Stratejik</w:t>
      </w:r>
      <w:r w:rsidRPr="007365FA">
        <w:rPr>
          <w:b/>
          <w:spacing w:val="-4"/>
        </w:rPr>
        <w:t xml:space="preserve"> </w:t>
      </w:r>
      <w:r w:rsidRPr="007365FA">
        <w:rPr>
          <w:b/>
          <w:spacing w:val="-2"/>
        </w:rPr>
        <w:t>Amaçlar</w:t>
      </w:r>
    </w:p>
    <w:p w14:paraId="204A7C98" w14:textId="77777777" w:rsidR="007D5E1C" w:rsidRPr="007365FA" w:rsidRDefault="007D5E1C" w:rsidP="007F478E">
      <w:pPr>
        <w:tabs>
          <w:tab w:val="left" w:pos="907"/>
        </w:tabs>
        <w:spacing w:before="137" w:line="360" w:lineRule="auto"/>
        <w:jc w:val="both"/>
        <w:rPr>
          <w:b/>
        </w:rPr>
      </w:pPr>
      <w:r>
        <w:rPr>
          <w:b/>
        </w:rPr>
        <w:t xml:space="preserve">    </w:t>
      </w:r>
      <w:r w:rsidRPr="007365FA">
        <w:rPr>
          <w:b/>
        </w:rPr>
        <w:t>Misyon,</w:t>
      </w:r>
      <w:r w:rsidRPr="007365FA">
        <w:rPr>
          <w:b/>
          <w:spacing w:val="-5"/>
        </w:rPr>
        <w:t xml:space="preserve"> </w:t>
      </w:r>
      <w:r w:rsidRPr="007365FA">
        <w:rPr>
          <w:b/>
        </w:rPr>
        <w:t>vizyon</w:t>
      </w:r>
      <w:r w:rsidRPr="007365FA">
        <w:rPr>
          <w:b/>
          <w:spacing w:val="-7"/>
        </w:rPr>
        <w:t xml:space="preserve"> </w:t>
      </w:r>
      <w:r w:rsidRPr="007365FA">
        <w:rPr>
          <w:b/>
        </w:rPr>
        <w:t>ve</w:t>
      </w:r>
      <w:r w:rsidRPr="007365FA">
        <w:rPr>
          <w:b/>
          <w:spacing w:val="-9"/>
        </w:rPr>
        <w:t xml:space="preserve"> </w:t>
      </w:r>
      <w:r w:rsidRPr="007365FA">
        <w:rPr>
          <w:b/>
          <w:spacing w:val="-2"/>
        </w:rPr>
        <w:t>politikalar</w:t>
      </w:r>
    </w:p>
    <w:p w14:paraId="649AA989" w14:textId="40AC7060" w:rsidR="007D5E1C" w:rsidRPr="000840BC" w:rsidRDefault="007D5E1C" w:rsidP="007F478E">
      <w:pPr>
        <w:pStyle w:val="GvdeMetni"/>
        <w:spacing w:before="78" w:line="360" w:lineRule="auto"/>
        <w:ind w:left="257" w:right="138"/>
        <w:jc w:val="both"/>
      </w:pPr>
      <w:r w:rsidRPr="000840BC">
        <w:t>Fakültemiz, eğitim, araştırma ve topluma hizmet alanlarında belirlediği misyon</w:t>
      </w:r>
      <w:r>
        <w:t xml:space="preserve">, </w:t>
      </w:r>
      <w:r w:rsidRPr="000840BC">
        <w:t xml:space="preserve">vizyon ve </w:t>
      </w:r>
      <w:r>
        <w:t xml:space="preserve">temel değerleri web sitesinde yayınlanmıştır </w:t>
      </w:r>
      <w:hyperlink r:id="rId24" w:history="1">
        <w:r w:rsidRPr="009D73D4">
          <w:rPr>
            <w:rStyle w:val="Kpr"/>
            <w:b/>
            <w:bCs/>
          </w:rPr>
          <w:t>[OD2]</w:t>
        </w:r>
        <w:r w:rsidRPr="009560EF">
          <w:rPr>
            <w:rStyle w:val="Kpr"/>
          </w:rPr>
          <w:t>.</w:t>
        </w:r>
      </w:hyperlink>
      <w:r>
        <w:t xml:space="preserve"> Bu misyon ve vizyon doğrultusunda bölümlerimiz de misyon ve vizyonu belirlemiş, </w:t>
      </w:r>
      <w:r w:rsidRPr="000840BC">
        <w:t xml:space="preserve">eğitim-öğretim süreçleri misyon ve vizyonumuz doğrultusunda </w:t>
      </w:r>
      <w:r>
        <w:t xml:space="preserve">şekillendirmiştir </w:t>
      </w:r>
      <w:hyperlink r:id="rId25" w:history="1">
        <w:r w:rsidRPr="009D73D4">
          <w:rPr>
            <w:rStyle w:val="Kpr"/>
            <w:b/>
            <w:bCs/>
          </w:rPr>
          <w:t>[OD2</w:t>
        </w:r>
      </w:hyperlink>
      <w:r w:rsidRPr="009D73D4">
        <w:rPr>
          <w:b/>
          <w:bCs/>
        </w:rPr>
        <w:t>]</w:t>
      </w:r>
      <w:hyperlink r:id="rId26" w:history="1">
        <w:r w:rsidRPr="009D73D4">
          <w:rPr>
            <w:rStyle w:val="Kpr"/>
            <w:b/>
            <w:bCs/>
          </w:rPr>
          <w:t>[OD</w:t>
        </w:r>
        <w:r w:rsidR="00980963" w:rsidRPr="009D73D4">
          <w:rPr>
            <w:rStyle w:val="Kpr"/>
            <w:b/>
            <w:bCs/>
          </w:rPr>
          <w:t>2</w:t>
        </w:r>
        <w:r w:rsidRPr="009D73D4">
          <w:rPr>
            <w:rStyle w:val="Kpr"/>
            <w:b/>
            <w:bCs/>
          </w:rPr>
          <w:t>].</w:t>
        </w:r>
      </w:hyperlink>
      <w:r>
        <w:t xml:space="preserve"> Fakültemizde tüm süreçler üniversitemizin belirlediği temel politikalar üzerinden yürütülmektedir</w:t>
      </w:r>
      <w:r w:rsidR="00A60F23">
        <w:t xml:space="preserve"> </w:t>
      </w:r>
      <w:hyperlink r:id="rId27" w:history="1">
        <w:r w:rsidR="00A60F23" w:rsidRPr="009D73D4">
          <w:rPr>
            <w:rStyle w:val="Kpr"/>
            <w:b/>
            <w:bCs/>
          </w:rPr>
          <w:t>[OD</w:t>
        </w:r>
        <w:r w:rsidR="00980963" w:rsidRPr="009D73D4">
          <w:rPr>
            <w:rStyle w:val="Kpr"/>
            <w:b/>
            <w:bCs/>
          </w:rPr>
          <w:t>2</w:t>
        </w:r>
        <w:r w:rsidR="00A60F23" w:rsidRPr="009D73D4">
          <w:rPr>
            <w:rStyle w:val="Kpr"/>
            <w:b/>
            <w:bCs/>
          </w:rPr>
          <w:t>]</w:t>
        </w:r>
        <w:r w:rsidRPr="009560EF">
          <w:rPr>
            <w:rStyle w:val="Kpr"/>
          </w:rPr>
          <w:t>.</w:t>
        </w:r>
      </w:hyperlink>
      <w:r>
        <w:t xml:space="preserve"> </w:t>
      </w:r>
      <w:r w:rsidR="00257649">
        <w:t xml:space="preserve">Üniversite </w:t>
      </w:r>
      <w:r w:rsidR="0030464C">
        <w:t>stratejik</w:t>
      </w:r>
      <w:r w:rsidR="00257649">
        <w:t xml:space="preserve"> planımız paralelinde hazırlanan fakülte stratejik planımızda ulusal ve uluslararası politikalar gözetilerek hazırlanmıştır ve fakültemizde tüm süreçler burada belirlenen yol haritalarına göre işletilmektedir</w:t>
      </w:r>
      <w:r w:rsidR="00A60F23">
        <w:t xml:space="preserve"> </w:t>
      </w:r>
      <w:hyperlink r:id="rId28" w:history="1">
        <w:r w:rsidR="00A60F23" w:rsidRPr="009D73D4">
          <w:rPr>
            <w:rStyle w:val="Kpr"/>
            <w:b/>
            <w:bCs/>
          </w:rPr>
          <w:t>[OD</w:t>
        </w:r>
        <w:r w:rsidR="00980963" w:rsidRPr="009D73D4">
          <w:rPr>
            <w:rStyle w:val="Kpr"/>
            <w:b/>
            <w:bCs/>
          </w:rPr>
          <w:t>2</w:t>
        </w:r>
        <w:r w:rsidR="00A60F23" w:rsidRPr="009D73D4">
          <w:rPr>
            <w:rStyle w:val="Kpr"/>
            <w:b/>
            <w:bCs/>
          </w:rPr>
          <w:t>]</w:t>
        </w:r>
        <w:r w:rsidR="00257649" w:rsidRPr="009560EF">
          <w:rPr>
            <w:rStyle w:val="Kpr"/>
          </w:rPr>
          <w:t>.</w:t>
        </w:r>
      </w:hyperlink>
      <w:r w:rsidR="00257649">
        <w:t xml:space="preserve"> </w:t>
      </w:r>
      <w:r w:rsidR="00A60F23">
        <w:t>Bölümlerimizin eğitim programları ulusal çekirdek eğitim programı ve TYYÇ ile uyumlu olacak şekilde güncellenmektedir</w:t>
      </w:r>
      <w:r w:rsidR="009560EF" w:rsidRPr="000840BC">
        <w:rPr>
          <w:b/>
        </w:rPr>
        <w:t>[</w:t>
      </w:r>
      <w:r w:rsidR="009560EF">
        <w:rPr>
          <w:b/>
        </w:rPr>
        <w:t>1</w:t>
      </w:r>
      <w:r w:rsidR="009560EF" w:rsidRPr="000840BC">
        <w:rPr>
          <w:b/>
        </w:rPr>
        <w:t>_OD3</w:t>
      </w:r>
      <w:r w:rsidR="009560EF">
        <w:rPr>
          <w:b/>
        </w:rPr>
        <w:t>]</w:t>
      </w:r>
      <w:r w:rsidR="009560EF" w:rsidRPr="009560EF">
        <w:rPr>
          <w:b/>
        </w:rPr>
        <w:t xml:space="preserve"> </w:t>
      </w:r>
      <w:r w:rsidR="009560EF" w:rsidRPr="000840BC">
        <w:rPr>
          <w:b/>
        </w:rPr>
        <w:t>[</w:t>
      </w:r>
      <w:r w:rsidR="009560EF">
        <w:rPr>
          <w:b/>
        </w:rPr>
        <w:t>2</w:t>
      </w:r>
      <w:r w:rsidR="009560EF" w:rsidRPr="000840BC">
        <w:rPr>
          <w:b/>
        </w:rPr>
        <w:t>_OD3</w:t>
      </w:r>
      <w:r w:rsidR="009560EF">
        <w:rPr>
          <w:b/>
        </w:rPr>
        <w:t>]</w:t>
      </w:r>
      <w:r w:rsidR="009560EF" w:rsidRPr="009560EF">
        <w:rPr>
          <w:b/>
        </w:rPr>
        <w:t xml:space="preserve"> </w:t>
      </w:r>
      <w:r w:rsidR="009560EF" w:rsidRPr="000840BC">
        <w:rPr>
          <w:b/>
        </w:rPr>
        <w:t>[</w:t>
      </w:r>
      <w:r w:rsidR="009560EF">
        <w:rPr>
          <w:b/>
        </w:rPr>
        <w:t>3</w:t>
      </w:r>
      <w:r w:rsidR="009560EF" w:rsidRPr="000840BC">
        <w:rPr>
          <w:b/>
        </w:rPr>
        <w:t>_OD3</w:t>
      </w:r>
      <w:r w:rsidR="009560EF">
        <w:rPr>
          <w:b/>
        </w:rPr>
        <w:t>]</w:t>
      </w:r>
      <w:r w:rsidR="009560EF" w:rsidRPr="009560EF">
        <w:rPr>
          <w:b/>
        </w:rPr>
        <w:t xml:space="preserve"> </w:t>
      </w:r>
      <w:r w:rsidR="009560EF" w:rsidRPr="000840BC">
        <w:rPr>
          <w:b/>
        </w:rPr>
        <w:t>[</w:t>
      </w:r>
      <w:r w:rsidR="009560EF">
        <w:rPr>
          <w:b/>
        </w:rPr>
        <w:t>4</w:t>
      </w:r>
      <w:r w:rsidR="009560EF" w:rsidRPr="000840BC">
        <w:rPr>
          <w:b/>
        </w:rPr>
        <w:t>_OD3</w:t>
      </w:r>
      <w:r w:rsidR="009560EF">
        <w:rPr>
          <w:b/>
        </w:rPr>
        <w:t>]</w:t>
      </w:r>
      <w:r w:rsidR="009560EF" w:rsidRPr="009560EF">
        <w:rPr>
          <w:b/>
        </w:rPr>
        <w:t xml:space="preserve"> </w:t>
      </w:r>
      <w:r w:rsidR="009560EF" w:rsidRPr="000840BC">
        <w:rPr>
          <w:b/>
        </w:rPr>
        <w:t>[</w:t>
      </w:r>
      <w:r w:rsidR="009560EF">
        <w:rPr>
          <w:b/>
        </w:rPr>
        <w:t>5</w:t>
      </w:r>
      <w:r w:rsidR="009560EF" w:rsidRPr="000840BC">
        <w:rPr>
          <w:b/>
        </w:rPr>
        <w:t>_OD3</w:t>
      </w:r>
      <w:r w:rsidR="009560EF">
        <w:rPr>
          <w:b/>
        </w:rPr>
        <w:t>]</w:t>
      </w:r>
      <w:r w:rsidR="00A60F23">
        <w:t>.</w:t>
      </w:r>
    </w:p>
    <w:p w14:paraId="1C66D034" w14:textId="77777777" w:rsidR="007D5E1C" w:rsidRDefault="007D5E1C" w:rsidP="007F478E">
      <w:pPr>
        <w:pStyle w:val="GvdeMetni"/>
        <w:spacing w:before="139" w:line="360" w:lineRule="auto"/>
        <w:ind w:left="257" w:right="139"/>
        <w:jc w:val="both"/>
      </w:pPr>
    </w:p>
    <w:p w14:paraId="2F4E0FCB" w14:textId="77777777" w:rsidR="007D5E1C" w:rsidRDefault="007D5E1C" w:rsidP="007F478E">
      <w:pPr>
        <w:spacing w:line="360" w:lineRule="auto"/>
        <w:ind w:left="257" w:right="146"/>
        <w:jc w:val="both"/>
      </w:pPr>
      <w:r w:rsidRPr="000840BC">
        <w:rPr>
          <w:b/>
        </w:rPr>
        <w:t xml:space="preserve">Olgunluk düzeyi (3): </w:t>
      </w:r>
      <w:r w:rsidRPr="000840BC">
        <w:t xml:space="preserve">Kurumun genelinde misyon, vizyon ve politikalarla uyumlu uygulamalar </w:t>
      </w:r>
      <w:r w:rsidRPr="000840BC">
        <w:rPr>
          <w:spacing w:val="-2"/>
        </w:rPr>
        <w:t>bulunmaktadır.</w:t>
      </w:r>
    </w:p>
    <w:p w14:paraId="60C09B5D" w14:textId="77777777" w:rsidR="00A60F23" w:rsidRDefault="00A60F23" w:rsidP="00E170AB">
      <w:pPr>
        <w:pStyle w:val="GvdeMetni"/>
        <w:spacing w:before="139" w:line="360" w:lineRule="auto"/>
        <w:ind w:left="257" w:right="139"/>
        <w:jc w:val="both"/>
      </w:pPr>
      <w:r w:rsidRPr="009560EF">
        <w:rPr>
          <w:b/>
        </w:rPr>
        <w:t>[1](3)A.2.1</w:t>
      </w:r>
      <w:r w:rsidRPr="00A60F23">
        <w:t>.fizyoterapi_ve_rehabilitasyon_bolumu_ulusal_cekirdek_egitim_programi</w:t>
      </w:r>
    </w:p>
    <w:p w14:paraId="5815169A" w14:textId="77777777" w:rsidR="00A60F23" w:rsidRDefault="00A60F23" w:rsidP="007F478E">
      <w:pPr>
        <w:pStyle w:val="GvdeMetni"/>
        <w:spacing w:before="139" w:line="360" w:lineRule="auto"/>
        <w:ind w:left="257" w:right="139"/>
        <w:jc w:val="both"/>
      </w:pPr>
      <w:r w:rsidRPr="009560EF">
        <w:rPr>
          <w:b/>
        </w:rPr>
        <w:t>[2](3)A.2.1</w:t>
      </w:r>
      <w:r w:rsidRPr="00A60F23">
        <w:t>.fizyoterapi_ve_rehabilitasyon_mufredat_guncellemesi</w:t>
      </w:r>
    </w:p>
    <w:p w14:paraId="3C10E74A" w14:textId="77777777" w:rsidR="00A60F23" w:rsidRDefault="00A60F23" w:rsidP="007F478E">
      <w:pPr>
        <w:pStyle w:val="GvdeMetni"/>
        <w:spacing w:before="139" w:line="360" w:lineRule="auto"/>
        <w:ind w:left="257" w:right="139"/>
        <w:jc w:val="both"/>
      </w:pPr>
      <w:r w:rsidRPr="009560EF">
        <w:rPr>
          <w:b/>
        </w:rPr>
        <w:lastRenderedPageBreak/>
        <w:t>[3](3)A.2.1</w:t>
      </w:r>
      <w:r w:rsidRPr="00A60F23">
        <w:t>.bes_mufredat_degisikligi_senato_karari</w:t>
      </w:r>
    </w:p>
    <w:p w14:paraId="6F85D773" w14:textId="77777777" w:rsidR="00A60F23" w:rsidRDefault="00A60F23" w:rsidP="007F478E">
      <w:pPr>
        <w:pStyle w:val="GvdeMetni"/>
        <w:spacing w:before="139" w:line="360" w:lineRule="auto"/>
        <w:ind w:left="257" w:right="139"/>
        <w:jc w:val="both"/>
      </w:pPr>
      <w:r w:rsidRPr="009560EF">
        <w:rPr>
          <w:b/>
        </w:rPr>
        <w:t>[4](3)A.2.1.</w:t>
      </w:r>
      <w:r w:rsidRPr="00A60F23">
        <w:t>bes_turkiye_yuksekogretim_yeterlilikler_cercevesi_tyyc</w:t>
      </w:r>
    </w:p>
    <w:p w14:paraId="7CA7413F" w14:textId="77777777" w:rsidR="00A60F23" w:rsidRDefault="00A60F23" w:rsidP="007F478E">
      <w:pPr>
        <w:pStyle w:val="GvdeMetni"/>
        <w:spacing w:before="139" w:line="360" w:lineRule="auto"/>
        <w:ind w:left="257" w:right="139"/>
        <w:jc w:val="both"/>
      </w:pPr>
      <w:r w:rsidRPr="009560EF">
        <w:rPr>
          <w:b/>
        </w:rPr>
        <w:t>[5](3)A.2.1</w:t>
      </w:r>
      <w:r w:rsidRPr="00A60F23">
        <w:t>.bes_ulusal_cekirdek_egitim_programi</w:t>
      </w:r>
    </w:p>
    <w:p w14:paraId="377F1270" w14:textId="77777777" w:rsidR="003A2C95" w:rsidRDefault="003A2C95" w:rsidP="007F478E">
      <w:pPr>
        <w:pStyle w:val="GvdeMetni"/>
        <w:spacing w:before="139" w:line="360" w:lineRule="auto"/>
        <w:ind w:left="257" w:right="139"/>
        <w:jc w:val="both"/>
      </w:pPr>
    </w:p>
    <w:p w14:paraId="20F3129B" w14:textId="77777777" w:rsidR="003A2C95" w:rsidRPr="007D5E1C" w:rsidRDefault="003A2C95" w:rsidP="00F24BC2">
      <w:pPr>
        <w:tabs>
          <w:tab w:val="left" w:pos="910"/>
        </w:tabs>
        <w:spacing w:line="360" w:lineRule="auto"/>
        <w:ind w:left="142"/>
        <w:jc w:val="both"/>
        <w:rPr>
          <w:b/>
        </w:rPr>
      </w:pPr>
      <w:r>
        <w:rPr>
          <w:b/>
        </w:rPr>
        <w:t xml:space="preserve"> A.2.2. </w:t>
      </w:r>
      <w:r w:rsidRPr="007D5E1C">
        <w:rPr>
          <w:b/>
        </w:rPr>
        <w:t>Stratejik</w:t>
      </w:r>
      <w:r w:rsidRPr="007D5E1C">
        <w:rPr>
          <w:b/>
          <w:spacing w:val="-2"/>
        </w:rPr>
        <w:t xml:space="preserve"> </w:t>
      </w:r>
      <w:r w:rsidRPr="007D5E1C">
        <w:rPr>
          <w:b/>
        </w:rPr>
        <w:t>amaç</w:t>
      </w:r>
      <w:r w:rsidRPr="007D5E1C">
        <w:rPr>
          <w:b/>
          <w:spacing w:val="-1"/>
        </w:rPr>
        <w:t xml:space="preserve"> </w:t>
      </w:r>
      <w:r w:rsidRPr="007D5E1C">
        <w:rPr>
          <w:b/>
        </w:rPr>
        <w:t>ve</w:t>
      </w:r>
      <w:r w:rsidRPr="007D5E1C">
        <w:rPr>
          <w:b/>
          <w:spacing w:val="-2"/>
        </w:rPr>
        <w:t xml:space="preserve"> hedefler</w:t>
      </w:r>
    </w:p>
    <w:p w14:paraId="281D7577" w14:textId="19148898" w:rsidR="003A2C95" w:rsidRDefault="003A2C95" w:rsidP="00F24BC2">
      <w:pPr>
        <w:pStyle w:val="GvdeMetni"/>
        <w:spacing w:before="139" w:line="360" w:lineRule="auto"/>
        <w:ind w:left="142"/>
        <w:jc w:val="both"/>
      </w:pPr>
      <w:r>
        <w:t>Üniversitemiz 2024 yılında başlattığı stratejik plan çalışmalarını 2025 yılında tamamlanmış ve ilk stratejik planını kamuoyu ile paylaşmıştır</w:t>
      </w:r>
      <w:r w:rsidR="00B62884">
        <w:t xml:space="preserve"> </w:t>
      </w:r>
      <w:hyperlink r:id="rId29" w:history="1">
        <w:r w:rsidR="00B62884" w:rsidRPr="00467126">
          <w:rPr>
            <w:rStyle w:val="Kpr"/>
            <w:b/>
            <w:bCs/>
          </w:rPr>
          <w:t>[OD2]</w:t>
        </w:r>
        <w:r w:rsidRPr="00B62884">
          <w:rPr>
            <w:rStyle w:val="Kpr"/>
          </w:rPr>
          <w:t>.</w:t>
        </w:r>
      </w:hyperlink>
      <w:r>
        <w:t xml:space="preserve"> Eş zamanlı olarak </w:t>
      </w:r>
      <w:r w:rsidR="00B62884">
        <w:t xml:space="preserve">üniversitemizin stratejik planına paralel olarak fakülte stratejik planımız bölümlerimizden seçilen temsilcilerin çalışmalarıyla hazırlanmış ve web sitesinde yayınlanmıştır </w:t>
      </w:r>
      <w:hyperlink r:id="rId30" w:history="1">
        <w:r w:rsidR="00B62884" w:rsidRPr="00467126">
          <w:rPr>
            <w:rStyle w:val="Kpr"/>
            <w:b/>
            <w:bCs/>
          </w:rPr>
          <w:t>[OD2]</w:t>
        </w:r>
      </w:hyperlink>
      <w:r w:rsidR="00B62884" w:rsidRPr="00B62884">
        <w:rPr>
          <w:b/>
        </w:rPr>
        <w:t xml:space="preserve"> </w:t>
      </w:r>
      <w:r w:rsidR="00B62884" w:rsidRPr="000840BC">
        <w:rPr>
          <w:b/>
        </w:rPr>
        <w:t>[</w:t>
      </w:r>
      <w:r w:rsidR="00B62884">
        <w:rPr>
          <w:b/>
        </w:rPr>
        <w:t>1</w:t>
      </w:r>
      <w:r w:rsidR="00B62884" w:rsidRPr="000840BC">
        <w:rPr>
          <w:b/>
        </w:rPr>
        <w:t>_OD</w:t>
      </w:r>
      <w:r w:rsidR="00B62884">
        <w:rPr>
          <w:b/>
        </w:rPr>
        <w:t>2]</w:t>
      </w:r>
      <w:r w:rsidR="00B62884">
        <w:t xml:space="preserve">. </w:t>
      </w:r>
      <w:proofErr w:type="spellStart"/>
      <w:r w:rsidR="00B62884">
        <w:t>Statejik</w:t>
      </w:r>
      <w:proofErr w:type="spellEnd"/>
      <w:r w:rsidR="00B62884">
        <w:t xml:space="preserve"> plan hazırlanırken ulusal ve uluslararası politikalar ile </w:t>
      </w:r>
      <w:proofErr w:type="spellStart"/>
      <w:r w:rsidR="00B62884">
        <w:t>mevzut</w:t>
      </w:r>
      <w:proofErr w:type="spellEnd"/>
      <w:r w:rsidR="00B62884">
        <w:t xml:space="preserve"> analizi yapılmış ve hedefler bu doğrultuda belirlenmiştir. Stratejik planda yer alan hedef kartlarında her bir performans göstergesinin ne sıklıkla takip edileceği ve hedef değerler belirlenmiştir. Bu değerlendirmelerin yapılacağı ilk raporun 2026 yılının temmuz ayında hazırlanması planlanmıştır. Bunun için üniversite genelinde birimlerin temsil edildiği bir ekip bulunmaktadır</w:t>
      </w:r>
      <w:r w:rsidR="00467126">
        <w:t xml:space="preserve"> </w:t>
      </w:r>
      <w:hyperlink r:id="rId31" w:history="1">
        <w:r w:rsidR="00B62884" w:rsidRPr="00467126">
          <w:rPr>
            <w:rStyle w:val="Kpr"/>
            <w:b/>
            <w:bCs/>
          </w:rPr>
          <w:t>[OD2]</w:t>
        </w:r>
        <w:r w:rsidR="00B62884" w:rsidRPr="00B62884">
          <w:rPr>
            <w:rStyle w:val="Kpr"/>
          </w:rPr>
          <w:t>.</w:t>
        </w:r>
      </w:hyperlink>
      <w:r w:rsidR="00B62884">
        <w:t xml:space="preserve"> </w:t>
      </w:r>
    </w:p>
    <w:p w14:paraId="0D300FB4" w14:textId="77777777" w:rsidR="00B62884" w:rsidRPr="000840BC" w:rsidRDefault="00B62884" w:rsidP="007F478E">
      <w:pPr>
        <w:pStyle w:val="GvdeMetni"/>
        <w:spacing w:before="139" w:line="360" w:lineRule="auto"/>
        <w:jc w:val="both"/>
      </w:pPr>
    </w:p>
    <w:p w14:paraId="07D72C15" w14:textId="77777777" w:rsidR="003A2C95" w:rsidRPr="000840BC" w:rsidRDefault="003A2C95" w:rsidP="00440BB2">
      <w:pPr>
        <w:spacing w:line="360" w:lineRule="auto"/>
        <w:jc w:val="both"/>
      </w:pPr>
      <w:r w:rsidRPr="000840BC">
        <w:rPr>
          <w:b/>
        </w:rPr>
        <w:t xml:space="preserve">Olgunluk Düzeyi (2): </w:t>
      </w:r>
      <w:r w:rsidRPr="000840BC">
        <w:t>Kurumun tanımlanmış ve kuruma özgü misyon, vizyon ve politikaları</w:t>
      </w:r>
      <w:r w:rsidRPr="000840BC">
        <w:rPr>
          <w:spacing w:val="80"/>
        </w:rPr>
        <w:t xml:space="preserve"> </w:t>
      </w:r>
      <w:r w:rsidRPr="000840BC">
        <w:rPr>
          <w:spacing w:val="-2"/>
        </w:rPr>
        <w:t>bulunmaktadır.</w:t>
      </w:r>
    </w:p>
    <w:p w14:paraId="64C2E43D" w14:textId="77777777" w:rsidR="003A2C95" w:rsidRPr="000840BC" w:rsidRDefault="006A01C2" w:rsidP="00440BB2">
      <w:pPr>
        <w:pStyle w:val="GvdeMetni"/>
        <w:spacing w:before="137" w:line="360" w:lineRule="auto"/>
        <w:jc w:val="both"/>
      </w:pPr>
      <w:r>
        <w:t xml:space="preserve">    </w:t>
      </w:r>
      <w:r w:rsidR="00B62884" w:rsidRPr="006A01C2">
        <w:rPr>
          <w:b/>
        </w:rPr>
        <w:t>[1](2)A.2.2</w:t>
      </w:r>
      <w:r w:rsidR="00B62884" w:rsidRPr="00B62884">
        <w:t>.sbf_kalite_komisyon_toplantısı_2</w:t>
      </w:r>
    </w:p>
    <w:p w14:paraId="23BAE45C" w14:textId="77777777" w:rsidR="003A2C95" w:rsidRDefault="003A2C95" w:rsidP="00440BB2">
      <w:pPr>
        <w:pStyle w:val="GvdeMetni"/>
        <w:spacing w:before="139" w:line="360" w:lineRule="auto"/>
        <w:ind w:right="139"/>
        <w:jc w:val="both"/>
      </w:pPr>
    </w:p>
    <w:p w14:paraId="53D75BFC" w14:textId="77777777" w:rsidR="00494BD5" w:rsidRPr="00494BD5" w:rsidRDefault="006A01C2" w:rsidP="00440BB2">
      <w:pPr>
        <w:tabs>
          <w:tab w:val="left" w:pos="910"/>
        </w:tabs>
        <w:spacing w:before="78" w:line="360" w:lineRule="auto"/>
        <w:jc w:val="both"/>
        <w:rPr>
          <w:b/>
        </w:rPr>
      </w:pPr>
      <w:r>
        <w:rPr>
          <w:b/>
        </w:rPr>
        <w:t xml:space="preserve">    </w:t>
      </w:r>
      <w:r w:rsidR="00494BD5">
        <w:rPr>
          <w:b/>
        </w:rPr>
        <w:t xml:space="preserve">A.2.3. </w:t>
      </w:r>
      <w:r w:rsidR="00494BD5" w:rsidRPr="00494BD5">
        <w:rPr>
          <w:b/>
        </w:rPr>
        <w:t>Performans</w:t>
      </w:r>
      <w:r w:rsidR="00494BD5" w:rsidRPr="00494BD5">
        <w:rPr>
          <w:b/>
          <w:spacing w:val="-4"/>
        </w:rPr>
        <w:t xml:space="preserve"> </w:t>
      </w:r>
      <w:r w:rsidR="00494BD5" w:rsidRPr="00494BD5">
        <w:rPr>
          <w:b/>
          <w:spacing w:val="-2"/>
        </w:rPr>
        <w:t>yönetimi</w:t>
      </w:r>
    </w:p>
    <w:p w14:paraId="07F0C617" w14:textId="77777777" w:rsidR="00494BD5" w:rsidRDefault="00494BD5" w:rsidP="00440BB2">
      <w:pPr>
        <w:pStyle w:val="GvdeMetni"/>
        <w:spacing w:before="137" w:line="360" w:lineRule="auto"/>
        <w:ind w:right="140"/>
        <w:jc w:val="both"/>
      </w:pPr>
      <w:r w:rsidRPr="000840BC">
        <w:t xml:space="preserve">Fakültemizde </w:t>
      </w:r>
      <w:r w:rsidR="00E50713">
        <w:t xml:space="preserve">akademik </w:t>
      </w:r>
      <w:r w:rsidRPr="000840BC">
        <w:t xml:space="preserve">performans yönetimi mekanizmaları, </w:t>
      </w:r>
      <w:r w:rsidR="0023287A">
        <w:t>üniversitemizin</w:t>
      </w:r>
      <w:r w:rsidRPr="000840BC">
        <w:t xml:space="preserve"> belirlemiş olduğu yönerge doğrultusunda</w:t>
      </w:r>
      <w:r w:rsidRPr="000840BC">
        <w:rPr>
          <w:spacing w:val="-3"/>
        </w:rPr>
        <w:t xml:space="preserve"> </w:t>
      </w:r>
      <w:r w:rsidR="00E50713">
        <w:t xml:space="preserve">gerçekleştirilmektedir </w:t>
      </w:r>
      <w:r w:rsidR="00E50713" w:rsidRPr="000840BC">
        <w:rPr>
          <w:b/>
        </w:rPr>
        <w:t>[1_OD2]</w:t>
      </w:r>
      <w:r w:rsidR="00E50713" w:rsidRPr="00E50713">
        <w:rPr>
          <w:b/>
        </w:rPr>
        <w:t xml:space="preserve"> </w:t>
      </w:r>
      <w:r w:rsidR="00E50713" w:rsidRPr="000840BC">
        <w:rPr>
          <w:b/>
        </w:rPr>
        <w:t>[2_OD</w:t>
      </w:r>
      <w:r w:rsidR="00E50713">
        <w:rPr>
          <w:b/>
        </w:rPr>
        <w:t>3</w:t>
      </w:r>
      <w:r w:rsidR="00E50713" w:rsidRPr="000840BC">
        <w:rPr>
          <w:b/>
        </w:rPr>
        <w:t>] [</w:t>
      </w:r>
      <w:r w:rsidR="00E50713">
        <w:rPr>
          <w:b/>
        </w:rPr>
        <w:t>3</w:t>
      </w:r>
      <w:r w:rsidR="00E50713" w:rsidRPr="000840BC">
        <w:rPr>
          <w:b/>
        </w:rPr>
        <w:t>_OD</w:t>
      </w:r>
      <w:r w:rsidR="00E50713">
        <w:rPr>
          <w:b/>
        </w:rPr>
        <w:t>3</w:t>
      </w:r>
      <w:r w:rsidR="00E50713" w:rsidRPr="000840BC">
        <w:rPr>
          <w:b/>
        </w:rPr>
        <w:t xml:space="preserve">] </w:t>
      </w:r>
      <w:hyperlink r:id="rId32">
        <w:r w:rsidRPr="000840BC">
          <w:t>.</w:t>
        </w:r>
      </w:hyperlink>
      <w:r w:rsidRPr="000840BC">
        <w:rPr>
          <w:spacing w:val="-2"/>
        </w:rPr>
        <w:t xml:space="preserve"> </w:t>
      </w:r>
      <w:r w:rsidRPr="000840BC">
        <w:t>Ayrıca</w:t>
      </w:r>
      <w:r w:rsidRPr="000840BC">
        <w:rPr>
          <w:spacing w:val="-3"/>
        </w:rPr>
        <w:t xml:space="preserve"> </w:t>
      </w:r>
      <w:r w:rsidRPr="000840BC">
        <w:t>akademik</w:t>
      </w:r>
      <w:r w:rsidRPr="000840BC">
        <w:rPr>
          <w:spacing w:val="-2"/>
        </w:rPr>
        <w:t xml:space="preserve"> </w:t>
      </w:r>
      <w:r w:rsidRPr="000840BC">
        <w:t>ve</w:t>
      </w:r>
      <w:r w:rsidRPr="000840BC">
        <w:rPr>
          <w:spacing w:val="-3"/>
        </w:rPr>
        <w:t xml:space="preserve"> </w:t>
      </w:r>
      <w:r w:rsidRPr="000840BC">
        <w:t>araştırma</w:t>
      </w:r>
      <w:r w:rsidRPr="000840BC">
        <w:rPr>
          <w:spacing w:val="-1"/>
        </w:rPr>
        <w:t xml:space="preserve"> </w:t>
      </w:r>
      <w:r w:rsidRPr="000840BC">
        <w:t>faaliyetlerinin</w:t>
      </w:r>
      <w:r w:rsidRPr="000840BC">
        <w:rPr>
          <w:spacing w:val="-2"/>
        </w:rPr>
        <w:t xml:space="preserve"> </w:t>
      </w:r>
      <w:r w:rsidRPr="000840BC">
        <w:t xml:space="preserve">takibi </w:t>
      </w:r>
      <w:proofErr w:type="spellStart"/>
      <w:r w:rsidRPr="000840BC">
        <w:t>QDMS’de</w:t>
      </w:r>
      <w:proofErr w:type="spellEnd"/>
      <w:r w:rsidRPr="000840BC">
        <w:rPr>
          <w:spacing w:val="-7"/>
        </w:rPr>
        <w:t xml:space="preserve"> </w:t>
      </w:r>
      <w:r w:rsidRPr="000840BC">
        <w:t>oluşturulan</w:t>
      </w:r>
      <w:r w:rsidRPr="000840BC">
        <w:rPr>
          <w:spacing w:val="-5"/>
        </w:rPr>
        <w:t xml:space="preserve"> </w:t>
      </w:r>
      <w:r w:rsidRPr="000840BC">
        <w:t>ortak</w:t>
      </w:r>
      <w:r w:rsidRPr="000840BC">
        <w:rPr>
          <w:spacing w:val="-5"/>
        </w:rPr>
        <w:t xml:space="preserve"> </w:t>
      </w:r>
      <w:r w:rsidRPr="000840BC">
        <w:t>bir</w:t>
      </w:r>
      <w:r w:rsidRPr="000840BC">
        <w:rPr>
          <w:spacing w:val="-5"/>
        </w:rPr>
        <w:t xml:space="preserve"> </w:t>
      </w:r>
      <w:r w:rsidRPr="000840BC">
        <w:t>formla</w:t>
      </w:r>
      <w:r w:rsidRPr="000840BC">
        <w:rPr>
          <w:spacing w:val="-6"/>
        </w:rPr>
        <w:t xml:space="preserve"> </w:t>
      </w:r>
      <w:r w:rsidRPr="000840BC">
        <w:t>yıllık</w:t>
      </w:r>
      <w:r w:rsidRPr="000840BC">
        <w:rPr>
          <w:spacing w:val="-5"/>
        </w:rPr>
        <w:t xml:space="preserve"> </w:t>
      </w:r>
      <w:r w:rsidRPr="000840BC">
        <w:t>olarak</w:t>
      </w:r>
      <w:r w:rsidRPr="000840BC">
        <w:rPr>
          <w:spacing w:val="-3"/>
        </w:rPr>
        <w:t xml:space="preserve"> </w:t>
      </w:r>
      <w:r w:rsidRPr="000840BC">
        <w:t>dekanlık</w:t>
      </w:r>
      <w:r w:rsidRPr="000840BC">
        <w:rPr>
          <w:spacing w:val="-5"/>
        </w:rPr>
        <w:t xml:space="preserve"> </w:t>
      </w:r>
      <w:r w:rsidRPr="000840BC">
        <w:t>tarafından</w:t>
      </w:r>
      <w:r w:rsidRPr="000840BC">
        <w:rPr>
          <w:spacing w:val="-5"/>
        </w:rPr>
        <w:t xml:space="preserve"> </w:t>
      </w:r>
      <w:r w:rsidRPr="000840BC">
        <w:t>izlenmekte</w:t>
      </w:r>
      <w:r w:rsidRPr="000840BC">
        <w:rPr>
          <w:spacing w:val="-5"/>
        </w:rPr>
        <w:t xml:space="preserve"> </w:t>
      </w:r>
      <w:r w:rsidRPr="000840BC">
        <w:t>ve</w:t>
      </w:r>
      <w:r w:rsidRPr="000840BC">
        <w:rPr>
          <w:spacing w:val="-6"/>
        </w:rPr>
        <w:t xml:space="preserve"> </w:t>
      </w:r>
      <w:r w:rsidRPr="000840BC">
        <w:t>ayrıca</w:t>
      </w:r>
      <w:r w:rsidRPr="000840BC">
        <w:rPr>
          <w:spacing w:val="-6"/>
        </w:rPr>
        <w:t xml:space="preserve"> </w:t>
      </w:r>
      <w:r w:rsidRPr="000840BC">
        <w:t xml:space="preserve">her bir akademik birimde bölüm başkanlıkları kendi birimlerinde gerekli takipleri yapmaktadır </w:t>
      </w:r>
      <w:r w:rsidRPr="000840BC">
        <w:rPr>
          <w:b/>
        </w:rPr>
        <w:t>[</w:t>
      </w:r>
      <w:r w:rsidR="00E50713">
        <w:rPr>
          <w:b/>
        </w:rPr>
        <w:t>4</w:t>
      </w:r>
      <w:r w:rsidRPr="000840BC">
        <w:rPr>
          <w:b/>
        </w:rPr>
        <w:t>_OD</w:t>
      </w:r>
      <w:r w:rsidR="00E50713">
        <w:rPr>
          <w:b/>
        </w:rPr>
        <w:t>3</w:t>
      </w:r>
      <w:r w:rsidRPr="000840BC">
        <w:rPr>
          <w:b/>
        </w:rPr>
        <w:t>] [</w:t>
      </w:r>
      <w:r w:rsidR="00E50713">
        <w:rPr>
          <w:b/>
        </w:rPr>
        <w:t>5</w:t>
      </w:r>
      <w:r w:rsidRPr="000840BC">
        <w:rPr>
          <w:b/>
        </w:rPr>
        <w:t>_OD</w:t>
      </w:r>
      <w:r w:rsidR="00E50713">
        <w:rPr>
          <w:b/>
        </w:rPr>
        <w:t>3</w:t>
      </w:r>
      <w:r w:rsidRPr="000840BC">
        <w:rPr>
          <w:b/>
        </w:rPr>
        <w:t>]</w:t>
      </w:r>
      <w:r w:rsidRPr="000840BC">
        <w:t>.</w:t>
      </w:r>
      <w:r w:rsidR="00E50713">
        <w:t xml:space="preserve"> Öğrencilerin klinik uygulama, ders ve diğer tüm süreçlere ilişkin memnuniyet durumları fakülte ve bölümlerde çeşitli anketlerle değerlendirilmektedir.</w:t>
      </w:r>
    </w:p>
    <w:p w14:paraId="3AEC1747" w14:textId="77777777" w:rsidR="00E50713" w:rsidRPr="000840BC" w:rsidRDefault="00E50713" w:rsidP="007F478E">
      <w:pPr>
        <w:pStyle w:val="GvdeMetni"/>
        <w:spacing w:before="137" w:line="360" w:lineRule="auto"/>
        <w:ind w:left="257" w:right="140"/>
        <w:jc w:val="both"/>
      </w:pPr>
    </w:p>
    <w:p w14:paraId="0E45DE1B" w14:textId="77777777" w:rsidR="00E50713" w:rsidRDefault="00494BD5" w:rsidP="007F478E">
      <w:pPr>
        <w:pStyle w:val="GvdeMetni"/>
        <w:spacing w:line="360" w:lineRule="auto"/>
        <w:ind w:right="142"/>
        <w:jc w:val="both"/>
      </w:pPr>
      <w:r w:rsidRPr="000840BC">
        <w:rPr>
          <w:b/>
        </w:rPr>
        <w:t>Olgunluk</w:t>
      </w:r>
      <w:r w:rsidRPr="000840BC">
        <w:rPr>
          <w:b/>
          <w:spacing w:val="-11"/>
        </w:rPr>
        <w:t xml:space="preserve"> </w:t>
      </w:r>
      <w:r w:rsidRPr="000840BC">
        <w:rPr>
          <w:b/>
        </w:rPr>
        <w:t>Düzeyi</w:t>
      </w:r>
      <w:r w:rsidRPr="000840BC">
        <w:rPr>
          <w:b/>
          <w:spacing w:val="-11"/>
        </w:rPr>
        <w:t xml:space="preserve"> </w:t>
      </w:r>
      <w:r w:rsidRPr="000840BC">
        <w:rPr>
          <w:b/>
        </w:rPr>
        <w:t>(</w:t>
      </w:r>
      <w:r w:rsidR="00E50713">
        <w:rPr>
          <w:b/>
        </w:rPr>
        <w:t>3</w:t>
      </w:r>
      <w:r w:rsidRPr="000840BC">
        <w:rPr>
          <w:b/>
        </w:rPr>
        <w:t>):</w:t>
      </w:r>
      <w:r w:rsidRPr="000840BC">
        <w:rPr>
          <w:b/>
          <w:spacing w:val="-12"/>
        </w:rPr>
        <w:t xml:space="preserve"> </w:t>
      </w:r>
      <w:r w:rsidR="00E50713" w:rsidRPr="00E50713">
        <w:t>Kurumun</w:t>
      </w:r>
      <w:r w:rsidR="00E50713">
        <w:t xml:space="preserve"> </w:t>
      </w:r>
      <w:r w:rsidR="00E50713" w:rsidRPr="00E50713">
        <w:t>geneline</w:t>
      </w:r>
      <w:r w:rsidR="00E50713">
        <w:t xml:space="preserve"> </w:t>
      </w:r>
      <w:r w:rsidR="00E50713" w:rsidRPr="00E50713">
        <w:t>yayılmış</w:t>
      </w:r>
      <w:r w:rsidR="00E50713">
        <w:t xml:space="preserve"> </w:t>
      </w:r>
      <w:r w:rsidR="00E50713" w:rsidRPr="00E50713">
        <w:t>performans</w:t>
      </w:r>
      <w:r w:rsidR="00E50713">
        <w:t xml:space="preserve"> </w:t>
      </w:r>
      <w:r w:rsidR="00E50713" w:rsidRPr="00E50713">
        <w:t>yönetimi</w:t>
      </w:r>
      <w:r w:rsidR="00E50713">
        <w:t xml:space="preserve"> </w:t>
      </w:r>
      <w:r w:rsidR="00E50713" w:rsidRPr="00E50713">
        <w:t>uygulamaları</w:t>
      </w:r>
      <w:r w:rsidR="00E50713">
        <w:t xml:space="preserve"> </w:t>
      </w:r>
      <w:r w:rsidR="00E50713" w:rsidRPr="00E50713">
        <w:t>bulunmaktadır</w:t>
      </w:r>
      <w:r w:rsidR="00E50713">
        <w:t>.</w:t>
      </w:r>
    </w:p>
    <w:p w14:paraId="29666716" w14:textId="77777777" w:rsidR="00E50713" w:rsidRDefault="00E50713" w:rsidP="007F478E">
      <w:pPr>
        <w:pStyle w:val="GvdeMetni"/>
        <w:spacing w:line="360" w:lineRule="auto"/>
        <w:ind w:right="142"/>
        <w:jc w:val="both"/>
      </w:pPr>
    </w:p>
    <w:p w14:paraId="588D7016" w14:textId="77777777" w:rsidR="00E50713" w:rsidRDefault="00E50713" w:rsidP="007F478E">
      <w:pPr>
        <w:pStyle w:val="GvdeMetni"/>
        <w:spacing w:line="360" w:lineRule="auto"/>
        <w:ind w:right="142"/>
        <w:jc w:val="both"/>
      </w:pPr>
      <w:r w:rsidRPr="00E50713">
        <w:t>[</w:t>
      </w:r>
      <w:r w:rsidRPr="00CE0CD5">
        <w:rPr>
          <w:b/>
        </w:rPr>
        <w:t>1](2)A.2.3</w:t>
      </w:r>
      <w:r w:rsidRPr="00E50713">
        <w:t>.akademik_personel_performans_degerlendirme_yonergesi</w:t>
      </w:r>
    </w:p>
    <w:p w14:paraId="4511E591" w14:textId="77777777" w:rsidR="00CE0CD5" w:rsidRDefault="00E50713" w:rsidP="007F478E">
      <w:pPr>
        <w:tabs>
          <w:tab w:val="left" w:pos="910"/>
        </w:tabs>
        <w:spacing w:line="360" w:lineRule="auto"/>
        <w:jc w:val="both"/>
      </w:pPr>
      <w:r w:rsidRPr="00CE0CD5">
        <w:rPr>
          <w:b/>
        </w:rPr>
        <w:lastRenderedPageBreak/>
        <w:t>[2](3)A.2.3</w:t>
      </w:r>
      <w:r w:rsidRPr="00E50713">
        <w:t>.ebelik_bolumu_ogretim_elemani_performans_gostergeleri</w:t>
      </w:r>
    </w:p>
    <w:p w14:paraId="5AA0C2E4" w14:textId="77777777" w:rsidR="00CE0CD5" w:rsidRDefault="00CE0CD5" w:rsidP="007F478E">
      <w:pPr>
        <w:tabs>
          <w:tab w:val="left" w:pos="910"/>
        </w:tabs>
        <w:spacing w:line="360" w:lineRule="auto"/>
        <w:jc w:val="both"/>
      </w:pPr>
      <w:r w:rsidRPr="00CE0CD5">
        <w:rPr>
          <w:b/>
        </w:rPr>
        <w:t>[3](3)A.2.3</w:t>
      </w:r>
      <w:r w:rsidRPr="00CE0CD5">
        <w:t>.ebelik_bolumu_mebis_ogretim_elemanlari_performans_listesi</w:t>
      </w:r>
      <w:r w:rsidR="007D5E1C">
        <w:t xml:space="preserve"> </w:t>
      </w:r>
    </w:p>
    <w:p w14:paraId="64618F26" w14:textId="77777777" w:rsidR="00CE0CD5" w:rsidRDefault="00CE0CD5" w:rsidP="007F478E">
      <w:pPr>
        <w:tabs>
          <w:tab w:val="left" w:pos="910"/>
        </w:tabs>
        <w:spacing w:line="360" w:lineRule="auto"/>
        <w:jc w:val="both"/>
      </w:pPr>
      <w:r w:rsidRPr="00CE0CD5">
        <w:rPr>
          <w:b/>
        </w:rPr>
        <w:t>[4](3)A.2.3</w:t>
      </w:r>
      <w:r w:rsidRPr="00CE0CD5">
        <w:t>.fizyoterapi_ve_rehabilitasyon_bolumu_akademik_faaliyet_cizelgesi</w:t>
      </w:r>
      <w:r w:rsidR="007D5E1C">
        <w:t xml:space="preserve">  </w:t>
      </w:r>
    </w:p>
    <w:p w14:paraId="0DBD9B58" w14:textId="354D9025" w:rsidR="00C20150" w:rsidRDefault="00CE0CD5" w:rsidP="007F478E">
      <w:pPr>
        <w:tabs>
          <w:tab w:val="left" w:pos="910"/>
        </w:tabs>
        <w:spacing w:line="360" w:lineRule="auto"/>
        <w:jc w:val="both"/>
      </w:pPr>
      <w:r w:rsidRPr="00CE0CD5">
        <w:rPr>
          <w:b/>
        </w:rPr>
        <w:t>[5](3)A.2.3</w:t>
      </w:r>
      <w:r w:rsidRPr="00CE0CD5">
        <w:t>.bes_yay</w:t>
      </w:r>
      <w:r w:rsidR="003A6DD3">
        <w:t>i</w:t>
      </w:r>
      <w:r w:rsidRPr="00CE0CD5">
        <w:t>n_sayisi_2025</w:t>
      </w:r>
    </w:p>
    <w:p w14:paraId="3DFD4015" w14:textId="77777777" w:rsidR="00CE0CD5" w:rsidRDefault="00CE0CD5" w:rsidP="007F478E">
      <w:pPr>
        <w:tabs>
          <w:tab w:val="left" w:pos="910"/>
        </w:tabs>
        <w:spacing w:line="360" w:lineRule="auto"/>
        <w:jc w:val="both"/>
      </w:pPr>
      <w:r w:rsidRPr="00CE0CD5">
        <w:rPr>
          <w:b/>
        </w:rPr>
        <w:t>[6](3)A.2.3.</w:t>
      </w:r>
      <w:r w:rsidRPr="00CE0CD5">
        <w:t>ogrenci_memnuniyet_anketi</w:t>
      </w:r>
    </w:p>
    <w:p w14:paraId="3790398D" w14:textId="77777777" w:rsidR="00CE0CD5" w:rsidRDefault="00CE0CD5" w:rsidP="007F478E">
      <w:pPr>
        <w:tabs>
          <w:tab w:val="left" w:pos="910"/>
        </w:tabs>
        <w:spacing w:line="360" w:lineRule="auto"/>
        <w:jc w:val="both"/>
      </w:pPr>
      <w:r w:rsidRPr="00CE0CD5">
        <w:rPr>
          <w:b/>
        </w:rPr>
        <w:t>[7](3)A.2.3.</w:t>
      </w:r>
      <w:r w:rsidRPr="00CE0CD5">
        <w:t>bes_staj_yeri_ogrencilere_yonelik_anketi</w:t>
      </w:r>
    </w:p>
    <w:p w14:paraId="32FC9A7C" w14:textId="3DCF8036" w:rsidR="00CE0CD5" w:rsidRPr="000840BC" w:rsidRDefault="00CE0CD5" w:rsidP="007F478E">
      <w:pPr>
        <w:tabs>
          <w:tab w:val="left" w:pos="910"/>
        </w:tabs>
        <w:spacing w:line="360" w:lineRule="auto"/>
        <w:jc w:val="both"/>
      </w:pPr>
      <w:r w:rsidRPr="00CE0CD5">
        <w:rPr>
          <w:b/>
        </w:rPr>
        <w:t>[8](3)A.2.3.</w:t>
      </w:r>
      <w:r w:rsidRPr="00CE0CD5">
        <w:t>dkt_</w:t>
      </w:r>
      <w:r w:rsidR="00467126">
        <w:t>og</w:t>
      </w:r>
      <w:r w:rsidRPr="00CE0CD5">
        <w:t>rencilere_uygulanan_anketler</w:t>
      </w:r>
    </w:p>
    <w:p w14:paraId="1FBF4CBC" w14:textId="77777777" w:rsidR="00C20150" w:rsidRPr="000840BC" w:rsidRDefault="00C20150" w:rsidP="00F24BC2">
      <w:pPr>
        <w:pStyle w:val="GvdeMetni"/>
        <w:spacing w:before="145" w:line="360" w:lineRule="auto"/>
        <w:jc w:val="both"/>
      </w:pPr>
    </w:p>
    <w:p w14:paraId="08EF78EE" w14:textId="77777777" w:rsidR="00C20150" w:rsidRPr="00F23CF4" w:rsidRDefault="00F23CF4" w:rsidP="00F24BC2">
      <w:pPr>
        <w:tabs>
          <w:tab w:val="left" w:pos="721"/>
        </w:tabs>
        <w:spacing w:before="1" w:line="360" w:lineRule="auto"/>
        <w:jc w:val="both"/>
        <w:rPr>
          <w:b/>
        </w:rPr>
      </w:pPr>
      <w:r>
        <w:rPr>
          <w:b/>
        </w:rPr>
        <w:t xml:space="preserve">A.3. </w:t>
      </w:r>
      <w:r w:rsidR="00B221D4" w:rsidRPr="00F23CF4">
        <w:rPr>
          <w:b/>
        </w:rPr>
        <w:t xml:space="preserve">Yönetim </w:t>
      </w:r>
      <w:r w:rsidR="00B221D4" w:rsidRPr="00F23CF4">
        <w:rPr>
          <w:b/>
          <w:spacing w:val="-2"/>
        </w:rPr>
        <w:t>Sistemleri</w:t>
      </w:r>
    </w:p>
    <w:p w14:paraId="65FEF184" w14:textId="77777777" w:rsidR="00F23CF4" w:rsidRDefault="00F23CF4" w:rsidP="00F24BC2">
      <w:pPr>
        <w:spacing w:before="144" w:line="360" w:lineRule="auto"/>
        <w:jc w:val="both"/>
        <w:rPr>
          <w:b/>
        </w:rPr>
      </w:pPr>
      <w:r>
        <w:rPr>
          <w:b/>
        </w:rPr>
        <w:t>A.3.1. Bilgi Yönetimi</w:t>
      </w:r>
    </w:p>
    <w:p w14:paraId="0084317E" w14:textId="77777777" w:rsidR="00F23CF4" w:rsidRPr="007A5A2F" w:rsidRDefault="007A5A2F" w:rsidP="00F24BC2">
      <w:pPr>
        <w:spacing w:before="144" w:line="360" w:lineRule="auto"/>
        <w:jc w:val="both"/>
      </w:pPr>
      <w:r w:rsidRPr="007A5A2F">
        <w:t>Üniversitemizde bilgi yönetimi çeşitli politikalar ve yazılımlar ile sağlanmaktadır. Üniversitemizin tüm mevzuatı KAYSİS üzerinde kayıtlı ve erişilebilirdir</w:t>
      </w:r>
      <w:r>
        <w:t xml:space="preserve"> </w:t>
      </w:r>
      <w:hyperlink r:id="rId33" w:history="1">
        <w:r w:rsidR="00F23CF4" w:rsidRPr="00467126">
          <w:rPr>
            <w:rStyle w:val="Kpr"/>
            <w:b/>
            <w:bCs/>
          </w:rPr>
          <w:t>[OD2]</w:t>
        </w:r>
      </w:hyperlink>
      <w:r w:rsidRPr="007A5A2F">
        <w:t xml:space="preserve">. </w:t>
      </w:r>
      <w:r>
        <w:t xml:space="preserve">Bilgi güvenliği politikası web sitesinde yayınlanmıştır </w:t>
      </w:r>
      <w:hyperlink r:id="rId34" w:history="1">
        <w:r w:rsidRPr="00467126">
          <w:rPr>
            <w:rStyle w:val="Kpr"/>
            <w:b/>
            <w:bCs/>
          </w:rPr>
          <w:t>[OD2]</w:t>
        </w:r>
        <w:r w:rsidRPr="007A5A2F">
          <w:rPr>
            <w:rStyle w:val="Kpr"/>
          </w:rPr>
          <w:t>.</w:t>
        </w:r>
      </w:hyperlink>
      <w:r>
        <w:t xml:space="preserve"> Fakültede yapılan tüm resmi yazışmalar EBYS üzerinden sürdürülmektedir. Öğrenci ve öğretim elemanlarının iletişim, ders programı, sınav planları, ders dosyaları, danışmanlık uygulamaları gibi faaliyetleri ise MEBİS ile sürdürülmektedir.</w:t>
      </w:r>
      <w:r w:rsidRPr="007A5A2F">
        <w:t xml:space="preserve"> </w:t>
      </w:r>
      <w:hyperlink r:id="rId35" w:history="1">
        <w:r w:rsidRPr="00467126">
          <w:rPr>
            <w:rStyle w:val="Kpr"/>
            <w:b/>
            <w:bCs/>
          </w:rPr>
          <w:t>[OD2]</w:t>
        </w:r>
      </w:hyperlink>
    </w:p>
    <w:p w14:paraId="6A6B6EC3" w14:textId="77777777" w:rsidR="00F23CF4" w:rsidRDefault="00F23CF4" w:rsidP="00F24BC2">
      <w:pPr>
        <w:spacing w:before="144" w:line="360" w:lineRule="auto"/>
        <w:jc w:val="both"/>
        <w:rPr>
          <w:b/>
        </w:rPr>
      </w:pPr>
      <w:r>
        <w:rPr>
          <w:b/>
        </w:rPr>
        <w:t>Olgunluk Düzeyi (2):</w:t>
      </w:r>
      <w:r w:rsidRPr="00F23CF4">
        <w:t xml:space="preserve"> Kurumda kurumsal</w:t>
      </w:r>
      <w:r>
        <w:t xml:space="preserve"> </w:t>
      </w:r>
      <w:r w:rsidRPr="00F23CF4">
        <w:t xml:space="preserve">bilginin edinimi, saklanması, kullanılması, işlenmesi </w:t>
      </w:r>
      <w:r w:rsidR="007A5A2F">
        <w:t>ve değerlendirilmesine destek olacak bilgi yönetim sistemleri oluşturulmuştur</w:t>
      </w:r>
      <w:r>
        <w:rPr>
          <w:b/>
        </w:rPr>
        <w:t>.</w:t>
      </w:r>
    </w:p>
    <w:p w14:paraId="36850D54" w14:textId="77777777" w:rsidR="007A5A2F" w:rsidRDefault="007A5A2F" w:rsidP="007F478E">
      <w:pPr>
        <w:spacing w:before="144" w:line="360" w:lineRule="auto"/>
        <w:ind w:left="254"/>
        <w:jc w:val="both"/>
        <w:rPr>
          <w:b/>
        </w:rPr>
      </w:pPr>
    </w:p>
    <w:p w14:paraId="295D1055" w14:textId="77777777" w:rsidR="00C20150" w:rsidRPr="000840BC" w:rsidRDefault="00B221D4" w:rsidP="00F24BC2">
      <w:pPr>
        <w:spacing w:before="144" w:line="360" w:lineRule="auto"/>
        <w:jc w:val="both"/>
        <w:rPr>
          <w:b/>
        </w:rPr>
      </w:pPr>
      <w:r w:rsidRPr="000840BC">
        <w:rPr>
          <w:b/>
        </w:rPr>
        <w:t>A.3.2.</w:t>
      </w:r>
      <w:r w:rsidRPr="000840BC">
        <w:rPr>
          <w:b/>
          <w:spacing w:val="-11"/>
        </w:rPr>
        <w:t xml:space="preserve"> </w:t>
      </w:r>
      <w:r w:rsidRPr="000840BC">
        <w:rPr>
          <w:b/>
        </w:rPr>
        <w:t>İnsan</w:t>
      </w:r>
      <w:r w:rsidRPr="000840BC">
        <w:rPr>
          <w:b/>
          <w:spacing w:val="-7"/>
        </w:rPr>
        <w:t xml:space="preserve"> </w:t>
      </w:r>
      <w:r w:rsidRPr="000840BC">
        <w:rPr>
          <w:b/>
        </w:rPr>
        <w:t>kaynakları</w:t>
      </w:r>
      <w:r w:rsidRPr="000840BC">
        <w:rPr>
          <w:b/>
          <w:spacing w:val="-1"/>
        </w:rPr>
        <w:t xml:space="preserve"> </w:t>
      </w:r>
      <w:r w:rsidRPr="000840BC">
        <w:rPr>
          <w:b/>
          <w:spacing w:val="-2"/>
        </w:rPr>
        <w:t>yönetimi</w:t>
      </w:r>
    </w:p>
    <w:p w14:paraId="724844EC" w14:textId="0BDEEBB1" w:rsidR="00C20150" w:rsidRPr="000840BC" w:rsidRDefault="0043335F" w:rsidP="00F24BC2">
      <w:pPr>
        <w:pStyle w:val="GvdeMetni"/>
        <w:spacing w:before="144" w:line="360" w:lineRule="auto"/>
        <w:ind w:right="138"/>
        <w:jc w:val="both"/>
      </w:pPr>
      <w:r>
        <w:t xml:space="preserve">Üniversitemizde ve fakültemizde </w:t>
      </w:r>
      <w:r w:rsidR="00B221D4" w:rsidRPr="000840BC">
        <w:t xml:space="preserve"> insan kaynakları yönetimi, şeffaf ve liyakat esasına dayalı bir yaklaşımla yürütülmekte</w:t>
      </w:r>
      <w:r>
        <w:t>dir. İnsan kaynakları yönetimi sürecinde referans alınan dokümanlar web sitesinde yer almaktadır</w:t>
      </w:r>
      <w:r w:rsidR="00C93420">
        <w:t xml:space="preserve"> </w:t>
      </w:r>
      <w:r w:rsidR="00C93420" w:rsidRPr="000840BC">
        <w:rPr>
          <w:b/>
        </w:rPr>
        <w:t>[1_OD2]</w:t>
      </w:r>
      <w:r>
        <w:t>.</w:t>
      </w:r>
      <w:r w:rsidR="00B221D4" w:rsidRPr="000840BC">
        <w:t xml:space="preserve"> </w:t>
      </w:r>
      <w:r w:rsidR="00C93420">
        <w:t>Akademik</w:t>
      </w:r>
      <w:r w:rsidR="00B221D4" w:rsidRPr="000840BC">
        <w:t xml:space="preserve"> ve idari personelin yetkinliklerinin artırılması temel hedeflerden biridir</w:t>
      </w:r>
      <w:r w:rsidR="00C93420">
        <w:t>. Bu hedefe yönelik olarak personele çeşitli değerlendirmeler sonrası eğitimler ve fırsatlar sunulmaktadır</w:t>
      </w:r>
      <w:r w:rsidR="00C93420">
        <w:rPr>
          <w:b/>
        </w:rPr>
        <w:t xml:space="preserve"> </w:t>
      </w:r>
      <w:r w:rsidR="00B221D4" w:rsidRPr="000840BC">
        <w:rPr>
          <w:b/>
        </w:rPr>
        <w:t>[2_OD</w:t>
      </w:r>
      <w:r w:rsidR="00C93420">
        <w:rPr>
          <w:b/>
        </w:rPr>
        <w:t>3</w:t>
      </w:r>
      <w:r w:rsidR="00B221D4" w:rsidRPr="000840BC">
        <w:rPr>
          <w:b/>
        </w:rPr>
        <w:t>]</w:t>
      </w:r>
      <w:r w:rsidR="00C93420" w:rsidRPr="00C93420">
        <w:rPr>
          <w:b/>
        </w:rPr>
        <w:t xml:space="preserve"> </w:t>
      </w:r>
      <w:r w:rsidR="00C93420" w:rsidRPr="000840BC">
        <w:rPr>
          <w:b/>
        </w:rPr>
        <w:t>[</w:t>
      </w:r>
      <w:r w:rsidR="00C93420">
        <w:rPr>
          <w:b/>
        </w:rPr>
        <w:t>3</w:t>
      </w:r>
      <w:r w:rsidR="00C93420" w:rsidRPr="000840BC">
        <w:rPr>
          <w:b/>
        </w:rPr>
        <w:t>_OD</w:t>
      </w:r>
      <w:r w:rsidR="00C93420">
        <w:rPr>
          <w:b/>
        </w:rPr>
        <w:t>3</w:t>
      </w:r>
      <w:r w:rsidR="00C93420" w:rsidRPr="000840BC">
        <w:rPr>
          <w:b/>
        </w:rPr>
        <w:t>]</w:t>
      </w:r>
      <w:r w:rsidR="00C93420" w:rsidRPr="00C93420">
        <w:rPr>
          <w:b/>
        </w:rPr>
        <w:t xml:space="preserve"> </w:t>
      </w:r>
      <w:r w:rsidR="00C93420" w:rsidRPr="000840BC">
        <w:rPr>
          <w:b/>
        </w:rPr>
        <w:t>[</w:t>
      </w:r>
      <w:r w:rsidR="00C93420">
        <w:rPr>
          <w:b/>
        </w:rPr>
        <w:t>4</w:t>
      </w:r>
      <w:r w:rsidR="00C93420" w:rsidRPr="000840BC">
        <w:rPr>
          <w:b/>
        </w:rPr>
        <w:t>_OD</w:t>
      </w:r>
      <w:r w:rsidR="00C93420">
        <w:rPr>
          <w:b/>
        </w:rPr>
        <w:t>3</w:t>
      </w:r>
      <w:r w:rsidR="00C93420" w:rsidRPr="000840BC">
        <w:rPr>
          <w:b/>
        </w:rPr>
        <w:t>]</w:t>
      </w:r>
      <w:r w:rsidR="00B221D4" w:rsidRPr="000840BC">
        <w:rPr>
          <w:b/>
        </w:rPr>
        <w:t xml:space="preserve">. </w:t>
      </w:r>
      <w:r w:rsidR="00C93420">
        <w:t>Perso</w:t>
      </w:r>
      <w:r w:rsidR="00227A7E">
        <w:t>ne</w:t>
      </w:r>
      <w:r w:rsidR="00C93420">
        <w:t>lin memnuniyeti düzenli olarak uygulanan anketlerle değerlendirilmekte ve analiz edilmektedir</w:t>
      </w:r>
      <w:r w:rsidR="00052EFB">
        <w:t xml:space="preserve"> </w:t>
      </w:r>
      <w:r w:rsidR="00B221D4" w:rsidRPr="000840BC">
        <w:rPr>
          <w:b/>
        </w:rPr>
        <w:t>[</w:t>
      </w:r>
      <w:r w:rsidR="00C93420">
        <w:rPr>
          <w:b/>
        </w:rPr>
        <w:t>5</w:t>
      </w:r>
      <w:r w:rsidR="00B221D4" w:rsidRPr="000840BC">
        <w:rPr>
          <w:b/>
        </w:rPr>
        <w:t>_OD</w:t>
      </w:r>
      <w:r w:rsidR="00C93420">
        <w:rPr>
          <w:b/>
        </w:rPr>
        <w:t>3</w:t>
      </w:r>
      <w:r w:rsidR="00B221D4" w:rsidRPr="000840BC">
        <w:rPr>
          <w:b/>
        </w:rPr>
        <w:t>]</w:t>
      </w:r>
      <w:r w:rsidR="00B221D4" w:rsidRPr="000840BC">
        <w:t>.</w:t>
      </w:r>
    </w:p>
    <w:p w14:paraId="59890CD7" w14:textId="77777777" w:rsidR="00C20150" w:rsidRPr="000840BC" w:rsidRDefault="00C20150" w:rsidP="00F24BC2">
      <w:pPr>
        <w:pStyle w:val="GvdeMetni"/>
        <w:spacing w:before="149" w:line="360" w:lineRule="auto"/>
        <w:jc w:val="both"/>
      </w:pPr>
    </w:p>
    <w:p w14:paraId="79BE7EBA" w14:textId="77777777" w:rsidR="00C20150" w:rsidRDefault="00B221D4" w:rsidP="00F24BC2">
      <w:pPr>
        <w:pStyle w:val="GvdeMetni"/>
        <w:spacing w:line="360" w:lineRule="auto"/>
        <w:ind w:right="145"/>
        <w:jc w:val="both"/>
      </w:pPr>
      <w:r w:rsidRPr="000840BC">
        <w:rPr>
          <w:b/>
        </w:rPr>
        <w:t>Olgunluk düzeyi (</w:t>
      </w:r>
      <w:r w:rsidR="00C93420">
        <w:rPr>
          <w:b/>
        </w:rPr>
        <w:t>3</w:t>
      </w:r>
      <w:r w:rsidRPr="000840BC">
        <w:rPr>
          <w:b/>
        </w:rPr>
        <w:t xml:space="preserve">): </w:t>
      </w:r>
      <w:r w:rsidR="00C93420" w:rsidRPr="00C93420">
        <w:t>Kurumun</w:t>
      </w:r>
      <w:r w:rsidR="00C93420">
        <w:t xml:space="preserve"> </w:t>
      </w:r>
      <w:r w:rsidR="00C93420" w:rsidRPr="00C93420">
        <w:t>genelinde insan</w:t>
      </w:r>
      <w:r w:rsidR="00C93420">
        <w:t xml:space="preserve"> </w:t>
      </w:r>
      <w:r w:rsidR="00C93420" w:rsidRPr="00C93420">
        <w:t>kaynakları</w:t>
      </w:r>
      <w:r w:rsidR="00C93420">
        <w:t xml:space="preserve"> </w:t>
      </w:r>
      <w:r w:rsidR="00C93420" w:rsidRPr="00C93420">
        <w:t>yönetimi</w:t>
      </w:r>
      <w:r w:rsidR="00C93420">
        <w:t xml:space="preserve"> doğrultusunda uygulamalı, tanımlı süreçlere uygun bir biçimde yürütülmektedir</w:t>
      </w:r>
      <w:r w:rsidRPr="000840BC">
        <w:t>.</w:t>
      </w:r>
    </w:p>
    <w:p w14:paraId="1C10919F" w14:textId="77777777" w:rsidR="00C93420" w:rsidRDefault="00C93420" w:rsidP="00F24BC2">
      <w:pPr>
        <w:pStyle w:val="GvdeMetni"/>
        <w:spacing w:line="360" w:lineRule="auto"/>
        <w:ind w:right="145"/>
        <w:jc w:val="both"/>
      </w:pPr>
    </w:p>
    <w:p w14:paraId="42AF318A" w14:textId="77777777" w:rsidR="00C93420" w:rsidRDefault="00C93420" w:rsidP="00F24BC2">
      <w:pPr>
        <w:pStyle w:val="GvdeMetni"/>
        <w:spacing w:line="360" w:lineRule="auto"/>
        <w:ind w:right="145"/>
        <w:jc w:val="both"/>
      </w:pPr>
      <w:r w:rsidRPr="00C93420">
        <w:rPr>
          <w:b/>
        </w:rPr>
        <w:t>[1](2)A.3.2</w:t>
      </w:r>
      <w:r w:rsidRPr="00C93420">
        <w:t>.insan_kaynaklari_mevzuat_sayfasi</w:t>
      </w:r>
    </w:p>
    <w:p w14:paraId="560C5E7D" w14:textId="77777777" w:rsidR="00C93420" w:rsidRDefault="00C93420" w:rsidP="00F24BC2">
      <w:pPr>
        <w:pStyle w:val="GvdeMetni"/>
        <w:spacing w:line="360" w:lineRule="auto"/>
        <w:ind w:right="145"/>
        <w:jc w:val="both"/>
      </w:pPr>
      <w:r w:rsidRPr="00C93420">
        <w:rPr>
          <w:b/>
        </w:rPr>
        <w:t>[2](3)A.3.2.</w:t>
      </w:r>
      <w:r w:rsidRPr="00C93420">
        <w:t>ebelik_bolumu_mesleki_ve_akademik_bilgiler</w:t>
      </w:r>
    </w:p>
    <w:p w14:paraId="3391B5B5" w14:textId="566CE521" w:rsidR="00C93420" w:rsidRDefault="00C93420" w:rsidP="00F24BC2">
      <w:pPr>
        <w:pStyle w:val="GvdeMetni"/>
        <w:spacing w:line="360" w:lineRule="auto"/>
        <w:ind w:right="145"/>
        <w:jc w:val="both"/>
      </w:pPr>
      <w:r w:rsidRPr="00C93420">
        <w:rPr>
          <w:b/>
        </w:rPr>
        <w:t>[3](3)A.3.2.</w:t>
      </w:r>
      <w:r w:rsidR="00F55226">
        <w:t>erg</w:t>
      </w:r>
      <w:r w:rsidRPr="00C93420">
        <w:t>_</w:t>
      </w:r>
      <w:r w:rsidR="00F55226">
        <w:t>i</w:t>
      </w:r>
      <w:r w:rsidRPr="00C93420">
        <w:t>nsan_kaynaklar</w:t>
      </w:r>
      <w:r w:rsidR="00F55226">
        <w:t>i</w:t>
      </w:r>
      <w:r w:rsidRPr="00C93420">
        <w:t>_yonetimi_</w:t>
      </w:r>
      <w:r w:rsidR="00F55226">
        <w:t>isg</w:t>
      </w:r>
      <w:r w:rsidRPr="00C93420">
        <w:t>_egitimi</w:t>
      </w:r>
    </w:p>
    <w:p w14:paraId="77F4A17D" w14:textId="1988EAB2" w:rsidR="00C93420" w:rsidRDefault="00C93420" w:rsidP="007F478E">
      <w:pPr>
        <w:pStyle w:val="GvdeMetni"/>
        <w:spacing w:line="360" w:lineRule="auto"/>
        <w:ind w:left="254" w:right="145"/>
        <w:jc w:val="both"/>
      </w:pPr>
      <w:r w:rsidRPr="00C93420">
        <w:rPr>
          <w:b/>
        </w:rPr>
        <w:lastRenderedPageBreak/>
        <w:t>[4](3)A.3.2.</w:t>
      </w:r>
      <w:r w:rsidRPr="00C93420">
        <w:t>hem_akreditasyon_sertifika</w:t>
      </w:r>
    </w:p>
    <w:p w14:paraId="7EE43636" w14:textId="7C06521C" w:rsidR="00C93420" w:rsidRDefault="00C93420" w:rsidP="007F478E">
      <w:pPr>
        <w:pStyle w:val="GvdeMetni"/>
        <w:spacing w:line="360" w:lineRule="auto"/>
        <w:ind w:left="254" w:right="145"/>
        <w:jc w:val="both"/>
      </w:pPr>
      <w:r w:rsidRPr="00C93420">
        <w:rPr>
          <w:b/>
        </w:rPr>
        <w:t>[5](3)A.3.2.</w:t>
      </w:r>
      <w:r w:rsidRPr="00C93420">
        <w:t>SBF_memnuniyet_anketleri_durum_analizi</w:t>
      </w:r>
    </w:p>
    <w:p w14:paraId="1400B4EC" w14:textId="77777777" w:rsidR="00C93420" w:rsidRDefault="00C93420" w:rsidP="007F478E">
      <w:pPr>
        <w:pStyle w:val="GvdeMetni"/>
        <w:spacing w:line="360" w:lineRule="auto"/>
        <w:ind w:left="254" w:right="145"/>
        <w:jc w:val="both"/>
      </w:pPr>
    </w:p>
    <w:p w14:paraId="7A298C96" w14:textId="77777777" w:rsidR="00700F90" w:rsidRPr="000840BC" w:rsidRDefault="00700F90" w:rsidP="007F478E">
      <w:pPr>
        <w:spacing w:before="78" w:line="360" w:lineRule="auto"/>
        <w:ind w:left="254"/>
        <w:jc w:val="both"/>
        <w:rPr>
          <w:b/>
        </w:rPr>
      </w:pPr>
      <w:r w:rsidRPr="000840BC">
        <w:rPr>
          <w:b/>
        </w:rPr>
        <w:t>A.3.4.</w:t>
      </w:r>
      <w:r w:rsidRPr="000840BC">
        <w:rPr>
          <w:b/>
          <w:spacing w:val="-7"/>
        </w:rPr>
        <w:t xml:space="preserve"> </w:t>
      </w:r>
      <w:r w:rsidRPr="000840BC">
        <w:rPr>
          <w:b/>
        </w:rPr>
        <w:t>Süreç</w:t>
      </w:r>
      <w:r w:rsidRPr="000840BC">
        <w:rPr>
          <w:b/>
          <w:spacing w:val="-2"/>
        </w:rPr>
        <w:t xml:space="preserve"> yönetimi</w:t>
      </w:r>
    </w:p>
    <w:p w14:paraId="270341F1" w14:textId="02049855" w:rsidR="00700F90" w:rsidRDefault="00700F90" w:rsidP="007F478E">
      <w:pPr>
        <w:pStyle w:val="GvdeMetni"/>
        <w:spacing w:before="144" w:line="360" w:lineRule="auto"/>
        <w:ind w:left="254" w:right="140"/>
        <w:jc w:val="both"/>
        <w:rPr>
          <w:b/>
          <w:spacing w:val="-2"/>
        </w:rPr>
      </w:pPr>
      <w:r w:rsidRPr="000840BC">
        <w:t xml:space="preserve">Fakültemizde süreç yönetimi </w:t>
      </w:r>
      <w:r w:rsidR="00F172F1">
        <w:t xml:space="preserve">çeşitli yönergeler, bölüm bazlı çözüm süreçleri ile yürütülmekte, süreç paydaşlarından iyileştirme çalışmaları için görüş alınmaktadır. </w:t>
      </w:r>
      <w:r w:rsidRPr="000840BC">
        <w:rPr>
          <w:b/>
        </w:rPr>
        <w:t xml:space="preserve">[1_OD2] [2_OD2] </w:t>
      </w:r>
      <w:r w:rsidRPr="000840BC">
        <w:rPr>
          <w:b/>
          <w:spacing w:val="-2"/>
        </w:rPr>
        <w:t>[3_OD2]</w:t>
      </w:r>
      <w:r w:rsidR="00F172F1" w:rsidRPr="00F172F1">
        <w:rPr>
          <w:b/>
          <w:spacing w:val="-2"/>
        </w:rPr>
        <w:t xml:space="preserve"> </w:t>
      </w:r>
      <w:r w:rsidR="00F172F1" w:rsidRPr="000840BC">
        <w:rPr>
          <w:b/>
          <w:spacing w:val="-2"/>
        </w:rPr>
        <w:t>[</w:t>
      </w:r>
      <w:r w:rsidR="00F172F1">
        <w:rPr>
          <w:b/>
          <w:spacing w:val="-2"/>
        </w:rPr>
        <w:t>4</w:t>
      </w:r>
      <w:r w:rsidR="00F172F1" w:rsidRPr="000840BC">
        <w:rPr>
          <w:b/>
          <w:spacing w:val="-2"/>
        </w:rPr>
        <w:t>_OD2]</w:t>
      </w:r>
      <w:r w:rsidRPr="000840BC">
        <w:rPr>
          <w:b/>
          <w:spacing w:val="-2"/>
        </w:rPr>
        <w:t>.</w:t>
      </w:r>
      <w:r>
        <w:rPr>
          <w:b/>
          <w:spacing w:val="-2"/>
        </w:rPr>
        <w:t xml:space="preserve"> </w:t>
      </w:r>
      <w:r w:rsidRPr="004A5CEA">
        <w:rPr>
          <w:spacing w:val="-2"/>
        </w:rPr>
        <w:t xml:space="preserve">Bu işleyişe ek olarak </w:t>
      </w:r>
      <w:r w:rsidR="00F172F1">
        <w:rPr>
          <w:spacing w:val="-2"/>
        </w:rPr>
        <w:t>Kalite Koordinatörlüğü tarafından üniversite</w:t>
      </w:r>
      <w:r w:rsidRPr="004A5CEA">
        <w:rPr>
          <w:spacing w:val="-2"/>
        </w:rPr>
        <w:t xml:space="preserve"> genelinde yürütülmekte olan tüm süreçler </w:t>
      </w:r>
      <w:r w:rsidR="00F172F1">
        <w:rPr>
          <w:spacing w:val="-2"/>
        </w:rPr>
        <w:t xml:space="preserve">için </w:t>
      </w:r>
      <w:r w:rsidRPr="004A5CEA">
        <w:rPr>
          <w:spacing w:val="-2"/>
        </w:rPr>
        <w:t>fakültelerde</w:t>
      </w:r>
      <w:r w:rsidR="00F172F1">
        <w:rPr>
          <w:spacing w:val="-2"/>
        </w:rPr>
        <w:t>n görüş alınarak,</w:t>
      </w:r>
      <w:r w:rsidRPr="004A5CEA">
        <w:rPr>
          <w:spacing w:val="-2"/>
        </w:rPr>
        <w:t xml:space="preserve"> bir süreç el kitabı hazırlığı yapılmıştır. Bu dokümanın 2026 yılının ilk çeyreğinde kullanıma hazır olması planlanmaktadır</w:t>
      </w:r>
      <w:r w:rsidR="00F172F1" w:rsidRPr="00F172F1">
        <w:rPr>
          <w:b/>
          <w:spacing w:val="-2"/>
        </w:rPr>
        <w:t xml:space="preserve"> </w:t>
      </w:r>
      <w:r w:rsidR="00F172F1" w:rsidRPr="000840BC">
        <w:rPr>
          <w:b/>
          <w:spacing w:val="-2"/>
        </w:rPr>
        <w:t>[</w:t>
      </w:r>
      <w:r w:rsidR="00F04A53">
        <w:rPr>
          <w:b/>
          <w:spacing w:val="-2"/>
        </w:rPr>
        <w:t>5</w:t>
      </w:r>
      <w:r w:rsidR="00F172F1" w:rsidRPr="000840BC">
        <w:rPr>
          <w:b/>
          <w:spacing w:val="-2"/>
        </w:rPr>
        <w:t>_OD2].</w:t>
      </w:r>
    </w:p>
    <w:p w14:paraId="4305804F" w14:textId="77777777" w:rsidR="00700F90" w:rsidRPr="000840BC" w:rsidRDefault="00700F90" w:rsidP="007F478E">
      <w:pPr>
        <w:pStyle w:val="GvdeMetni"/>
        <w:spacing w:before="144" w:line="360" w:lineRule="auto"/>
        <w:ind w:left="254" w:right="140"/>
        <w:jc w:val="both"/>
        <w:rPr>
          <w:b/>
        </w:rPr>
      </w:pPr>
    </w:p>
    <w:p w14:paraId="451834A9" w14:textId="77777777" w:rsidR="00700F90" w:rsidRDefault="00700F90" w:rsidP="007F478E">
      <w:pPr>
        <w:pStyle w:val="GvdeMetni"/>
        <w:spacing w:before="7" w:line="360" w:lineRule="auto"/>
        <w:ind w:left="254" w:right="139"/>
        <w:jc w:val="both"/>
      </w:pPr>
      <w:r w:rsidRPr="000840BC">
        <w:rPr>
          <w:b/>
        </w:rPr>
        <w:t xml:space="preserve">Olgunluk düzeyi (2): </w:t>
      </w:r>
      <w:r w:rsidRPr="000840BC">
        <w:t>Kurumda eğitim ve öğretim, araştırma ve geliştirme, toplumsal katkı ve yönetim sistemi süreç ve alt süreçleri tanımlanmıştır.</w:t>
      </w:r>
    </w:p>
    <w:p w14:paraId="4CA908B1" w14:textId="77777777" w:rsidR="00165F35" w:rsidRPr="000840BC" w:rsidRDefault="00165F35" w:rsidP="007F478E">
      <w:pPr>
        <w:pStyle w:val="GvdeMetni"/>
        <w:spacing w:before="7" w:line="360" w:lineRule="auto"/>
        <w:ind w:left="254" w:right="139"/>
        <w:jc w:val="both"/>
      </w:pPr>
    </w:p>
    <w:p w14:paraId="0BBF4B37" w14:textId="349445A5" w:rsidR="00C93420" w:rsidRDefault="00F04A53" w:rsidP="007F478E">
      <w:pPr>
        <w:pStyle w:val="GvdeMetni"/>
        <w:spacing w:line="360" w:lineRule="auto"/>
        <w:ind w:left="254" w:right="145"/>
        <w:jc w:val="both"/>
      </w:pPr>
      <w:r w:rsidRPr="00F04A53">
        <w:rPr>
          <w:b/>
        </w:rPr>
        <w:t>[1](2)A.3.4</w:t>
      </w:r>
      <w:r w:rsidRPr="00F04A53">
        <w:t>.hem_klinik_uygulama_kuralları_ve_yonergesi</w:t>
      </w:r>
    </w:p>
    <w:p w14:paraId="44B53973" w14:textId="77777777" w:rsidR="00F04A53" w:rsidRDefault="00F04A53" w:rsidP="007F478E">
      <w:pPr>
        <w:pStyle w:val="GvdeMetni"/>
        <w:spacing w:line="360" w:lineRule="auto"/>
        <w:ind w:left="254" w:right="145"/>
        <w:jc w:val="both"/>
      </w:pPr>
      <w:r w:rsidRPr="00F04A53">
        <w:rPr>
          <w:b/>
        </w:rPr>
        <w:t>[2](2)A.3.4</w:t>
      </w:r>
      <w:r w:rsidRPr="00F04A53">
        <w:t>.bes_dis_paydas_degerlendirmesi_diyetisyen_degerlendirme_formu</w:t>
      </w:r>
    </w:p>
    <w:p w14:paraId="7769BAA7" w14:textId="77777777" w:rsidR="00C93420" w:rsidRDefault="00F04A53" w:rsidP="007F478E">
      <w:pPr>
        <w:pStyle w:val="GvdeMetni"/>
        <w:spacing w:line="360" w:lineRule="auto"/>
        <w:ind w:left="254" w:right="145"/>
        <w:jc w:val="both"/>
      </w:pPr>
      <w:r w:rsidRPr="00F04A53">
        <w:rPr>
          <w:b/>
        </w:rPr>
        <w:t>[3](2)A.3.4</w:t>
      </w:r>
      <w:r w:rsidRPr="00F04A53">
        <w:t>.ebelik_bolumu_surekli_yenilenme_ve_gelisim_kalite_gelistirme_surecleri</w:t>
      </w:r>
    </w:p>
    <w:p w14:paraId="2E2A9C9E" w14:textId="44B37B76" w:rsidR="00F04A53" w:rsidRDefault="00F04A53" w:rsidP="007F478E">
      <w:pPr>
        <w:pStyle w:val="GvdeMetni"/>
        <w:spacing w:line="360" w:lineRule="auto"/>
        <w:ind w:left="254" w:right="145"/>
        <w:jc w:val="both"/>
      </w:pPr>
      <w:r w:rsidRPr="00F04A53">
        <w:rPr>
          <w:b/>
        </w:rPr>
        <w:t>[4](2)A.3.4.</w:t>
      </w:r>
      <w:r w:rsidRPr="00F04A53">
        <w:t>odj_lab_kullanimi</w:t>
      </w:r>
    </w:p>
    <w:p w14:paraId="33C72E4B" w14:textId="5A5558B2" w:rsidR="00F04A53" w:rsidRPr="000840BC" w:rsidRDefault="00F04A53" w:rsidP="007F478E">
      <w:pPr>
        <w:pStyle w:val="GvdeMetni"/>
        <w:spacing w:line="360" w:lineRule="auto"/>
        <w:ind w:left="254" w:right="145"/>
        <w:jc w:val="both"/>
      </w:pPr>
      <w:r w:rsidRPr="00F04A53">
        <w:rPr>
          <w:b/>
        </w:rPr>
        <w:t>[5](2)A.3.4</w:t>
      </w:r>
      <w:r w:rsidRPr="00F04A53">
        <w:t>.</w:t>
      </w:r>
      <w:r w:rsidR="00052EFB">
        <w:t>su</w:t>
      </w:r>
      <w:r w:rsidRPr="00F04A53">
        <w:t>re</w:t>
      </w:r>
      <w:r w:rsidR="00052EFB">
        <w:t>c_</w:t>
      </w:r>
      <w:r w:rsidRPr="00F04A53">
        <w:t>el</w:t>
      </w:r>
      <w:r w:rsidR="00052EFB">
        <w:t>_</w:t>
      </w:r>
      <w:r w:rsidRPr="00F04A53">
        <w:t>kitabi</w:t>
      </w:r>
      <w:r w:rsidR="00052EFB">
        <w:t>_</w:t>
      </w:r>
      <w:r w:rsidRPr="00F04A53">
        <w:t>calismalari</w:t>
      </w:r>
    </w:p>
    <w:p w14:paraId="7B47C55D" w14:textId="77777777" w:rsidR="00C20150" w:rsidRPr="000840BC" w:rsidRDefault="00C20150" w:rsidP="007F478E">
      <w:pPr>
        <w:pStyle w:val="GvdeMetni"/>
        <w:spacing w:before="152" w:line="360" w:lineRule="auto"/>
        <w:jc w:val="both"/>
      </w:pPr>
    </w:p>
    <w:p w14:paraId="0B6B83FD" w14:textId="77777777" w:rsidR="00165F35" w:rsidRPr="00DF2685" w:rsidRDefault="00DF2685" w:rsidP="007F478E">
      <w:pPr>
        <w:tabs>
          <w:tab w:val="left" w:pos="719"/>
        </w:tabs>
        <w:spacing w:line="360" w:lineRule="auto"/>
        <w:jc w:val="both"/>
        <w:rPr>
          <w:b/>
        </w:rPr>
      </w:pPr>
      <w:r>
        <w:rPr>
          <w:b/>
        </w:rPr>
        <w:t xml:space="preserve">    A.4. </w:t>
      </w:r>
      <w:r w:rsidR="00165F35" w:rsidRPr="00DF2685">
        <w:rPr>
          <w:b/>
        </w:rPr>
        <w:t>Paydaş</w:t>
      </w:r>
      <w:r w:rsidR="00165F35" w:rsidRPr="00DF2685">
        <w:rPr>
          <w:b/>
          <w:spacing w:val="-4"/>
        </w:rPr>
        <w:t xml:space="preserve"> </w:t>
      </w:r>
      <w:r w:rsidR="00165F35" w:rsidRPr="00DF2685">
        <w:rPr>
          <w:b/>
          <w:spacing w:val="-2"/>
        </w:rPr>
        <w:t>Katılımı</w:t>
      </w:r>
    </w:p>
    <w:p w14:paraId="36B3367C" w14:textId="77777777" w:rsidR="00165F35" w:rsidRPr="00DF2685" w:rsidRDefault="00DF2685" w:rsidP="007F478E">
      <w:pPr>
        <w:tabs>
          <w:tab w:val="left" w:pos="899"/>
        </w:tabs>
        <w:spacing w:before="144" w:line="360" w:lineRule="auto"/>
        <w:jc w:val="both"/>
        <w:rPr>
          <w:b/>
        </w:rPr>
      </w:pPr>
      <w:r>
        <w:rPr>
          <w:b/>
        </w:rPr>
        <w:t xml:space="preserve">    A.4.1. </w:t>
      </w:r>
      <w:r w:rsidR="00165F35" w:rsidRPr="00DF2685">
        <w:rPr>
          <w:b/>
        </w:rPr>
        <w:t>İç</w:t>
      </w:r>
      <w:r w:rsidR="00165F35" w:rsidRPr="00DF2685">
        <w:rPr>
          <w:b/>
          <w:spacing w:val="-5"/>
        </w:rPr>
        <w:t xml:space="preserve"> </w:t>
      </w:r>
      <w:r w:rsidR="00165F35" w:rsidRPr="00DF2685">
        <w:rPr>
          <w:b/>
        </w:rPr>
        <w:t>ve</w:t>
      </w:r>
      <w:r w:rsidR="00165F35" w:rsidRPr="00DF2685">
        <w:rPr>
          <w:b/>
          <w:spacing w:val="-4"/>
        </w:rPr>
        <w:t xml:space="preserve"> </w:t>
      </w:r>
      <w:r w:rsidR="00165F35" w:rsidRPr="00DF2685">
        <w:rPr>
          <w:b/>
        </w:rPr>
        <w:t>dış</w:t>
      </w:r>
      <w:r w:rsidR="00165F35" w:rsidRPr="00DF2685">
        <w:rPr>
          <w:b/>
          <w:spacing w:val="-3"/>
        </w:rPr>
        <w:t xml:space="preserve"> </w:t>
      </w:r>
      <w:r w:rsidR="00165F35" w:rsidRPr="00DF2685">
        <w:rPr>
          <w:b/>
        </w:rPr>
        <w:t>paydaş</w:t>
      </w:r>
      <w:r w:rsidR="00165F35" w:rsidRPr="00DF2685">
        <w:rPr>
          <w:b/>
          <w:spacing w:val="1"/>
        </w:rPr>
        <w:t xml:space="preserve"> </w:t>
      </w:r>
      <w:r w:rsidR="00165F35" w:rsidRPr="00DF2685">
        <w:rPr>
          <w:b/>
          <w:spacing w:val="-2"/>
        </w:rPr>
        <w:t>katılımı</w:t>
      </w:r>
    </w:p>
    <w:p w14:paraId="143E0805" w14:textId="03C32177" w:rsidR="00165F35" w:rsidRPr="008A44E2" w:rsidRDefault="00C91FDA" w:rsidP="007F478E">
      <w:pPr>
        <w:pStyle w:val="GvdeMetni"/>
        <w:spacing w:before="144" w:line="360" w:lineRule="auto"/>
        <w:ind w:left="254" w:right="140"/>
        <w:jc w:val="both"/>
      </w:pPr>
      <w:r w:rsidRPr="008A44E2">
        <w:t xml:space="preserve">Fakültemizde tüm birimlerin paydaş görüşü alacakları danışma kurulları oluşturulmuştur. Fakülte organizasyon şemasında yer alan fakülte danışma </w:t>
      </w:r>
      <w:r>
        <w:t>kurulunun da</w:t>
      </w:r>
      <w:r w:rsidRPr="008A44E2">
        <w:t xml:space="preserve"> bu kurullardan temsil edilen kişilerden oluşturulması planlanmıştır</w:t>
      </w:r>
      <w:r w:rsidRPr="008A44E2">
        <w:rPr>
          <w:b/>
        </w:rPr>
        <w:t xml:space="preserve"> </w:t>
      </w:r>
      <w:r w:rsidRPr="000840BC">
        <w:rPr>
          <w:b/>
        </w:rPr>
        <w:t>[</w:t>
      </w:r>
      <w:r>
        <w:rPr>
          <w:b/>
        </w:rPr>
        <w:t>1</w:t>
      </w:r>
      <w:r w:rsidRPr="000840BC">
        <w:rPr>
          <w:b/>
        </w:rPr>
        <w:t>_OD</w:t>
      </w:r>
      <w:r>
        <w:rPr>
          <w:b/>
        </w:rPr>
        <w:t>2</w:t>
      </w:r>
      <w:r w:rsidRPr="000840BC">
        <w:rPr>
          <w:b/>
        </w:rPr>
        <w:t>] [</w:t>
      </w:r>
      <w:r>
        <w:rPr>
          <w:b/>
        </w:rPr>
        <w:t>2</w:t>
      </w:r>
      <w:r w:rsidRPr="000840BC">
        <w:rPr>
          <w:b/>
        </w:rPr>
        <w:t>_OD</w:t>
      </w:r>
      <w:r>
        <w:rPr>
          <w:b/>
        </w:rPr>
        <w:t>2</w:t>
      </w:r>
      <w:r w:rsidRPr="000840BC">
        <w:rPr>
          <w:b/>
        </w:rPr>
        <w:t>] [</w:t>
      </w:r>
      <w:r>
        <w:rPr>
          <w:b/>
        </w:rPr>
        <w:t>3</w:t>
      </w:r>
      <w:r w:rsidRPr="000840BC">
        <w:rPr>
          <w:b/>
        </w:rPr>
        <w:t>_OD</w:t>
      </w:r>
      <w:r>
        <w:rPr>
          <w:b/>
        </w:rPr>
        <w:t>2</w:t>
      </w:r>
      <w:r w:rsidRPr="000840BC">
        <w:rPr>
          <w:b/>
        </w:rPr>
        <w:t>].</w:t>
      </w:r>
      <w:r>
        <w:rPr>
          <w:b/>
        </w:rPr>
        <w:t xml:space="preserve"> </w:t>
      </w:r>
      <w:r w:rsidR="00165F35" w:rsidRPr="000840BC">
        <w:t xml:space="preserve">Sağlık Bilimleri Fakültesi'nde iç ve dış paydaşların karar alma, yönetişim ve iyileştirme süreçlerine katılımını sağlamak amacıyla belirli mekanizmalar oluşturulmuştur. </w:t>
      </w:r>
      <w:r w:rsidR="00165F35">
        <w:t>Bölümler karar alma süreçlerinde iç paydaşları olan öğrenciler ve öğretim elemanlarının görüşlerini almaktadır</w:t>
      </w:r>
      <w:r w:rsidR="00B253EA">
        <w:t xml:space="preserve"> </w:t>
      </w:r>
      <w:r w:rsidRPr="000840BC">
        <w:rPr>
          <w:b/>
        </w:rPr>
        <w:t>[</w:t>
      </w:r>
      <w:r>
        <w:rPr>
          <w:b/>
        </w:rPr>
        <w:t>4</w:t>
      </w:r>
      <w:r w:rsidRPr="000840BC">
        <w:rPr>
          <w:b/>
        </w:rPr>
        <w:t>_OD</w:t>
      </w:r>
      <w:r>
        <w:rPr>
          <w:b/>
        </w:rPr>
        <w:t>3</w:t>
      </w:r>
      <w:r w:rsidRPr="000840BC">
        <w:rPr>
          <w:b/>
        </w:rPr>
        <w:t>] [</w:t>
      </w:r>
      <w:r>
        <w:rPr>
          <w:b/>
        </w:rPr>
        <w:t>5</w:t>
      </w:r>
      <w:r w:rsidRPr="000840BC">
        <w:rPr>
          <w:b/>
        </w:rPr>
        <w:t>_OD</w:t>
      </w:r>
      <w:r>
        <w:rPr>
          <w:b/>
        </w:rPr>
        <w:t>3</w:t>
      </w:r>
      <w:r w:rsidRPr="000840BC">
        <w:rPr>
          <w:b/>
        </w:rPr>
        <w:t>] [</w:t>
      </w:r>
      <w:r>
        <w:rPr>
          <w:b/>
        </w:rPr>
        <w:t>6</w:t>
      </w:r>
      <w:r w:rsidRPr="000840BC">
        <w:rPr>
          <w:b/>
        </w:rPr>
        <w:t>_OD</w:t>
      </w:r>
      <w:r>
        <w:rPr>
          <w:b/>
        </w:rPr>
        <w:t>3</w:t>
      </w:r>
      <w:r w:rsidRPr="000840BC">
        <w:rPr>
          <w:b/>
        </w:rPr>
        <w:t>]</w:t>
      </w:r>
      <w:r w:rsidR="00165F35">
        <w:t xml:space="preserve">. Program yeterlilikleri, öğretim süreçleri, program güncellemeleri gibi süreçlerde ise dış paydaş görüşlerine başvurulmaktadır </w:t>
      </w:r>
      <w:r w:rsidR="00165F35" w:rsidRPr="000840BC">
        <w:rPr>
          <w:b/>
        </w:rPr>
        <w:t>[</w:t>
      </w:r>
      <w:r>
        <w:rPr>
          <w:b/>
        </w:rPr>
        <w:t>7</w:t>
      </w:r>
      <w:r w:rsidR="00165F35" w:rsidRPr="000840BC">
        <w:rPr>
          <w:b/>
        </w:rPr>
        <w:t>_OD</w:t>
      </w:r>
      <w:r>
        <w:rPr>
          <w:b/>
        </w:rPr>
        <w:t>3</w:t>
      </w:r>
      <w:r w:rsidR="00165F35" w:rsidRPr="000840BC">
        <w:rPr>
          <w:b/>
        </w:rPr>
        <w:t>] [</w:t>
      </w:r>
      <w:r>
        <w:rPr>
          <w:b/>
        </w:rPr>
        <w:t>8</w:t>
      </w:r>
      <w:r w:rsidR="00165F35" w:rsidRPr="000840BC">
        <w:rPr>
          <w:b/>
        </w:rPr>
        <w:t>_OD</w:t>
      </w:r>
      <w:r>
        <w:rPr>
          <w:b/>
        </w:rPr>
        <w:t>3</w:t>
      </w:r>
      <w:r w:rsidR="00165F35" w:rsidRPr="000840BC">
        <w:rPr>
          <w:b/>
        </w:rPr>
        <w:t>] [</w:t>
      </w:r>
      <w:r>
        <w:rPr>
          <w:b/>
        </w:rPr>
        <w:t>9</w:t>
      </w:r>
      <w:r w:rsidR="00165F35" w:rsidRPr="000840BC">
        <w:rPr>
          <w:b/>
        </w:rPr>
        <w:t>_OD</w:t>
      </w:r>
      <w:r>
        <w:rPr>
          <w:b/>
        </w:rPr>
        <w:t>3</w:t>
      </w:r>
      <w:r w:rsidR="00165F35" w:rsidRPr="000840BC">
        <w:rPr>
          <w:b/>
        </w:rPr>
        <w:t>] [</w:t>
      </w:r>
      <w:r>
        <w:rPr>
          <w:b/>
        </w:rPr>
        <w:t>10</w:t>
      </w:r>
      <w:r w:rsidR="00165F35" w:rsidRPr="000840BC">
        <w:rPr>
          <w:b/>
        </w:rPr>
        <w:t>_OD</w:t>
      </w:r>
      <w:r>
        <w:rPr>
          <w:b/>
        </w:rPr>
        <w:t>3</w:t>
      </w:r>
      <w:r w:rsidR="00165F35" w:rsidRPr="000840BC">
        <w:rPr>
          <w:b/>
        </w:rPr>
        <w:t>]</w:t>
      </w:r>
      <w:r w:rsidR="00B31B29" w:rsidRPr="00B31B29">
        <w:rPr>
          <w:b/>
        </w:rPr>
        <w:t xml:space="preserve"> </w:t>
      </w:r>
      <w:r w:rsidR="00B31B29" w:rsidRPr="000840BC">
        <w:rPr>
          <w:b/>
        </w:rPr>
        <w:t>[</w:t>
      </w:r>
      <w:r w:rsidR="00B31B29">
        <w:rPr>
          <w:b/>
        </w:rPr>
        <w:t>11</w:t>
      </w:r>
      <w:r w:rsidR="00B31B29" w:rsidRPr="000840BC">
        <w:rPr>
          <w:b/>
        </w:rPr>
        <w:t>_OD</w:t>
      </w:r>
      <w:r w:rsidR="00B31B29">
        <w:rPr>
          <w:b/>
        </w:rPr>
        <w:t>3</w:t>
      </w:r>
      <w:r w:rsidR="00B31B29" w:rsidRPr="000840BC">
        <w:rPr>
          <w:b/>
        </w:rPr>
        <w:t>]</w:t>
      </w:r>
      <w:r w:rsidR="00B31B29" w:rsidRPr="00B31B29">
        <w:rPr>
          <w:b/>
        </w:rPr>
        <w:t xml:space="preserve"> </w:t>
      </w:r>
      <w:r w:rsidR="00B31B29" w:rsidRPr="000840BC">
        <w:rPr>
          <w:b/>
        </w:rPr>
        <w:t>[</w:t>
      </w:r>
      <w:r w:rsidR="00B31B29">
        <w:rPr>
          <w:b/>
        </w:rPr>
        <w:t>12</w:t>
      </w:r>
      <w:r w:rsidR="00B31B29" w:rsidRPr="000840BC">
        <w:rPr>
          <w:b/>
        </w:rPr>
        <w:t>_OD</w:t>
      </w:r>
      <w:r w:rsidR="00B31B29">
        <w:rPr>
          <w:b/>
        </w:rPr>
        <w:t>3</w:t>
      </w:r>
      <w:r w:rsidR="00B31B29" w:rsidRPr="000840BC">
        <w:rPr>
          <w:b/>
        </w:rPr>
        <w:t>]</w:t>
      </w:r>
      <w:r w:rsidR="00165F35" w:rsidRPr="000840BC">
        <w:rPr>
          <w:b/>
        </w:rPr>
        <w:t xml:space="preserve">. </w:t>
      </w:r>
      <w:r w:rsidR="00165F35" w:rsidRPr="000840BC">
        <w:t>Belirtilen tüm paydaşlarla katılım</w:t>
      </w:r>
      <w:r w:rsidR="00165F35" w:rsidRPr="000840BC">
        <w:rPr>
          <w:spacing w:val="-1"/>
        </w:rPr>
        <w:t xml:space="preserve"> </w:t>
      </w:r>
      <w:r w:rsidR="00165F35" w:rsidRPr="000840BC">
        <w:t>süreçleri</w:t>
      </w:r>
      <w:r w:rsidR="00165F35" w:rsidRPr="000840BC">
        <w:rPr>
          <w:spacing w:val="-1"/>
        </w:rPr>
        <w:t xml:space="preserve"> </w:t>
      </w:r>
      <w:r w:rsidR="00165F35" w:rsidRPr="000840BC">
        <w:t>genellikle anketler, ölçekler</w:t>
      </w:r>
      <w:r w:rsidR="00165F35" w:rsidRPr="000840BC">
        <w:rPr>
          <w:spacing w:val="-2"/>
        </w:rPr>
        <w:t xml:space="preserve"> </w:t>
      </w:r>
      <w:r w:rsidR="00165F35" w:rsidRPr="000840BC">
        <w:t>ve</w:t>
      </w:r>
      <w:r w:rsidR="00165F35" w:rsidRPr="000840BC">
        <w:rPr>
          <w:spacing w:val="-2"/>
        </w:rPr>
        <w:t xml:space="preserve"> </w:t>
      </w:r>
      <w:r w:rsidR="00165F35" w:rsidRPr="000840BC">
        <w:t>bilgi</w:t>
      </w:r>
      <w:r w:rsidR="00165F35" w:rsidRPr="000840BC">
        <w:rPr>
          <w:spacing w:val="-1"/>
        </w:rPr>
        <w:t xml:space="preserve"> </w:t>
      </w:r>
      <w:r w:rsidR="00165F35" w:rsidRPr="000840BC">
        <w:t>yönetim</w:t>
      </w:r>
      <w:r w:rsidR="00165F35" w:rsidRPr="000840BC">
        <w:rPr>
          <w:spacing w:val="-1"/>
        </w:rPr>
        <w:t xml:space="preserve"> </w:t>
      </w:r>
      <w:r w:rsidR="00165F35" w:rsidRPr="000840BC">
        <w:t>sistemleri</w:t>
      </w:r>
      <w:r w:rsidR="00165F35" w:rsidRPr="000840BC">
        <w:rPr>
          <w:spacing w:val="-2"/>
        </w:rPr>
        <w:t xml:space="preserve"> </w:t>
      </w:r>
      <w:r w:rsidR="00165F35" w:rsidRPr="000840BC">
        <w:t xml:space="preserve">aracılığıyla yürütülmektedir </w:t>
      </w:r>
      <w:r>
        <w:t xml:space="preserve">ve yanıtlar analiz edilmektedir </w:t>
      </w:r>
      <w:r w:rsidR="00165F35" w:rsidRPr="000840BC">
        <w:rPr>
          <w:b/>
        </w:rPr>
        <w:t>[</w:t>
      </w:r>
      <w:r>
        <w:rPr>
          <w:b/>
        </w:rPr>
        <w:t>13</w:t>
      </w:r>
      <w:r w:rsidR="00165F35" w:rsidRPr="000840BC">
        <w:rPr>
          <w:b/>
        </w:rPr>
        <w:t>_OD</w:t>
      </w:r>
      <w:r>
        <w:rPr>
          <w:b/>
        </w:rPr>
        <w:t>3</w:t>
      </w:r>
      <w:r w:rsidR="00165F35" w:rsidRPr="000840BC">
        <w:rPr>
          <w:b/>
        </w:rPr>
        <w:t>]</w:t>
      </w:r>
      <w:r w:rsidR="001A2CE7" w:rsidRPr="001A2CE7">
        <w:rPr>
          <w:b/>
        </w:rPr>
        <w:t xml:space="preserve"> </w:t>
      </w:r>
      <w:r w:rsidR="001A2CE7" w:rsidRPr="000840BC">
        <w:rPr>
          <w:b/>
        </w:rPr>
        <w:t>[</w:t>
      </w:r>
      <w:r w:rsidR="001A2CE7">
        <w:rPr>
          <w:b/>
        </w:rPr>
        <w:t>14</w:t>
      </w:r>
      <w:r w:rsidR="001A2CE7" w:rsidRPr="000840BC">
        <w:rPr>
          <w:b/>
        </w:rPr>
        <w:t>_OD</w:t>
      </w:r>
      <w:r w:rsidR="001A2CE7">
        <w:rPr>
          <w:b/>
        </w:rPr>
        <w:t>3</w:t>
      </w:r>
      <w:r w:rsidR="001A2CE7" w:rsidRPr="000840BC">
        <w:rPr>
          <w:b/>
        </w:rPr>
        <w:t>].</w:t>
      </w:r>
      <w:r w:rsidR="00165F35">
        <w:rPr>
          <w:b/>
        </w:rPr>
        <w:t xml:space="preserve"> </w:t>
      </w:r>
    </w:p>
    <w:p w14:paraId="2AC65A8B" w14:textId="77777777" w:rsidR="00165F35" w:rsidRPr="000840BC" w:rsidRDefault="00165F35" w:rsidP="007F478E">
      <w:pPr>
        <w:pStyle w:val="GvdeMetni"/>
        <w:spacing w:before="151" w:line="360" w:lineRule="auto"/>
        <w:jc w:val="both"/>
        <w:rPr>
          <w:b/>
        </w:rPr>
      </w:pPr>
    </w:p>
    <w:p w14:paraId="168C5F37" w14:textId="77777777" w:rsidR="00165F35" w:rsidRDefault="00165F35" w:rsidP="007F478E">
      <w:pPr>
        <w:pStyle w:val="GvdeMetni"/>
        <w:spacing w:line="360" w:lineRule="auto"/>
        <w:ind w:left="254"/>
        <w:jc w:val="both"/>
      </w:pPr>
      <w:r w:rsidRPr="000840BC">
        <w:rPr>
          <w:b/>
        </w:rPr>
        <w:t xml:space="preserve">Olgunluk düzeyi (3): </w:t>
      </w:r>
      <w:r w:rsidRPr="000840BC">
        <w:t>Tüm süreçlerdeki PUKÖ katmanlarına paydaş katılımını sağlamak üzere Kurumun geneline yayılmış mekanizmalar bulunmaktadır.</w:t>
      </w:r>
    </w:p>
    <w:p w14:paraId="222D76DB" w14:textId="77777777" w:rsidR="001A2CE7" w:rsidRPr="000840BC" w:rsidRDefault="001A2CE7" w:rsidP="007F478E">
      <w:pPr>
        <w:pStyle w:val="GvdeMetni"/>
        <w:spacing w:line="360" w:lineRule="auto"/>
        <w:ind w:left="254"/>
        <w:jc w:val="both"/>
      </w:pPr>
    </w:p>
    <w:p w14:paraId="45357A0A" w14:textId="77777777" w:rsidR="001A2CE7" w:rsidRDefault="001A2CE7" w:rsidP="00E170AB">
      <w:pPr>
        <w:pStyle w:val="GvdeMetni"/>
        <w:spacing w:line="360" w:lineRule="auto"/>
        <w:ind w:firstLine="142"/>
        <w:jc w:val="both"/>
      </w:pPr>
      <w:r w:rsidRPr="001A2CE7">
        <w:rPr>
          <w:b/>
        </w:rPr>
        <w:t>[1](2)A.4.1.</w:t>
      </w:r>
      <w:r w:rsidRPr="001A2CE7">
        <w:t>ebelik_danisma_kurulu</w:t>
      </w:r>
    </w:p>
    <w:p w14:paraId="2F979A3D" w14:textId="046385EE" w:rsidR="001A2CE7" w:rsidRDefault="001A2CE7" w:rsidP="00E170AB">
      <w:pPr>
        <w:pStyle w:val="GvdeMetni"/>
        <w:spacing w:line="360" w:lineRule="auto"/>
        <w:ind w:firstLine="142"/>
        <w:jc w:val="both"/>
      </w:pPr>
      <w:r w:rsidRPr="001A2CE7">
        <w:rPr>
          <w:b/>
        </w:rPr>
        <w:t>[2](2)A.4.1.</w:t>
      </w:r>
      <w:r w:rsidRPr="001A2CE7">
        <w:t>hem_dan</w:t>
      </w:r>
      <w:r w:rsidR="00B253EA">
        <w:t>i</w:t>
      </w:r>
      <w:r w:rsidRPr="001A2CE7">
        <w:t>sma_kurulu</w:t>
      </w:r>
    </w:p>
    <w:p w14:paraId="6604F05F" w14:textId="77777777" w:rsidR="001A2CE7" w:rsidRDefault="001A2CE7" w:rsidP="00E170AB">
      <w:pPr>
        <w:pStyle w:val="GvdeMetni"/>
        <w:spacing w:line="360" w:lineRule="auto"/>
        <w:ind w:firstLine="142"/>
        <w:jc w:val="both"/>
      </w:pPr>
      <w:r w:rsidRPr="001A2CE7">
        <w:rPr>
          <w:b/>
        </w:rPr>
        <w:t>[3](2)A.4.1.</w:t>
      </w:r>
      <w:r w:rsidRPr="001A2CE7">
        <w:t>dkt_danisma_kurulu</w:t>
      </w:r>
    </w:p>
    <w:p w14:paraId="66866106" w14:textId="3A289CA0" w:rsidR="001A2CE7" w:rsidRDefault="001A2CE7" w:rsidP="00E170AB">
      <w:pPr>
        <w:pStyle w:val="GvdeMetni"/>
        <w:spacing w:line="360" w:lineRule="auto"/>
        <w:ind w:firstLine="142"/>
        <w:jc w:val="both"/>
      </w:pPr>
      <w:r w:rsidRPr="001A2CE7">
        <w:rPr>
          <w:b/>
        </w:rPr>
        <w:t>[4](3)A.4.1.</w:t>
      </w:r>
      <w:r w:rsidRPr="001A2CE7">
        <w:t>hem_toplant</w:t>
      </w:r>
      <w:r w:rsidR="00B253EA">
        <w:t>i</w:t>
      </w:r>
      <w:r w:rsidRPr="001A2CE7">
        <w:t>_tutanak</w:t>
      </w:r>
    </w:p>
    <w:p w14:paraId="4C450E54" w14:textId="430D7852" w:rsidR="001A2CE7" w:rsidRDefault="001A2CE7" w:rsidP="00E170AB">
      <w:pPr>
        <w:pStyle w:val="GvdeMetni"/>
        <w:spacing w:line="360" w:lineRule="auto"/>
        <w:ind w:firstLine="142"/>
        <w:jc w:val="both"/>
      </w:pPr>
      <w:r w:rsidRPr="001A2CE7">
        <w:rPr>
          <w:b/>
        </w:rPr>
        <w:t>[5](3)A.4.1.</w:t>
      </w:r>
      <w:r w:rsidRPr="001A2CE7">
        <w:t>odj_ogrenci_staj_yeri_degerlendirme_formu</w:t>
      </w:r>
    </w:p>
    <w:p w14:paraId="10437C9E" w14:textId="15D4162D" w:rsidR="001A2CE7" w:rsidRDefault="001A2CE7" w:rsidP="00E170AB">
      <w:pPr>
        <w:pStyle w:val="GvdeMetni"/>
        <w:spacing w:line="360" w:lineRule="auto"/>
        <w:ind w:firstLine="142"/>
        <w:jc w:val="both"/>
      </w:pPr>
      <w:r w:rsidRPr="001A2CE7">
        <w:rPr>
          <w:b/>
        </w:rPr>
        <w:t>[6](2)A.4.1.</w:t>
      </w:r>
      <w:r w:rsidR="00B253EA">
        <w:t>e</w:t>
      </w:r>
      <w:r w:rsidRPr="001A2CE7">
        <w:t>rgoterapi_bolumu_ic_ve_d</w:t>
      </w:r>
      <w:r w:rsidR="00B253EA">
        <w:t>i</w:t>
      </w:r>
      <w:r w:rsidRPr="001A2CE7">
        <w:t>s_paydas_kat</w:t>
      </w:r>
      <w:r w:rsidR="00B253EA">
        <w:t>i</w:t>
      </w:r>
      <w:r w:rsidRPr="001A2CE7">
        <w:t>l</w:t>
      </w:r>
      <w:r w:rsidR="00B253EA">
        <w:t>i</w:t>
      </w:r>
      <w:r w:rsidRPr="001A2CE7">
        <w:t>m</w:t>
      </w:r>
      <w:r w:rsidR="00B253EA">
        <w:t>i</w:t>
      </w:r>
    </w:p>
    <w:p w14:paraId="0810738C" w14:textId="6102E301" w:rsidR="001A2CE7" w:rsidRDefault="001A2CE7" w:rsidP="00E170AB">
      <w:pPr>
        <w:pStyle w:val="GvdeMetni"/>
        <w:spacing w:line="360" w:lineRule="auto"/>
        <w:ind w:firstLine="142"/>
        <w:jc w:val="both"/>
      </w:pPr>
      <w:r w:rsidRPr="001A2CE7">
        <w:rPr>
          <w:b/>
        </w:rPr>
        <w:t>[7](3)A.4.1.</w:t>
      </w:r>
      <w:r w:rsidRPr="001A2CE7">
        <w:t>ebelik_bolumu_</w:t>
      </w:r>
      <w:r w:rsidR="00B06BD3">
        <w:t>sbf_</w:t>
      </w:r>
      <w:r w:rsidR="00B253EA">
        <w:t>m</w:t>
      </w:r>
      <w:r w:rsidRPr="001A2CE7">
        <w:t>ezun_tak</w:t>
      </w:r>
      <w:r w:rsidR="00B253EA">
        <w:t>i</w:t>
      </w:r>
      <w:r w:rsidRPr="001A2CE7">
        <w:t>p_formu</w:t>
      </w:r>
    </w:p>
    <w:p w14:paraId="7A2D7389" w14:textId="449AA659" w:rsidR="001A2CE7" w:rsidRDefault="001A2CE7" w:rsidP="00E170AB">
      <w:pPr>
        <w:pStyle w:val="GvdeMetni"/>
        <w:spacing w:line="360" w:lineRule="auto"/>
        <w:ind w:firstLine="142"/>
        <w:jc w:val="both"/>
      </w:pPr>
      <w:r w:rsidRPr="001A2CE7">
        <w:rPr>
          <w:b/>
        </w:rPr>
        <w:t>[8](4).A.4.1</w:t>
      </w:r>
      <w:r w:rsidRPr="001A2CE7">
        <w:t>.</w:t>
      </w:r>
      <w:r w:rsidR="00B11B9C">
        <w:t>erg</w:t>
      </w:r>
      <w:r w:rsidRPr="001A2CE7">
        <w:t>_</w:t>
      </w:r>
      <w:r w:rsidR="00B11B9C">
        <w:t>dis</w:t>
      </w:r>
      <w:r w:rsidRPr="001A2CE7">
        <w:t>_paydas_g</w:t>
      </w:r>
      <w:r w:rsidR="00B11B9C">
        <w:t>orus</w:t>
      </w:r>
      <w:r w:rsidRPr="001A2CE7">
        <w:t>leri</w:t>
      </w:r>
    </w:p>
    <w:p w14:paraId="3CB63905" w14:textId="77777777" w:rsidR="001A2CE7" w:rsidRDefault="001A2CE7" w:rsidP="00E170AB">
      <w:pPr>
        <w:pStyle w:val="GvdeMetni"/>
        <w:spacing w:line="360" w:lineRule="auto"/>
        <w:ind w:firstLine="142"/>
        <w:jc w:val="both"/>
      </w:pPr>
      <w:r w:rsidRPr="001A2CE7">
        <w:rPr>
          <w:b/>
        </w:rPr>
        <w:t>[9](3)A.4.1</w:t>
      </w:r>
      <w:r w:rsidRPr="001A2CE7">
        <w:t>.bes_dis_paydas_degerlendirmesi_diyetisyen_degerlendirme_formu</w:t>
      </w:r>
    </w:p>
    <w:p w14:paraId="35B63E2C" w14:textId="5DFBD90D" w:rsidR="001A2CE7" w:rsidRDefault="001A2CE7" w:rsidP="00E170AB">
      <w:pPr>
        <w:pStyle w:val="GvdeMetni"/>
        <w:spacing w:line="360" w:lineRule="auto"/>
        <w:ind w:firstLine="142"/>
        <w:jc w:val="both"/>
      </w:pPr>
      <w:r w:rsidRPr="001A2CE7">
        <w:rPr>
          <w:b/>
        </w:rPr>
        <w:t>[10](3)A.4.1</w:t>
      </w:r>
      <w:r w:rsidRPr="001A2CE7">
        <w:t>.ankara_medipol_universitesi_mezun_bilgi_sistemi_web_sayfasi_ekran_goruntu</w:t>
      </w:r>
      <w:r w:rsidR="00980963">
        <w:t>s</w:t>
      </w:r>
      <w:r w:rsidRPr="001A2CE7">
        <w:t>u</w:t>
      </w:r>
    </w:p>
    <w:p w14:paraId="2B7BF128" w14:textId="77777777" w:rsidR="001A2CE7" w:rsidRDefault="001A2CE7" w:rsidP="00E170AB">
      <w:pPr>
        <w:pStyle w:val="GvdeMetni"/>
        <w:spacing w:line="360" w:lineRule="auto"/>
        <w:ind w:firstLine="142"/>
        <w:jc w:val="both"/>
      </w:pPr>
      <w:r w:rsidRPr="001A2CE7">
        <w:rPr>
          <w:b/>
        </w:rPr>
        <w:t>[11](3)A.4.1</w:t>
      </w:r>
      <w:r w:rsidRPr="001A2CE7">
        <w:t>.bes_ic_ve_dis_paydaslar_icin_ders_icerigi_gorus_formu</w:t>
      </w:r>
    </w:p>
    <w:p w14:paraId="4CDF56D5" w14:textId="7BEC819D" w:rsidR="001A2CE7" w:rsidRDefault="001A2CE7" w:rsidP="00E170AB">
      <w:pPr>
        <w:pStyle w:val="GvdeMetni"/>
        <w:spacing w:line="360" w:lineRule="auto"/>
        <w:ind w:firstLine="142"/>
        <w:jc w:val="both"/>
      </w:pPr>
      <w:r w:rsidRPr="001A2CE7">
        <w:rPr>
          <w:b/>
        </w:rPr>
        <w:t>[12](3)A.4.1</w:t>
      </w:r>
      <w:r w:rsidRPr="001A2CE7">
        <w:t>.dkt_uygulama_dersleri_d</w:t>
      </w:r>
      <w:r w:rsidR="00B253EA">
        <w:t>is</w:t>
      </w:r>
      <w:r w:rsidRPr="001A2CE7">
        <w:t>_payda</w:t>
      </w:r>
      <w:r w:rsidR="00B253EA">
        <w:t>s</w:t>
      </w:r>
      <w:r w:rsidRPr="001A2CE7">
        <w:t>_formlar</w:t>
      </w:r>
      <w:r w:rsidR="00B253EA">
        <w:t>i</w:t>
      </w:r>
    </w:p>
    <w:p w14:paraId="2F131846" w14:textId="61338301" w:rsidR="001A2CE7" w:rsidRDefault="001A2CE7" w:rsidP="00E170AB">
      <w:pPr>
        <w:pStyle w:val="GvdeMetni"/>
        <w:spacing w:line="360" w:lineRule="auto"/>
        <w:ind w:firstLine="142"/>
        <w:jc w:val="both"/>
      </w:pPr>
      <w:r w:rsidRPr="001A2CE7">
        <w:rPr>
          <w:b/>
        </w:rPr>
        <w:t>[13](3)A.4.1</w:t>
      </w:r>
      <w:r w:rsidRPr="001A2CE7">
        <w:t>.ebelik_payda</w:t>
      </w:r>
      <w:r w:rsidR="00B253EA">
        <w:t>s</w:t>
      </w:r>
      <w:r w:rsidRPr="001A2CE7">
        <w:t>_analizi_puko</w:t>
      </w:r>
    </w:p>
    <w:p w14:paraId="0A9708AE" w14:textId="1035A1C5" w:rsidR="001D088C" w:rsidRDefault="001A2CE7" w:rsidP="00E170AB">
      <w:pPr>
        <w:pStyle w:val="GvdeMetni"/>
        <w:spacing w:line="360" w:lineRule="auto"/>
        <w:ind w:firstLine="142"/>
        <w:jc w:val="both"/>
      </w:pPr>
      <w:r w:rsidRPr="001A2CE7">
        <w:rPr>
          <w:b/>
        </w:rPr>
        <w:t>[14](3)A.4.1</w:t>
      </w:r>
      <w:r w:rsidRPr="001A2CE7">
        <w:t>.hem_paydas_analizi</w:t>
      </w:r>
    </w:p>
    <w:p w14:paraId="5F34A71E" w14:textId="77777777" w:rsidR="00E170AB" w:rsidRDefault="00E170AB" w:rsidP="00E170AB">
      <w:pPr>
        <w:pStyle w:val="GvdeMetni"/>
        <w:spacing w:line="360" w:lineRule="auto"/>
        <w:ind w:firstLine="142"/>
        <w:jc w:val="both"/>
      </w:pPr>
    </w:p>
    <w:p w14:paraId="01FC14AD" w14:textId="2EFD6383" w:rsidR="001D088C" w:rsidRPr="001D088C" w:rsidRDefault="00F24BC2" w:rsidP="007F478E">
      <w:pPr>
        <w:tabs>
          <w:tab w:val="left" w:pos="899"/>
        </w:tabs>
        <w:spacing w:before="78" w:line="360" w:lineRule="auto"/>
        <w:jc w:val="both"/>
        <w:rPr>
          <w:b/>
        </w:rPr>
      </w:pPr>
      <w:r>
        <w:rPr>
          <w:b/>
        </w:rPr>
        <w:t xml:space="preserve">    </w:t>
      </w:r>
      <w:r w:rsidR="001D088C">
        <w:rPr>
          <w:b/>
        </w:rPr>
        <w:t xml:space="preserve">A.4.2. </w:t>
      </w:r>
      <w:r w:rsidR="001D088C" w:rsidRPr="001D088C">
        <w:rPr>
          <w:b/>
        </w:rPr>
        <w:t>Öğrenci</w:t>
      </w:r>
      <w:r w:rsidR="001D088C" w:rsidRPr="001D088C">
        <w:rPr>
          <w:b/>
          <w:spacing w:val="-5"/>
        </w:rPr>
        <w:t xml:space="preserve"> </w:t>
      </w:r>
      <w:r w:rsidR="001D088C" w:rsidRPr="001D088C">
        <w:rPr>
          <w:b/>
        </w:rPr>
        <w:t>geri</w:t>
      </w:r>
      <w:r w:rsidR="001D088C" w:rsidRPr="001D088C">
        <w:rPr>
          <w:b/>
          <w:spacing w:val="-4"/>
        </w:rPr>
        <w:t xml:space="preserve"> </w:t>
      </w:r>
      <w:r w:rsidR="001D088C" w:rsidRPr="001D088C">
        <w:rPr>
          <w:b/>
          <w:spacing w:val="-2"/>
        </w:rPr>
        <w:t>bildirimleri</w:t>
      </w:r>
    </w:p>
    <w:p w14:paraId="3EB1DE1B" w14:textId="406C0198" w:rsidR="001D088C" w:rsidRPr="000840BC" w:rsidRDefault="001D088C" w:rsidP="007F478E">
      <w:pPr>
        <w:pStyle w:val="GvdeMetni"/>
        <w:spacing w:before="144" w:line="360" w:lineRule="auto"/>
        <w:ind w:left="254" w:right="141"/>
        <w:jc w:val="both"/>
        <w:rPr>
          <w:b/>
        </w:rPr>
      </w:pPr>
      <w:r>
        <w:t xml:space="preserve">Üniversitemizde öğrenci geri bildirimleri anketlerle dönemlik olarak değerlendirilmektedir </w:t>
      </w:r>
      <w:hyperlink r:id="rId36" w:history="1">
        <w:r w:rsidRPr="00AD59A4">
          <w:rPr>
            <w:rStyle w:val="Kpr"/>
            <w:b/>
            <w:bCs/>
          </w:rPr>
          <w:t>[OD2]</w:t>
        </w:r>
        <w:r w:rsidRPr="00074F33">
          <w:rPr>
            <w:rStyle w:val="Kpr"/>
          </w:rPr>
          <w:t>.</w:t>
        </w:r>
      </w:hyperlink>
      <w:r>
        <w:t xml:space="preserve"> </w:t>
      </w:r>
      <w:r w:rsidRPr="000840BC">
        <w:t>Sağlık Bilimleri Fakültesi'nde öğrenci geri bildirimleri, eğitim kalitesinin artırılması ve öğrenci memnuniyetinin sağlanması amacıyla sistematik olarak toplanmakta ve değerlendirilmektedir</w:t>
      </w:r>
      <w:r w:rsidR="00E735D0">
        <w:t xml:space="preserve"> </w:t>
      </w:r>
      <w:r w:rsidR="00E735D0" w:rsidRPr="000840BC">
        <w:rPr>
          <w:b/>
        </w:rPr>
        <w:t>[</w:t>
      </w:r>
      <w:r w:rsidR="00E735D0">
        <w:rPr>
          <w:b/>
        </w:rPr>
        <w:t>1</w:t>
      </w:r>
      <w:r w:rsidR="00E735D0" w:rsidRPr="000840BC">
        <w:rPr>
          <w:b/>
        </w:rPr>
        <w:t>_OD</w:t>
      </w:r>
      <w:r w:rsidR="00E735D0">
        <w:rPr>
          <w:b/>
        </w:rPr>
        <w:t>3</w:t>
      </w:r>
      <w:r w:rsidR="00E735D0" w:rsidRPr="000840BC">
        <w:rPr>
          <w:b/>
        </w:rPr>
        <w:t>]</w:t>
      </w:r>
      <w:r w:rsidR="00E735D0">
        <w:rPr>
          <w:b/>
        </w:rPr>
        <w:t>.</w:t>
      </w:r>
      <w:r w:rsidR="00E735D0" w:rsidRPr="000840BC">
        <w:rPr>
          <w:b/>
        </w:rPr>
        <w:t xml:space="preserve"> </w:t>
      </w:r>
      <w:r w:rsidR="00E735D0">
        <w:t xml:space="preserve"> Bölümlerimizde de ö</w:t>
      </w:r>
      <w:r w:rsidRPr="000840BC">
        <w:t xml:space="preserve">ğrencilerin ders içerikleri, öğretim yöntemleri, sınav değerlendirmeleri, akademik destek hizmetleri ve genel memnuniyet seviyeleri hakkında görüşleri çeşitli yöntemlerle elde edilmektedir. </w:t>
      </w:r>
      <w:r w:rsidR="00E735D0">
        <w:t xml:space="preserve">Elde edilen veriler analiz edilerek konuya ilişkin düzenleyici </w:t>
      </w:r>
      <w:r w:rsidR="00321EE4">
        <w:t>faaliyetlerin</w:t>
      </w:r>
      <w:r w:rsidR="00E735D0">
        <w:t xml:space="preserve"> gerçekleştiril</w:t>
      </w:r>
      <w:r w:rsidR="00321EE4">
        <w:t>mesi planlanmaktadır</w:t>
      </w:r>
      <w:r w:rsidR="00357C8F">
        <w:t xml:space="preserve"> </w:t>
      </w:r>
      <w:r w:rsidRPr="000840BC">
        <w:rPr>
          <w:b/>
        </w:rPr>
        <w:t>[</w:t>
      </w:r>
      <w:r w:rsidR="00E735D0">
        <w:rPr>
          <w:b/>
        </w:rPr>
        <w:t>2</w:t>
      </w:r>
      <w:r w:rsidRPr="000840BC">
        <w:rPr>
          <w:b/>
        </w:rPr>
        <w:t>_OD</w:t>
      </w:r>
      <w:r w:rsidR="00E735D0">
        <w:rPr>
          <w:b/>
        </w:rPr>
        <w:t>3</w:t>
      </w:r>
      <w:r w:rsidRPr="000840BC">
        <w:rPr>
          <w:b/>
        </w:rPr>
        <w:t>] [</w:t>
      </w:r>
      <w:r w:rsidR="00E735D0">
        <w:rPr>
          <w:b/>
        </w:rPr>
        <w:t>3</w:t>
      </w:r>
      <w:r w:rsidRPr="000840BC">
        <w:rPr>
          <w:b/>
        </w:rPr>
        <w:t>_OD</w:t>
      </w:r>
      <w:r w:rsidR="00E735D0">
        <w:rPr>
          <w:b/>
        </w:rPr>
        <w:t>3</w:t>
      </w:r>
      <w:r w:rsidRPr="000840BC">
        <w:rPr>
          <w:b/>
        </w:rPr>
        <w:t>] [</w:t>
      </w:r>
      <w:r w:rsidR="00E735D0">
        <w:rPr>
          <w:b/>
        </w:rPr>
        <w:t>4</w:t>
      </w:r>
      <w:r w:rsidRPr="000840BC">
        <w:rPr>
          <w:b/>
        </w:rPr>
        <w:t>_OD</w:t>
      </w:r>
      <w:r w:rsidR="00E735D0">
        <w:rPr>
          <w:b/>
        </w:rPr>
        <w:t>3</w:t>
      </w:r>
      <w:r w:rsidRPr="000840BC">
        <w:rPr>
          <w:b/>
        </w:rPr>
        <w:t>] [</w:t>
      </w:r>
      <w:r w:rsidR="00E735D0">
        <w:rPr>
          <w:b/>
        </w:rPr>
        <w:t>5</w:t>
      </w:r>
      <w:r w:rsidRPr="000840BC">
        <w:rPr>
          <w:b/>
        </w:rPr>
        <w:t>_OD</w:t>
      </w:r>
      <w:r w:rsidR="00E735D0">
        <w:rPr>
          <w:b/>
        </w:rPr>
        <w:t>3</w:t>
      </w:r>
      <w:r w:rsidRPr="000840BC">
        <w:rPr>
          <w:b/>
        </w:rPr>
        <w:t>]</w:t>
      </w:r>
      <w:r w:rsidR="000D420A" w:rsidRPr="000D420A">
        <w:rPr>
          <w:b/>
        </w:rPr>
        <w:t xml:space="preserve"> </w:t>
      </w:r>
      <w:r w:rsidR="000D420A" w:rsidRPr="000840BC">
        <w:rPr>
          <w:b/>
        </w:rPr>
        <w:t>[</w:t>
      </w:r>
      <w:r w:rsidR="000D420A">
        <w:rPr>
          <w:b/>
        </w:rPr>
        <w:t>6</w:t>
      </w:r>
      <w:r w:rsidR="000D420A" w:rsidRPr="000840BC">
        <w:rPr>
          <w:b/>
        </w:rPr>
        <w:t>_OD</w:t>
      </w:r>
      <w:r w:rsidR="000D420A">
        <w:rPr>
          <w:b/>
        </w:rPr>
        <w:t>3</w:t>
      </w:r>
      <w:r w:rsidR="000D420A" w:rsidRPr="000840BC">
        <w:rPr>
          <w:b/>
        </w:rPr>
        <w:t>] [</w:t>
      </w:r>
      <w:r w:rsidR="000D420A">
        <w:rPr>
          <w:b/>
        </w:rPr>
        <w:t>7</w:t>
      </w:r>
      <w:r w:rsidR="000D420A" w:rsidRPr="000840BC">
        <w:rPr>
          <w:b/>
        </w:rPr>
        <w:t>_OD</w:t>
      </w:r>
      <w:r w:rsidR="000D420A">
        <w:rPr>
          <w:b/>
        </w:rPr>
        <w:t>3</w:t>
      </w:r>
      <w:r w:rsidR="000D420A" w:rsidRPr="000840BC">
        <w:rPr>
          <w:b/>
        </w:rPr>
        <w:t>] [</w:t>
      </w:r>
      <w:r w:rsidR="000D420A">
        <w:rPr>
          <w:b/>
        </w:rPr>
        <w:t>8</w:t>
      </w:r>
      <w:r w:rsidR="000D420A" w:rsidRPr="000840BC">
        <w:rPr>
          <w:b/>
        </w:rPr>
        <w:t>_OD</w:t>
      </w:r>
      <w:r w:rsidR="000D420A">
        <w:rPr>
          <w:b/>
        </w:rPr>
        <w:t>3</w:t>
      </w:r>
      <w:r w:rsidR="000D420A" w:rsidRPr="000840BC">
        <w:rPr>
          <w:b/>
        </w:rPr>
        <w:t>].</w:t>
      </w:r>
    </w:p>
    <w:p w14:paraId="48A2808F" w14:textId="77777777" w:rsidR="001D088C" w:rsidRPr="000840BC" w:rsidRDefault="001D088C" w:rsidP="007F478E">
      <w:pPr>
        <w:pStyle w:val="GvdeMetni"/>
        <w:spacing w:before="151" w:line="360" w:lineRule="auto"/>
        <w:jc w:val="both"/>
        <w:rPr>
          <w:b/>
        </w:rPr>
      </w:pPr>
    </w:p>
    <w:p w14:paraId="1D2ADB1F" w14:textId="77777777" w:rsidR="001D088C" w:rsidRPr="000840BC" w:rsidRDefault="001D088C" w:rsidP="00E170AB">
      <w:pPr>
        <w:pStyle w:val="GvdeMetni"/>
        <w:spacing w:line="360" w:lineRule="auto"/>
        <w:ind w:left="142" w:right="144"/>
        <w:jc w:val="both"/>
      </w:pPr>
      <w:r w:rsidRPr="000840BC">
        <w:rPr>
          <w:b/>
        </w:rPr>
        <w:t>Olgunluk düzeyi (</w:t>
      </w:r>
      <w:r>
        <w:rPr>
          <w:b/>
        </w:rPr>
        <w:t>3</w:t>
      </w:r>
      <w:r w:rsidRPr="000840BC">
        <w:rPr>
          <w:b/>
        </w:rPr>
        <w:t xml:space="preserve">): </w:t>
      </w:r>
      <w:r w:rsidRPr="002E0D26">
        <w:t>Programların</w:t>
      </w:r>
      <w:r>
        <w:t xml:space="preserve"> </w:t>
      </w:r>
      <w:r w:rsidRPr="002E0D26">
        <w:t xml:space="preserve">genelinde </w:t>
      </w:r>
      <w:r>
        <w:t>öğrencilerin geri bildirimleri (her yarıyıl ya da her akademik yıl sonunda) alınmaktadır.</w:t>
      </w:r>
    </w:p>
    <w:p w14:paraId="102500B1" w14:textId="0D987E47" w:rsidR="000D420A" w:rsidRDefault="000D420A" w:rsidP="00E170AB">
      <w:pPr>
        <w:pStyle w:val="GvdeMetni"/>
        <w:spacing w:before="150" w:line="360" w:lineRule="auto"/>
        <w:ind w:left="142"/>
        <w:jc w:val="both"/>
      </w:pPr>
      <w:r w:rsidRPr="000D420A">
        <w:rPr>
          <w:b/>
        </w:rPr>
        <w:t>[1](3)A.4.2.</w:t>
      </w:r>
      <w:r w:rsidR="00357C8F">
        <w:t>sbf</w:t>
      </w:r>
      <w:r>
        <w:t>_memnuniyet_anketleri_durum_analizi</w:t>
      </w:r>
    </w:p>
    <w:p w14:paraId="76984443" w14:textId="77777777" w:rsidR="000D420A" w:rsidRDefault="000D420A" w:rsidP="00E170AB">
      <w:pPr>
        <w:pStyle w:val="GvdeMetni"/>
        <w:spacing w:before="150" w:line="360" w:lineRule="auto"/>
        <w:ind w:left="142"/>
        <w:jc w:val="both"/>
      </w:pPr>
      <w:r w:rsidRPr="000D420A">
        <w:rPr>
          <w:b/>
        </w:rPr>
        <w:t>[2](3)A.4.2.</w:t>
      </w:r>
      <w:r>
        <w:t>ebelik_ogrenci_geribildirim</w:t>
      </w:r>
    </w:p>
    <w:p w14:paraId="4A7FC6DC" w14:textId="2004865B" w:rsidR="000D420A" w:rsidRDefault="000D420A" w:rsidP="00E170AB">
      <w:pPr>
        <w:pStyle w:val="GvdeMetni"/>
        <w:spacing w:before="150" w:line="360" w:lineRule="auto"/>
        <w:ind w:left="142"/>
        <w:jc w:val="both"/>
      </w:pPr>
      <w:r w:rsidRPr="000D420A">
        <w:rPr>
          <w:b/>
        </w:rPr>
        <w:lastRenderedPageBreak/>
        <w:t>[3](3)A.4.2</w:t>
      </w:r>
      <w:r>
        <w:t>.dkt_dan</w:t>
      </w:r>
      <w:r w:rsidR="00357C8F">
        <w:t>is</w:t>
      </w:r>
      <w:r>
        <w:t>manl</w:t>
      </w:r>
      <w:r w:rsidR="00357C8F">
        <w:t>i</w:t>
      </w:r>
      <w:r>
        <w:t>k_g</w:t>
      </w:r>
      <w:r w:rsidR="00357C8F">
        <w:t>o</w:t>
      </w:r>
      <w:r>
        <w:t>r</w:t>
      </w:r>
      <w:r w:rsidR="00357C8F">
        <w:t>us</w:t>
      </w:r>
      <w:r>
        <w:t>me_formu</w:t>
      </w:r>
    </w:p>
    <w:p w14:paraId="22FCBDF7" w14:textId="735954E5" w:rsidR="000D420A" w:rsidRDefault="000D420A" w:rsidP="00E170AB">
      <w:pPr>
        <w:pStyle w:val="GvdeMetni"/>
        <w:spacing w:before="150" w:line="360" w:lineRule="auto"/>
        <w:ind w:left="142"/>
        <w:jc w:val="both"/>
      </w:pPr>
      <w:r w:rsidRPr="000D420A">
        <w:rPr>
          <w:b/>
        </w:rPr>
        <w:t>[4](3)A.4.2</w:t>
      </w:r>
      <w:r>
        <w:t>.</w:t>
      </w:r>
      <w:r w:rsidR="00357C8F">
        <w:t>erg</w:t>
      </w:r>
      <w:r>
        <w:t>_</w:t>
      </w:r>
      <w:r w:rsidR="00357C8F">
        <w:t>og</w:t>
      </w:r>
      <w:r>
        <w:t>renci_geri_bildirimi_ders_anket_sonu</w:t>
      </w:r>
      <w:r w:rsidR="00357C8F">
        <w:t>c</w:t>
      </w:r>
      <w:r>
        <w:t>lar</w:t>
      </w:r>
      <w:r w:rsidR="00357C8F">
        <w:t>i</w:t>
      </w:r>
    </w:p>
    <w:p w14:paraId="5510709D" w14:textId="77777777" w:rsidR="000D420A" w:rsidRDefault="000D420A" w:rsidP="00E170AB">
      <w:pPr>
        <w:pStyle w:val="GvdeMetni"/>
        <w:spacing w:before="150" w:line="360" w:lineRule="auto"/>
        <w:ind w:left="142"/>
        <w:jc w:val="both"/>
      </w:pPr>
      <w:r w:rsidRPr="000D420A">
        <w:rPr>
          <w:b/>
        </w:rPr>
        <w:t>[5](3)A.4.2</w:t>
      </w:r>
      <w:r>
        <w:t>.bes_ic_paydas_geri_bildirimi_beslenme_ilkeleri_I_dersi_beklentileri_anketi</w:t>
      </w:r>
    </w:p>
    <w:p w14:paraId="72BD269A" w14:textId="77777777" w:rsidR="000D420A" w:rsidRDefault="000D420A" w:rsidP="00E170AB">
      <w:pPr>
        <w:pStyle w:val="GvdeMetni"/>
        <w:spacing w:before="150" w:line="360" w:lineRule="auto"/>
        <w:ind w:left="142"/>
        <w:jc w:val="both"/>
      </w:pPr>
      <w:r w:rsidRPr="000D420A">
        <w:rPr>
          <w:b/>
        </w:rPr>
        <w:t>[6](3)A.4.2</w:t>
      </w:r>
      <w:r>
        <w:t>.bes_teorik_ders_degerlendirme_formu_sonucu</w:t>
      </w:r>
    </w:p>
    <w:p w14:paraId="5D7ECD8A" w14:textId="73173988" w:rsidR="000D420A" w:rsidRDefault="000D420A" w:rsidP="00E170AB">
      <w:pPr>
        <w:pStyle w:val="GvdeMetni"/>
        <w:spacing w:before="150" w:line="360" w:lineRule="auto"/>
        <w:ind w:left="142"/>
        <w:jc w:val="both"/>
      </w:pPr>
      <w:r w:rsidRPr="000D420A">
        <w:rPr>
          <w:b/>
        </w:rPr>
        <w:t>[7](3)A.4.2</w:t>
      </w:r>
      <w:r>
        <w:t>.hem_akademik_danismanlik_gorusme_formu</w:t>
      </w:r>
    </w:p>
    <w:p w14:paraId="64A0210A" w14:textId="5D07030D" w:rsidR="001D088C" w:rsidRPr="000840BC" w:rsidRDefault="000D420A" w:rsidP="00E170AB">
      <w:pPr>
        <w:pStyle w:val="GvdeMetni"/>
        <w:spacing w:before="150" w:line="360" w:lineRule="auto"/>
        <w:ind w:left="142"/>
        <w:jc w:val="both"/>
      </w:pPr>
      <w:r w:rsidRPr="000D420A">
        <w:rPr>
          <w:b/>
        </w:rPr>
        <w:t>[8](3) A.4.2</w:t>
      </w:r>
      <w:r>
        <w:t>.odj_ogrenci_staj_yeri_degerlendirme_formu</w:t>
      </w:r>
    </w:p>
    <w:p w14:paraId="6E206AC6" w14:textId="77777777" w:rsidR="001D088C" w:rsidRPr="000840BC" w:rsidRDefault="001D088C" w:rsidP="007F478E">
      <w:pPr>
        <w:pStyle w:val="GvdeMetni"/>
        <w:spacing w:before="146" w:line="360" w:lineRule="auto"/>
        <w:jc w:val="both"/>
      </w:pPr>
    </w:p>
    <w:p w14:paraId="6CAD2E94" w14:textId="77777777" w:rsidR="001D088C" w:rsidRPr="000840BC" w:rsidRDefault="001D088C" w:rsidP="007F478E">
      <w:pPr>
        <w:tabs>
          <w:tab w:val="left" w:pos="899"/>
        </w:tabs>
        <w:spacing w:before="78" w:line="360" w:lineRule="auto"/>
        <w:jc w:val="both"/>
        <w:rPr>
          <w:b/>
        </w:rPr>
      </w:pPr>
      <w:r>
        <w:rPr>
          <w:b/>
        </w:rPr>
        <w:t xml:space="preserve">    A.4.3.</w:t>
      </w:r>
      <w:r w:rsidRPr="000840BC">
        <w:rPr>
          <w:b/>
        </w:rPr>
        <w:t>Mezun</w:t>
      </w:r>
      <w:r w:rsidRPr="000840BC">
        <w:rPr>
          <w:b/>
          <w:spacing w:val="-9"/>
        </w:rPr>
        <w:t xml:space="preserve"> </w:t>
      </w:r>
      <w:r w:rsidRPr="000840BC">
        <w:rPr>
          <w:b/>
        </w:rPr>
        <w:t>ilişkileri</w:t>
      </w:r>
      <w:r w:rsidRPr="000840BC">
        <w:rPr>
          <w:b/>
          <w:spacing w:val="-4"/>
        </w:rPr>
        <w:t xml:space="preserve"> </w:t>
      </w:r>
      <w:r w:rsidRPr="000840BC">
        <w:rPr>
          <w:b/>
          <w:spacing w:val="-2"/>
        </w:rPr>
        <w:t>yönetimi</w:t>
      </w:r>
    </w:p>
    <w:p w14:paraId="4AE0DF52" w14:textId="795F2670" w:rsidR="001D088C" w:rsidRPr="000840BC" w:rsidRDefault="00B05288" w:rsidP="007F478E">
      <w:pPr>
        <w:pStyle w:val="GvdeMetni"/>
        <w:spacing w:before="144" w:line="360" w:lineRule="auto"/>
        <w:ind w:left="254" w:right="138"/>
        <w:jc w:val="both"/>
      </w:pPr>
      <w:r>
        <w:t xml:space="preserve">Üniversitemizde mezun </w:t>
      </w:r>
      <w:r w:rsidR="0012371D">
        <w:t xml:space="preserve">ve kariyer takip portalı </w:t>
      </w:r>
      <w:r>
        <w:t xml:space="preserve">2025 yılı </w:t>
      </w:r>
      <w:r w:rsidR="00980963">
        <w:t>itibarıyla</w:t>
      </w:r>
      <w:r>
        <w:t xml:space="preserve"> kullanıma açılmıştır</w:t>
      </w:r>
      <w:r w:rsidR="0012371D">
        <w:t xml:space="preserve"> </w:t>
      </w:r>
      <w:hyperlink r:id="rId37" w:history="1">
        <w:r w:rsidR="0012371D" w:rsidRPr="00357C8F">
          <w:rPr>
            <w:rStyle w:val="Kpr"/>
            <w:b/>
            <w:bCs/>
          </w:rPr>
          <w:t>[OD</w:t>
        </w:r>
        <w:r w:rsidR="00980963">
          <w:rPr>
            <w:rStyle w:val="Kpr"/>
            <w:b/>
            <w:bCs/>
          </w:rPr>
          <w:t>3</w:t>
        </w:r>
        <w:r w:rsidR="0012371D" w:rsidRPr="00357C8F">
          <w:rPr>
            <w:rStyle w:val="Kpr"/>
            <w:b/>
            <w:bCs/>
          </w:rPr>
          <w:t>]</w:t>
        </w:r>
        <w:r w:rsidRPr="0012371D">
          <w:rPr>
            <w:rStyle w:val="Kpr"/>
          </w:rPr>
          <w:t>.</w:t>
        </w:r>
      </w:hyperlink>
      <w:r>
        <w:t xml:space="preserve"> Bu si</w:t>
      </w:r>
      <w:r w:rsidR="0012371D">
        <w:t>s</w:t>
      </w:r>
      <w:r>
        <w:t xml:space="preserve">tem aracılığı ile </w:t>
      </w:r>
      <w:r w:rsidR="0012371D">
        <w:t xml:space="preserve">sisteme kayıt yaptıran mezunlarla iletişimin devamlılığı sağlanabilmektedir. </w:t>
      </w:r>
      <w:r w:rsidR="001D088C" w:rsidRPr="000840BC">
        <w:t>Sağlık Bilimleri Fakültesi'nde mezun veren bölümler, mezunlarının istihdam durumu, kariyer gelişimi</w:t>
      </w:r>
      <w:r w:rsidR="001D088C" w:rsidRPr="000840BC">
        <w:rPr>
          <w:spacing w:val="-6"/>
        </w:rPr>
        <w:t xml:space="preserve"> </w:t>
      </w:r>
      <w:r w:rsidR="001D088C" w:rsidRPr="000840BC">
        <w:t>ve</w:t>
      </w:r>
      <w:r w:rsidR="001D088C" w:rsidRPr="000840BC">
        <w:rPr>
          <w:spacing w:val="-7"/>
        </w:rPr>
        <w:t xml:space="preserve"> </w:t>
      </w:r>
      <w:r w:rsidR="001D088C" w:rsidRPr="000840BC">
        <w:t>eğitim</w:t>
      </w:r>
      <w:r w:rsidR="001D088C" w:rsidRPr="000840BC">
        <w:rPr>
          <w:spacing w:val="-7"/>
        </w:rPr>
        <w:t xml:space="preserve"> </w:t>
      </w:r>
      <w:r w:rsidR="001D088C" w:rsidRPr="000840BC">
        <w:t>süreçlerine</w:t>
      </w:r>
      <w:r w:rsidR="001D088C" w:rsidRPr="000840BC">
        <w:rPr>
          <w:spacing w:val="-6"/>
        </w:rPr>
        <w:t xml:space="preserve"> </w:t>
      </w:r>
      <w:r w:rsidR="001D088C" w:rsidRPr="000840BC">
        <w:t>devamlılığını</w:t>
      </w:r>
      <w:r w:rsidR="001D088C" w:rsidRPr="000840BC">
        <w:rPr>
          <w:spacing w:val="-4"/>
        </w:rPr>
        <w:t xml:space="preserve"> </w:t>
      </w:r>
      <w:r w:rsidR="001D088C" w:rsidRPr="000840BC">
        <w:t>üniversitemizin</w:t>
      </w:r>
      <w:r w:rsidR="001D088C" w:rsidRPr="000840BC">
        <w:rPr>
          <w:spacing w:val="-6"/>
        </w:rPr>
        <w:t xml:space="preserve"> </w:t>
      </w:r>
      <w:r w:rsidR="001D088C" w:rsidRPr="000840BC">
        <w:t>mezun</w:t>
      </w:r>
      <w:r w:rsidR="001D088C" w:rsidRPr="000840BC">
        <w:rPr>
          <w:spacing w:val="-6"/>
        </w:rPr>
        <w:t xml:space="preserve"> </w:t>
      </w:r>
      <w:r w:rsidR="001D088C" w:rsidRPr="000840BC">
        <w:t>takip</w:t>
      </w:r>
      <w:r w:rsidR="001D088C" w:rsidRPr="000840BC">
        <w:rPr>
          <w:spacing w:val="-6"/>
        </w:rPr>
        <w:t xml:space="preserve"> </w:t>
      </w:r>
      <w:r w:rsidR="001D088C" w:rsidRPr="000840BC">
        <w:t>sistemi</w:t>
      </w:r>
      <w:r w:rsidR="001D088C" w:rsidRPr="000840BC">
        <w:rPr>
          <w:spacing w:val="-5"/>
        </w:rPr>
        <w:t xml:space="preserve"> </w:t>
      </w:r>
      <w:r w:rsidR="001D088C" w:rsidRPr="000840BC">
        <w:t>ve</w:t>
      </w:r>
      <w:r w:rsidR="001D088C" w:rsidRPr="000840BC">
        <w:rPr>
          <w:spacing w:val="-7"/>
        </w:rPr>
        <w:t xml:space="preserve"> </w:t>
      </w:r>
      <w:r w:rsidR="001D088C" w:rsidRPr="000840BC">
        <w:t>fakültemizin QDMS sisteminde bulunan takip formları aracılığıyla izlenme</w:t>
      </w:r>
      <w:r>
        <w:t>ktedir</w:t>
      </w:r>
      <w:bookmarkStart w:id="7" w:name="_Hlk224125456"/>
      <w:r w:rsidR="001D088C" w:rsidRPr="000840BC">
        <w:rPr>
          <w:b/>
        </w:rPr>
        <w:t>[1_OD</w:t>
      </w:r>
      <w:r w:rsidR="00980963">
        <w:rPr>
          <w:b/>
        </w:rPr>
        <w:t>3]</w:t>
      </w:r>
      <w:r w:rsidR="001D088C" w:rsidRPr="000840BC">
        <w:t xml:space="preserve">. </w:t>
      </w:r>
      <w:bookmarkEnd w:id="7"/>
      <w:r w:rsidR="0012371D">
        <w:t xml:space="preserve">Bununla birlikte, bölümler mezun takibi ile ilişkili komisyonlar kurarak ya da mezunlarına dış paydaş havuzlarında yer verip mezun değerlendirme anketleri aracılığıyla da veri alabilmektedir. </w:t>
      </w:r>
      <w:r w:rsidR="001D088C" w:rsidRPr="000840BC">
        <w:rPr>
          <w:b/>
        </w:rPr>
        <w:t>[</w:t>
      </w:r>
      <w:r w:rsidR="00BD0F6B">
        <w:rPr>
          <w:b/>
        </w:rPr>
        <w:t>2</w:t>
      </w:r>
      <w:r w:rsidR="001D088C" w:rsidRPr="000840BC">
        <w:rPr>
          <w:b/>
        </w:rPr>
        <w:t>_OD3] [</w:t>
      </w:r>
      <w:r w:rsidR="00BD0F6B">
        <w:rPr>
          <w:b/>
        </w:rPr>
        <w:t>3</w:t>
      </w:r>
      <w:r w:rsidR="001D088C" w:rsidRPr="000840BC">
        <w:rPr>
          <w:b/>
        </w:rPr>
        <w:t>_OD3]</w:t>
      </w:r>
      <w:r w:rsidR="00980963" w:rsidRPr="00980963">
        <w:rPr>
          <w:b/>
        </w:rPr>
        <w:t xml:space="preserve"> </w:t>
      </w:r>
      <w:r w:rsidR="00980963" w:rsidRPr="000840BC">
        <w:rPr>
          <w:b/>
        </w:rPr>
        <w:t>[</w:t>
      </w:r>
      <w:r w:rsidR="00980963">
        <w:rPr>
          <w:b/>
        </w:rPr>
        <w:t>4</w:t>
      </w:r>
      <w:r w:rsidR="00980963" w:rsidRPr="000840BC">
        <w:rPr>
          <w:b/>
        </w:rPr>
        <w:t>_OD3] [</w:t>
      </w:r>
      <w:r w:rsidR="00980963">
        <w:rPr>
          <w:b/>
        </w:rPr>
        <w:t>5</w:t>
      </w:r>
      <w:r w:rsidR="00980963" w:rsidRPr="000840BC">
        <w:rPr>
          <w:b/>
        </w:rPr>
        <w:t>_OD3]</w:t>
      </w:r>
      <w:r w:rsidR="00980963" w:rsidRPr="00980963">
        <w:rPr>
          <w:b/>
        </w:rPr>
        <w:t xml:space="preserve"> </w:t>
      </w:r>
      <w:r w:rsidR="00980963" w:rsidRPr="000840BC">
        <w:rPr>
          <w:b/>
        </w:rPr>
        <w:t>[</w:t>
      </w:r>
      <w:r w:rsidR="00980963">
        <w:rPr>
          <w:b/>
        </w:rPr>
        <w:t>6</w:t>
      </w:r>
      <w:r w:rsidR="00980963" w:rsidRPr="000840BC">
        <w:rPr>
          <w:b/>
        </w:rPr>
        <w:t>_OD3] [</w:t>
      </w:r>
      <w:r w:rsidR="00980963">
        <w:rPr>
          <w:b/>
        </w:rPr>
        <w:t>7</w:t>
      </w:r>
      <w:r w:rsidR="00980963" w:rsidRPr="000840BC">
        <w:rPr>
          <w:b/>
        </w:rPr>
        <w:t>_OD3]</w:t>
      </w:r>
      <w:r w:rsidR="00980963" w:rsidRPr="00980963">
        <w:rPr>
          <w:b/>
        </w:rPr>
        <w:t xml:space="preserve"> </w:t>
      </w:r>
      <w:r w:rsidR="00980963" w:rsidRPr="000840BC">
        <w:rPr>
          <w:b/>
        </w:rPr>
        <w:t>[</w:t>
      </w:r>
      <w:r w:rsidR="00980963">
        <w:rPr>
          <w:b/>
        </w:rPr>
        <w:t>8</w:t>
      </w:r>
      <w:r w:rsidR="00980963" w:rsidRPr="000840BC">
        <w:rPr>
          <w:b/>
        </w:rPr>
        <w:t>_OD3]</w:t>
      </w:r>
      <w:r w:rsidR="00980963" w:rsidRPr="000840BC">
        <w:t>.</w:t>
      </w:r>
    </w:p>
    <w:p w14:paraId="2FE43ADC" w14:textId="77777777" w:rsidR="001D088C" w:rsidRPr="000840BC" w:rsidRDefault="001D088C" w:rsidP="007F478E">
      <w:pPr>
        <w:pStyle w:val="GvdeMetni"/>
        <w:spacing w:before="151" w:line="360" w:lineRule="auto"/>
        <w:jc w:val="both"/>
      </w:pPr>
    </w:p>
    <w:p w14:paraId="61B2DD3E" w14:textId="77777777" w:rsidR="001D088C" w:rsidRDefault="001D088C" w:rsidP="007F478E">
      <w:pPr>
        <w:spacing w:line="360" w:lineRule="auto"/>
        <w:ind w:left="254"/>
        <w:jc w:val="both"/>
        <w:rPr>
          <w:spacing w:val="-2"/>
        </w:rPr>
      </w:pPr>
      <w:r w:rsidRPr="000840BC">
        <w:rPr>
          <w:b/>
        </w:rPr>
        <w:t xml:space="preserve">Olgunluk düzeyi (3): </w:t>
      </w:r>
      <w:r w:rsidRPr="000840BC">
        <w:t xml:space="preserve">Kurumdaki programların genelinde mezun izleme sistemi uygulamaları </w:t>
      </w:r>
      <w:r w:rsidRPr="000840BC">
        <w:rPr>
          <w:spacing w:val="-2"/>
        </w:rPr>
        <w:t>vardır.</w:t>
      </w:r>
    </w:p>
    <w:p w14:paraId="25DE6CC4" w14:textId="77777777" w:rsidR="00BD0F6B" w:rsidRDefault="00BD0F6B" w:rsidP="007F478E">
      <w:pPr>
        <w:spacing w:line="360" w:lineRule="auto"/>
        <w:ind w:left="254"/>
        <w:jc w:val="both"/>
      </w:pPr>
    </w:p>
    <w:p w14:paraId="60FF5B7D" w14:textId="0C94EF72" w:rsidR="00BD0F6B" w:rsidRDefault="00BD0F6B" w:rsidP="007F478E">
      <w:pPr>
        <w:pStyle w:val="GvdeMetni"/>
        <w:spacing w:line="360" w:lineRule="auto"/>
        <w:ind w:firstLine="284"/>
        <w:jc w:val="both"/>
      </w:pPr>
      <w:r w:rsidRPr="00E170AB">
        <w:rPr>
          <w:b/>
        </w:rPr>
        <w:t>[1](</w:t>
      </w:r>
      <w:r w:rsidR="00980963">
        <w:rPr>
          <w:b/>
        </w:rPr>
        <w:t>3</w:t>
      </w:r>
      <w:r w:rsidRPr="00E170AB">
        <w:rPr>
          <w:b/>
        </w:rPr>
        <w:t>)A.4.3</w:t>
      </w:r>
      <w:r>
        <w:t>.bes_mezun_takip_formu</w:t>
      </w:r>
    </w:p>
    <w:p w14:paraId="3F65C4C5" w14:textId="4C0518BD" w:rsidR="00BD0F6B" w:rsidRDefault="00BD0F6B" w:rsidP="007F478E">
      <w:pPr>
        <w:pStyle w:val="GvdeMetni"/>
        <w:spacing w:line="360" w:lineRule="auto"/>
        <w:ind w:firstLine="284"/>
        <w:jc w:val="both"/>
      </w:pPr>
      <w:r w:rsidRPr="00E170AB">
        <w:rPr>
          <w:b/>
        </w:rPr>
        <w:t>[2](3)A.4.3.</w:t>
      </w:r>
      <w:r>
        <w:t>hem_mezun_ogrenci_takip_formu</w:t>
      </w:r>
    </w:p>
    <w:p w14:paraId="3E3A84CB" w14:textId="01DE663E" w:rsidR="00BD0F6B" w:rsidRDefault="00BD0F6B" w:rsidP="007F478E">
      <w:pPr>
        <w:pStyle w:val="GvdeMetni"/>
        <w:spacing w:line="360" w:lineRule="auto"/>
        <w:ind w:firstLine="284"/>
        <w:jc w:val="both"/>
      </w:pPr>
      <w:r w:rsidRPr="00E170AB">
        <w:rPr>
          <w:b/>
        </w:rPr>
        <w:t>[3](3)A.4.3.</w:t>
      </w:r>
      <w:r>
        <w:t>hem_mezun_izleme_kariyer_danismanlik_komisyonu_usul_esas</w:t>
      </w:r>
    </w:p>
    <w:p w14:paraId="660547AB" w14:textId="41A651FB" w:rsidR="00BD0F6B" w:rsidRDefault="00BD0F6B" w:rsidP="007F478E">
      <w:pPr>
        <w:pStyle w:val="GvdeMetni"/>
        <w:spacing w:line="360" w:lineRule="auto"/>
        <w:ind w:firstLine="284"/>
        <w:jc w:val="both"/>
      </w:pPr>
      <w:r w:rsidRPr="00E170AB">
        <w:rPr>
          <w:b/>
        </w:rPr>
        <w:t>[4](3)A.4.3</w:t>
      </w:r>
      <w:r>
        <w:t>.</w:t>
      </w:r>
      <w:r w:rsidR="00514B98">
        <w:t>erg</w:t>
      </w:r>
      <w:r>
        <w:t>_</w:t>
      </w:r>
      <w:r w:rsidR="00514B98">
        <w:t>m</w:t>
      </w:r>
      <w:r>
        <w:t>ezun_takip_raporu</w:t>
      </w:r>
    </w:p>
    <w:p w14:paraId="739B68D9" w14:textId="688F00C5" w:rsidR="00BD0F6B" w:rsidRDefault="00BD0F6B" w:rsidP="007F478E">
      <w:pPr>
        <w:pStyle w:val="GvdeMetni"/>
        <w:spacing w:line="360" w:lineRule="auto"/>
        <w:ind w:firstLine="284"/>
        <w:jc w:val="both"/>
      </w:pPr>
      <w:r w:rsidRPr="00E170AB">
        <w:rPr>
          <w:b/>
        </w:rPr>
        <w:t>[5](3)A.4.3</w:t>
      </w:r>
      <w:r>
        <w:t>.ebelik_bolumu_dis_paydas_geribildirim_raporu</w:t>
      </w:r>
    </w:p>
    <w:p w14:paraId="2C124518" w14:textId="3B3569B5" w:rsidR="00BD0F6B" w:rsidRDefault="00BD0F6B" w:rsidP="007F478E">
      <w:pPr>
        <w:pStyle w:val="GvdeMetni"/>
        <w:spacing w:line="360" w:lineRule="auto"/>
        <w:ind w:firstLine="284"/>
        <w:jc w:val="both"/>
      </w:pPr>
      <w:r w:rsidRPr="00E170AB">
        <w:rPr>
          <w:b/>
        </w:rPr>
        <w:t>[6](3)A.4.3</w:t>
      </w:r>
      <w:r>
        <w:t>.ebelik_bolumu_11.06.2025_b</w:t>
      </w:r>
      <w:r w:rsidR="00514B98">
        <w:t>o</w:t>
      </w:r>
      <w:r>
        <w:t>l</w:t>
      </w:r>
      <w:r w:rsidR="00514B98">
        <w:t>u</w:t>
      </w:r>
      <w:r>
        <w:t>m_toplanti_tutanagi</w:t>
      </w:r>
    </w:p>
    <w:p w14:paraId="53F171B9" w14:textId="43B42BF0" w:rsidR="00BD0F6B" w:rsidRDefault="00BD0F6B" w:rsidP="007F478E">
      <w:pPr>
        <w:pStyle w:val="GvdeMetni"/>
        <w:spacing w:line="360" w:lineRule="auto"/>
        <w:ind w:firstLine="284"/>
        <w:jc w:val="both"/>
      </w:pPr>
      <w:r w:rsidRPr="00E170AB">
        <w:rPr>
          <w:b/>
        </w:rPr>
        <w:t>[7](3)A.4.3</w:t>
      </w:r>
      <w:r>
        <w:t>.mezun_ebe_bulusma</w:t>
      </w:r>
      <w:r w:rsidR="00514B98">
        <w:t>si</w:t>
      </w:r>
      <w:r>
        <w:t>_sosyalmedya</w:t>
      </w:r>
    </w:p>
    <w:p w14:paraId="70A4B566" w14:textId="72065D5E" w:rsidR="00BD0F6B" w:rsidRDefault="00BD0F6B" w:rsidP="007F478E">
      <w:pPr>
        <w:pStyle w:val="GvdeMetni"/>
        <w:spacing w:line="360" w:lineRule="auto"/>
        <w:ind w:firstLine="284"/>
        <w:jc w:val="both"/>
      </w:pPr>
      <w:r w:rsidRPr="00E170AB">
        <w:rPr>
          <w:b/>
        </w:rPr>
        <w:t>[8](3)A.4.3.</w:t>
      </w:r>
      <w:r>
        <w:t>odj_mezun_iliskileri</w:t>
      </w:r>
    </w:p>
    <w:p w14:paraId="79CFF92C" w14:textId="49DF605F" w:rsidR="00BD0F6B" w:rsidRDefault="00BD0F6B" w:rsidP="007F478E">
      <w:pPr>
        <w:pStyle w:val="GvdeMetni"/>
        <w:spacing w:line="360" w:lineRule="auto"/>
        <w:jc w:val="both"/>
      </w:pPr>
    </w:p>
    <w:p w14:paraId="1980F6CE" w14:textId="0388EB98" w:rsidR="00F24BC2" w:rsidRDefault="00F24BC2" w:rsidP="007F478E">
      <w:pPr>
        <w:pStyle w:val="GvdeMetni"/>
        <w:spacing w:line="360" w:lineRule="auto"/>
        <w:jc w:val="both"/>
      </w:pPr>
    </w:p>
    <w:p w14:paraId="36C2E6E2" w14:textId="6E203C92" w:rsidR="00F24BC2" w:rsidRDefault="00F24BC2" w:rsidP="007F478E">
      <w:pPr>
        <w:pStyle w:val="GvdeMetni"/>
        <w:spacing w:line="360" w:lineRule="auto"/>
        <w:jc w:val="both"/>
      </w:pPr>
    </w:p>
    <w:p w14:paraId="65C0B063" w14:textId="77777777" w:rsidR="00F24BC2" w:rsidRDefault="00F24BC2" w:rsidP="007F478E">
      <w:pPr>
        <w:pStyle w:val="GvdeMetni"/>
        <w:spacing w:line="360" w:lineRule="auto"/>
        <w:jc w:val="both"/>
      </w:pPr>
    </w:p>
    <w:p w14:paraId="3A96F536" w14:textId="77777777" w:rsidR="00BD0F6B" w:rsidRPr="00EB15B4" w:rsidRDefault="00EB15B4" w:rsidP="007F478E">
      <w:pPr>
        <w:tabs>
          <w:tab w:val="left" w:pos="724"/>
        </w:tabs>
        <w:spacing w:before="78" w:line="360" w:lineRule="auto"/>
        <w:jc w:val="both"/>
        <w:rPr>
          <w:b/>
        </w:rPr>
      </w:pPr>
      <w:r>
        <w:rPr>
          <w:b/>
          <w:spacing w:val="-2"/>
        </w:rPr>
        <w:lastRenderedPageBreak/>
        <w:t xml:space="preserve">A.5. </w:t>
      </w:r>
      <w:r w:rsidR="00BD0F6B" w:rsidRPr="00EB15B4">
        <w:rPr>
          <w:b/>
          <w:spacing w:val="-2"/>
        </w:rPr>
        <w:t>Uluslararasılaşma</w:t>
      </w:r>
    </w:p>
    <w:p w14:paraId="4C49E591" w14:textId="77777777" w:rsidR="00BD0F6B" w:rsidRPr="00EB15B4" w:rsidRDefault="00EB15B4" w:rsidP="007F478E">
      <w:pPr>
        <w:tabs>
          <w:tab w:val="left" w:pos="905"/>
        </w:tabs>
        <w:spacing w:before="144" w:line="360" w:lineRule="auto"/>
        <w:jc w:val="both"/>
        <w:rPr>
          <w:b/>
        </w:rPr>
      </w:pPr>
      <w:r>
        <w:rPr>
          <w:b/>
        </w:rPr>
        <w:t xml:space="preserve">A.5.1. </w:t>
      </w:r>
      <w:r w:rsidR="00BD0F6B" w:rsidRPr="00EB15B4">
        <w:rPr>
          <w:b/>
        </w:rPr>
        <w:t>Uluslararasılaşma</w:t>
      </w:r>
      <w:r w:rsidR="00BD0F6B" w:rsidRPr="00EB15B4">
        <w:rPr>
          <w:b/>
          <w:spacing w:val="-4"/>
        </w:rPr>
        <w:t xml:space="preserve"> </w:t>
      </w:r>
      <w:r w:rsidR="00BD0F6B" w:rsidRPr="00EB15B4">
        <w:rPr>
          <w:b/>
        </w:rPr>
        <w:t>süreçlerinin</w:t>
      </w:r>
      <w:r w:rsidR="00BD0F6B" w:rsidRPr="00EB15B4">
        <w:rPr>
          <w:b/>
          <w:spacing w:val="-3"/>
        </w:rPr>
        <w:t xml:space="preserve"> </w:t>
      </w:r>
      <w:r w:rsidR="00BD0F6B" w:rsidRPr="00EB15B4">
        <w:rPr>
          <w:b/>
          <w:spacing w:val="-2"/>
        </w:rPr>
        <w:t>yönetim</w:t>
      </w:r>
    </w:p>
    <w:p w14:paraId="49F8DA6B" w14:textId="77777777" w:rsidR="00BD0F6B" w:rsidRPr="000840BC" w:rsidRDefault="000A146D" w:rsidP="00F24BC2">
      <w:pPr>
        <w:pStyle w:val="GvdeMetni"/>
        <w:spacing w:before="144" w:line="360" w:lineRule="auto"/>
        <w:ind w:right="139"/>
        <w:jc w:val="both"/>
      </w:pPr>
      <w:r>
        <w:t>U</w:t>
      </w:r>
      <w:r w:rsidR="00BD0F6B" w:rsidRPr="000840BC">
        <w:t>luslararasılaşma süreçleri</w:t>
      </w:r>
      <w:r>
        <w:t xml:space="preserve"> üniversitemizde uluslararasılaşma politikası çerçevesinde Uluslararası Ofis, Erasmus Koordinatörlüğü, araştırma faaliyetleri kapsamında da TTO aracılığıyla yürütülmektedir </w:t>
      </w:r>
      <w:hyperlink r:id="rId38" w:history="1">
        <w:r w:rsidRPr="000407B3">
          <w:rPr>
            <w:rStyle w:val="Kpr"/>
            <w:b/>
            <w:bCs/>
          </w:rPr>
          <w:t>[OD2</w:t>
        </w:r>
      </w:hyperlink>
      <w:r w:rsidRPr="000407B3">
        <w:rPr>
          <w:b/>
          <w:bCs/>
        </w:rPr>
        <w:t>][</w:t>
      </w:r>
      <w:hyperlink r:id="rId39" w:history="1">
        <w:r w:rsidRPr="000407B3">
          <w:rPr>
            <w:rStyle w:val="Kpr"/>
            <w:b/>
            <w:bCs/>
          </w:rPr>
          <w:t>OD2</w:t>
        </w:r>
      </w:hyperlink>
      <w:r w:rsidRPr="000407B3">
        <w:rPr>
          <w:b/>
          <w:bCs/>
        </w:rPr>
        <w:t>][</w:t>
      </w:r>
      <w:hyperlink r:id="rId40" w:history="1">
        <w:r w:rsidRPr="000407B3">
          <w:rPr>
            <w:rStyle w:val="Kpr"/>
            <w:b/>
            <w:bCs/>
          </w:rPr>
          <w:t>OD2</w:t>
        </w:r>
      </w:hyperlink>
      <w:r w:rsidRPr="000407B3">
        <w:rPr>
          <w:b/>
          <w:bCs/>
        </w:rPr>
        <w:t>]</w:t>
      </w:r>
      <w:r>
        <w:t xml:space="preserve">. </w:t>
      </w:r>
      <w:r w:rsidR="00294BB5">
        <w:t xml:space="preserve">Bu birimlerin organizasyon şemasında yerleri tanımlanmıştır </w:t>
      </w:r>
      <w:hyperlink r:id="rId41" w:history="1">
        <w:r w:rsidR="00294BB5" w:rsidRPr="000407B3">
          <w:rPr>
            <w:rStyle w:val="Kpr"/>
            <w:b/>
            <w:bCs/>
          </w:rPr>
          <w:t>[OD2]</w:t>
        </w:r>
        <w:r w:rsidR="00294BB5" w:rsidRPr="00294BB5">
          <w:rPr>
            <w:rStyle w:val="Kpr"/>
          </w:rPr>
          <w:t>.</w:t>
        </w:r>
      </w:hyperlink>
      <w:r w:rsidR="00294BB5">
        <w:t xml:space="preserve"> Sağlık Bilimleri Fakültesi'nde de bu yapılara paralel koordinatörlükler ya da komisyon temsilcilikleri mevcuttur</w:t>
      </w:r>
      <w:r w:rsidR="001D6808" w:rsidRPr="000840BC">
        <w:rPr>
          <w:b/>
        </w:rPr>
        <w:t>[</w:t>
      </w:r>
      <w:r w:rsidR="001D6808">
        <w:rPr>
          <w:b/>
        </w:rPr>
        <w:t>1</w:t>
      </w:r>
      <w:r w:rsidR="001D6808" w:rsidRPr="000840BC">
        <w:rPr>
          <w:b/>
        </w:rPr>
        <w:t>_OD3]</w:t>
      </w:r>
      <w:r w:rsidR="00340F04" w:rsidRPr="00340F04">
        <w:rPr>
          <w:b/>
        </w:rPr>
        <w:t xml:space="preserve"> </w:t>
      </w:r>
      <w:r w:rsidR="00340F04" w:rsidRPr="000840BC">
        <w:rPr>
          <w:b/>
        </w:rPr>
        <w:t>[</w:t>
      </w:r>
      <w:r w:rsidR="00340F04">
        <w:rPr>
          <w:b/>
        </w:rPr>
        <w:t>2</w:t>
      </w:r>
      <w:r w:rsidR="00340F04" w:rsidRPr="000840BC">
        <w:rPr>
          <w:b/>
        </w:rPr>
        <w:t>_OD3]</w:t>
      </w:r>
      <w:r w:rsidR="001D6808">
        <w:rPr>
          <w:b/>
        </w:rPr>
        <w:t>.</w:t>
      </w:r>
      <w:r w:rsidR="001D6808" w:rsidRPr="000840BC">
        <w:rPr>
          <w:b/>
        </w:rPr>
        <w:t xml:space="preserve"> </w:t>
      </w:r>
      <w:r w:rsidR="00294BB5">
        <w:t>Ö</w:t>
      </w:r>
      <w:r>
        <w:t>ğrenci ve akademik personelin uluslararası hareketliliğini teşvik eden çeşitli programların uygulanması, organizasyonu ve yönetimi</w:t>
      </w:r>
      <w:r w:rsidR="001D6808">
        <w:t xml:space="preserve"> bu</w:t>
      </w:r>
      <w:r>
        <w:t xml:space="preserve"> </w:t>
      </w:r>
      <w:r w:rsidR="00BD0F6B" w:rsidRPr="000840BC">
        <w:t>kurumsal standartlar çerçevesinde yürütülme</w:t>
      </w:r>
      <w:r w:rsidR="00294BB5">
        <w:t>ktedir</w:t>
      </w:r>
      <w:r w:rsidR="001D6808" w:rsidRPr="001D6808">
        <w:rPr>
          <w:b/>
        </w:rPr>
        <w:t xml:space="preserve"> </w:t>
      </w:r>
      <w:r w:rsidR="001D6808" w:rsidRPr="000840BC">
        <w:rPr>
          <w:b/>
        </w:rPr>
        <w:t>[</w:t>
      </w:r>
      <w:r w:rsidR="001D6808">
        <w:rPr>
          <w:b/>
        </w:rPr>
        <w:t>3</w:t>
      </w:r>
      <w:r w:rsidR="001D6808" w:rsidRPr="000840BC">
        <w:rPr>
          <w:b/>
        </w:rPr>
        <w:t>_OD3] [</w:t>
      </w:r>
      <w:r w:rsidR="001D6808">
        <w:rPr>
          <w:b/>
        </w:rPr>
        <w:t>4</w:t>
      </w:r>
      <w:r w:rsidR="001D6808" w:rsidRPr="000840BC">
        <w:rPr>
          <w:b/>
        </w:rPr>
        <w:t>_OD3]</w:t>
      </w:r>
      <w:r w:rsidR="00340F04">
        <w:t xml:space="preserve"> </w:t>
      </w:r>
      <w:r w:rsidR="00340F04" w:rsidRPr="000840BC">
        <w:rPr>
          <w:b/>
        </w:rPr>
        <w:t>[</w:t>
      </w:r>
      <w:r w:rsidR="00340F04">
        <w:rPr>
          <w:b/>
        </w:rPr>
        <w:t>5</w:t>
      </w:r>
      <w:r w:rsidR="00340F04" w:rsidRPr="000840BC">
        <w:rPr>
          <w:b/>
        </w:rPr>
        <w:t>_OD3]</w:t>
      </w:r>
      <w:r w:rsidR="00340F04" w:rsidRPr="000840BC">
        <w:t>.</w:t>
      </w:r>
    </w:p>
    <w:p w14:paraId="6AE0268A" w14:textId="77777777" w:rsidR="00BD0F6B" w:rsidRPr="000840BC" w:rsidRDefault="00BD0F6B" w:rsidP="007F478E">
      <w:pPr>
        <w:pStyle w:val="GvdeMetni"/>
        <w:spacing w:before="152" w:line="360" w:lineRule="auto"/>
        <w:jc w:val="both"/>
      </w:pPr>
    </w:p>
    <w:p w14:paraId="34337D03" w14:textId="77777777" w:rsidR="00BD0F6B" w:rsidRPr="000840BC" w:rsidRDefault="00BD0F6B" w:rsidP="007F478E">
      <w:pPr>
        <w:pStyle w:val="GvdeMetni"/>
        <w:spacing w:before="1" w:line="360" w:lineRule="auto"/>
        <w:ind w:left="252" w:right="142"/>
        <w:jc w:val="both"/>
      </w:pPr>
      <w:r w:rsidRPr="000840BC">
        <w:rPr>
          <w:b/>
        </w:rPr>
        <w:t>Olgunluk</w:t>
      </w:r>
      <w:r w:rsidRPr="000840BC">
        <w:rPr>
          <w:b/>
          <w:spacing w:val="-12"/>
        </w:rPr>
        <w:t xml:space="preserve"> </w:t>
      </w:r>
      <w:r w:rsidRPr="000840BC">
        <w:rPr>
          <w:b/>
        </w:rPr>
        <w:t>düzeyi</w:t>
      </w:r>
      <w:r w:rsidRPr="000840BC">
        <w:rPr>
          <w:b/>
          <w:spacing w:val="-13"/>
        </w:rPr>
        <w:t xml:space="preserve"> </w:t>
      </w:r>
      <w:r w:rsidRPr="000840BC">
        <w:rPr>
          <w:b/>
        </w:rPr>
        <w:t>(3):</w:t>
      </w:r>
      <w:r w:rsidRPr="000840BC">
        <w:rPr>
          <w:b/>
          <w:spacing w:val="-14"/>
        </w:rPr>
        <w:t xml:space="preserve"> </w:t>
      </w:r>
      <w:r w:rsidRPr="000840BC">
        <w:t>Kurumda</w:t>
      </w:r>
      <w:r w:rsidRPr="000840BC">
        <w:rPr>
          <w:spacing w:val="-14"/>
        </w:rPr>
        <w:t xml:space="preserve"> </w:t>
      </w:r>
      <w:r w:rsidRPr="000840BC">
        <w:t>uluslararasılaşma</w:t>
      </w:r>
      <w:r w:rsidRPr="000840BC">
        <w:rPr>
          <w:spacing w:val="-10"/>
        </w:rPr>
        <w:t xml:space="preserve"> </w:t>
      </w:r>
      <w:r w:rsidRPr="000840BC">
        <w:t>süreçlerinin</w:t>
      </w:r>
      <w:r w:rsidRPr="000840BC">
        <w:rPr>
          <w:spacing w:val="-11"/>
        </w:rPr>
        <w:t xml:space="preserve"> </w:t>
      </w:r>
      <w:r w:rsidRPr="000840BC">
        <w:t>yönetimine</w:t>
      </w:r>
      <w:r w:rsidRPr="000840BC">
        <w:rPr>
          <w:spacing w:val="-14"/>
        </w:rPr>
        <w:t xml:space="preserve"> </w:t>
      </w:r>
      <w:r w:rsidRPr="000840BC">
        <w:t>ilişkin</w:t>
      </w:r>
      <w:r w:rsidRPr="000840BC">
        <w:rPr>
          <w:spacing w:val="-13"/>
        </w:rPr>
        <w:t xml:space="preserve"> </w:t>
      </w:r>
      <w:r w:rsidRPr="000840BC">
        <w:t>organizasyonel yapılanma tamamlanmış olup; şeffaf, kapsayıcı ve katılımcı biçimde işlemektedir.</w:t>
      </w:r>
    </w:p>
    <w:p w14:paraId="364F9FC0" w14:textId="77777777" w:rsidR="001D6808" w:rsidRDefault="00E170AB" w:rsidP="00E170AB">
      <w:pPr>
        <w:pStyle w:val="GvdeMetni"/>
        <w:spacing w:before="139" w:line="360" w:lineRule="auto"/>
        <w:jc w:val="both"/>
      </w:pPr>
      <w:r>
        <w:rPr>
          <w:b/>
        </w:rPr>
        <w:t xml:space="preserve">   </w:t>
      </w:r>
      <w:r w:rsidR="001D6808" w:rsidRPr="00E170AB">
        <w:rPr>
          <w:b/>
        </w:rPr>
        <w:t>[1](3)A.5.1</w:t>
      </w:r>
      <w:r w:rsidR="001D6808">
        <w:t>.ebelik_bolum_komisyonlari</w:t>
      </w:r>
    </w:p>
    <w:p w14:paraId="27B0636A" w14:textId="77777777" w:rsidR="00340F04" w:rsidRDefault="00340F04" w:rsidP="00E170AB">
      <w:pPr>
        <w:pStyle w:val="GvdeMetni"/>
        <w:spacing w:before="139" w:line="360" w:lineRule="auto"/>
        <w:ind w:left="142"/>
        <w:jc w:val="both"/>
      </w:pPr>
      <w:r w:rsidRPr="00E170AB">
        <w:rPr>
          <w:b/>
        </w:rPr>
        <w:t>[2](3)A.5.1</w:t>
      </w:r>
      <w:r w:rsidRPr="00340F04">
        <w:t>.erasmus_fakulte_ve_bolum_koordinatorleri</w:t>
      </w:r>
    </w:p>
    <w:p w14:paraId="34E2AB1B" w14:textId="77777777" w:rsidR="001D6808" w:rsidRDefault="001D6808" w:rsidP="00E170AB">
      <w:pPr>
        <w:pStyle w:val="GvdeMetni"/>
        <w:spacing w:before="139" w:line="360" w:lineRule="auto"/>
        <w:ind w:left="142"/>
        <w:jc w:val="both"/>
      </w:pPr>
      <w:r w:rsidRPr="00E170AB">
        <w:rPr>
          <w:b/>
        </w:rPr>
        <w:t>[</w:t>
      </w:r>
      <w:r w:rsidR="00340F04" w:rsidRPr="00E170AB">
        <w:rPr>
          <w:b/>
        </w:rPr>
        <w:t>3</w:t>
      </w:r>
      <w:r w:rsidRPr="00E170AB">
        <w:rPr>
          <w:b/>
        </w:rPr>
        <w:t>](3)A.5.1</w:t>
      </w:r>
      <w:r>
        <w:t>.bes_erasmus_personel_hareketliligi_anlaşmasi</w:t>
      </w:r>
    </w:p>
    <w:p w14:paraId="76CAFD3A" w14:textId="77777777" w:rsidR="001D6808" w:rsidRDefault="001D6808" w:rsidP="00E170AB">
      <w:pPr>
        <w:pStyle w:val="GvdeMetni"/>
        <w:spacing w:before="139" w:line="360" w:lineRule="auto"/>
        <w:ind w:left="142"/>
        <w:jc w:val="both"/>
      </w:pPr>
      <w:r w:rsidRPr="00E170AB">
        <w:rPr>
          <w:b/>
        </w:rPr>
        <w:t>[</w:t>
      </w:r>
      <w:r w:rsidR="00340F04" w:rsidRPr="00E170AB">
        <w:rPr>
          <w:b/>
        </w:rPr>
        <w:t>4</w:t>
      </w:r>
      <w:r w:rsidRPr="00E170AB">
        <w:rPr>
          <w:b/>
        </w:rPr>
        <w:t>](3)A.5.1.</w:t>
      </w:r>
      <w:r>
        <w:t>bes_erasmus_ogrenci_hareketliligi_anlaşmasi</w:t>
      </w:r>
    </w:p>
    <w:p w14:paraId="646192C7" w14:textId="77777777" w:rsidR="00BD0F6B" w:rsidRDefault="001D6808" w:rsidP="00E170AB">
      <w:pPr>
        <w:pStyle w:val="GvdeMetni"/>
        <w:spacing w:before="139" w:line="360" w:lineRule="auto"/>
        <w:ind w:left="142"/>
        <w:jc w:val="both"/>
      </w:pPr>
      <w:r w:rsidRPr="00E170AB">
        <w:rPr>
          <w:b/>
        </w:rPr>
        <w:t>[</w:t>
      </w:r>
      <w:r w:rsidR="00340F04" w:rsidRPr="00E170AB">
        <w:rPr>
          <w:b/>
        </w:rPr>
        <w:t>5</w:t>
      </w:r>
      <w:r w:rsidRPr="00E170AB">
        <w:rPr>
          <w:b/>
        </w:rPr>
        <w:t>](3)A.5.1</w:t>
      </w:r>
      <w:r>
        <w:t>.sbf_erasmus_personel_ogrenci_hareketliligi_raporu</w:t>
      </w:r>
    </w:p>
    <w:p w14:paraId="0E48CE1D" w14:textId="77777777" w:rsidR="001D6808" w:rsidRPr="000840BC" w:rsidRDefault="001D6808" w:rsidP="007F478E">
      <w:pPr>
        <w:pStyle w:val="GvdeMetni"/>
        <w:spacing w:before="139" w:line="360" w:lineRule="auto"/>
        <w:jc w:val="both"/>
      </w:pPr>
    </w:p>
    <w:p w14:paraId="1A17DEA4" w14:textId="77777777" w:rsidR="00BD0F6B" w:rsidRDefault="00EF10F4" w:rsidP="007F478E">
      <w:pPr>
        <w:tabs>
          <w:tab w:val="left" w:pos="899"/>
        </w:tabs>
        <w:spacing w:line="360" w:lineRule="auto"/>
        <w:jc w:val="both"/>
        <w:rPr>
          <w:b/>
          <w:spacing w:val="-2"/>
        </w:rPr>
      </w:pPr>
      <w:r>
        <w:rPr>
          <w:b/>
        </w:rPr>
        <w:t xml:space="preserve">A.5.2. </w:t>
      </w:r>
      <w:r w:rsidR="00BD0F6B" w:rsidRPr="00EF10F4">
        <w:rPr>
          <w:b/>
        </w:rPr>
        <w:t>Uluslararasılaşma</w:t>
      </w:r>
      <w:r w:rsidR="00BD0F6B" w:rsidRPr="00EF10F4">
        <w:rPr>
          <w:b/>
          <w:spacing w:val="-10"/>
        </w:rPr>
        <w:t xml:space="preserve"> </w:t>
      </w:r>
      <w:r w:rsidR="00BD0F6B" w:rsidRPr="00EF10F4">
        <w:rPr>
          <w:b/>
          <w:spacing w:val="-2"/>
        </w:rPr>
        <w:t>kaynakları</w:t>
      </w:r>
    </w:p>
    <w:p w14:paraId="20C50495" w14:textId="77777777" w:rsidR="00340F04" w:rsidRDefault="00340F04" w:rsidP="007F478E">
      <w:pPr>
        <w:tabs>
          <w:tab w:val="left" w:pos="899"/>
        </w:tabs>
        <w:spacing w:line="360" w:lineRule="auto"/>
        <w:jc w:val="both"/>
      </w:pPr>
      <w:r w:rsidRPr="00340F04">
        <w:t>Üniversitemizde uluslararasılaşmaya ayrılan kaynaklar (mali, fiziksel, insan gücü) belirlenmiş, paylaşılmış, kurumsallaşmıştır. Bütün süreçler kamuoyuna açık şekilde nicelik ve nitelik bağlamında izlenmekte ve değerlendirilmektedir</w:t>
      </w:r>
      <w:r>
        <w:t xml:space="preserve"> </w:t>
      </w:r>
      <w:hyperlink r:id="rId42" w:history="1">
        <w:r w:rsidRPr="00D650CF">
          <w:rPr>
            <w:rStyle w:val="Kpr"/>
            <w:b/>
            <w:bCs/>
          </w:rPr>
          <w:t>[OD2]</w:t>
        </w:r>
      </w:hyperlink>
      <w:r w:rsidRPr="00340F04">
        <w:rPr>
          <w:b/>
        </w:rPr>
        <w:t xml:space="preserve"> </w:t>
      </w:r>
      <w:r w:rsidRPr="000840BC">
        <w:rPr>
          <w:b/>
        </w:rPr>
        <w:t>[1_OD2]</w:t>
      </w:r>
      <w:r w:rsidRPr="00340F04">
        <w:rPr>
          <w:b/>
        </w:rPr>
        <w:t xml:space="preserve"> </w:t>
      </w:r>
      <w:r w:rsidRPr="000840BC">
        <w:rPr>
          <w:b/>
        </w:rPr>
        <w:t>[</w:t>
      </w:r>
      <w:r>
        <w:rPr>
          <w:b/>
        </w:rPr>
        <w:t>2</w:t>
      </w:r>
      <w:r w:rsidRPr="000840BC">
        <w:rPr>
          <w:b/>
        </w:rPr>
        <w:t>_OD2]</w:t>
      </w:r>
      <w:r w:rsidRPr="00340F04">
        <w:rPr>
          <w:b/>
        </w:rPr>
        <w:t xml:space="preserve"> </w:t>
      </w:r>
      <w:r w:rsidRPr="000840BC">
        <w:rPr>
          <w:b/>
        </w:rPr>
        <w:t>[</w:t>
      </w:r>
      <w:r>
        <w:rPr>
          <w:b/>
        </w:rPr>
        <w:t>3</w:t>
      </w:r>
      <w:r w:rsidRPr="000840BC">
        <w:rPr>
          <w:b/>
        </w:rPr>
        <w:t>_OD2]</w:t>
      </w:r>
      <w:r w:rsidRPr="00340F04">
        <w:rPr>
          <w:b/>
        </w:rPr>
        <w:t xml:space="preserve"> </w:t>
      </w:r>
      <w:r w:rsidRPr="000840BC">
        <w:rPr>
          <w:b/>
        </w:rPr>
        <w:t>[</w:t>
      </w:r>
      <w:r>
        <w:rPr>
          <w:b/>
        </w:rPr>
        <w:t>4</w:t>
      </w:r>
      <w:r w:rsidRPr="000840BC">
        <w:rPr>
          <w:b/>
        </w:rPr>
        <w:t>_OD2]</w:t>
      </w:r>
      <w:r w:rsidRPr="000840BC">
        <w:t>.</w:t>
      </w:r>
    </w:p>
    <w:p w14:paraId="414D9B26" w14:textId="77777777" w:rsidR="00340F04" w:rsidRDefault="00340F04" w:rsidP="007F478E">
      <w:pPr>
        <w:tabs>
          <w:tab w:val="left" w:pos="899"/>
        </w:tabs>
        <w:spacing w:line="360" w:lineRule="auto"/>
        <w:jc w:val="both"/>
      </w:pPr>
    </w:p>
    <w:p w14:paraId="5945E488" w14:textId="1173248E" w:rsidR="00340F04" w:rsidRDefault="00340F04" w:rsidP="007F478E">
      <w:pPr>
        <w:tabs>
          <w:tab w:val="left" w:pos="899"/>
        </w:tabs>
        <w:spacing w:line="360" w:lineRule="auto"/>
        <w:jc w:val="both"/>
      </w:pPr>
      <w:r w:rsidRPr="000840BC">
        <w:rPr>
          <w:b/>
        </w:rPr>
        <w:t>Olgunluk</w:t>
      </w:r>
      <w:r w:rsidRPr="000840BC">
        <w:rPr>
          <w:b/>
          <w:spacing w:val="40"/>
        </w:rPr>
        <w:t xml:space="preserve"> </w:t>
      </w:r>
      <w:r w:rsidRPr="000840BC">
        <w:rPr>
          <w:b/>
        </w:rPr>
        <w:t>düzeyi</w:t>
      </w:r>
      <w:r w:rsidRPr="000840BC">
        <w:rPr>
          <w:b/>
          <w:spacing w:val="40"/>
        </w:rPr>
        <w:t xml:space="preserve"> </w:t>
      </w:r>
      <w:r w:rsidRPr="000840BC">
        <w:rPr>
          <w:b/>
        </w:rPr>
        <w:t>(2):</w:t>
      </w:r>
      <w:r>
        <w:t xml:space="preserve"> Kurumun uluslararasılaşma faaliyetlerini sürdürebilmesi için uygun nitelik ve nicelikte fiziki,</w:t>
      </w:r>
      <w:r w:rsidR="000411C3">
        <w:t xml:space="preserve"> </w:t>
      </w:r>
      <w:r>
        <w:t>teknik ve malî kaynakların oluşturulmasına yönelik planları bulunmaktadır</w:t>
      </w:r>
      <w:r w:rsidRPr="00340F04">
        <w:t>.</w:t>
      </w:r>
    </w:p>
    <w:p w14:paraId="695D2C8A" w14:textId="77777777" w:rsidR="007F478E" w:rsidRDefault="007F478E" w:rsidP="007F478E">
      <w:pPr>
        <w:tabs>
          <w:tab w:val="left" w:pos="899"/>
        </w:tabs>
        <w:spacing w:line="360" w:lineRule="auto"/>
        <w:jc w:val="both"/>
      </w:pPr>
      <w:r w:rsidRPr="007F478E">
        <w:rPr>
          <w:b/>
        </w:rPr>
        <w:t>[1](2)A.5.2</w:t>
      </w:r>
      <w:r>
        <w:t>.bes_erasmus_gorev_uzatma_yazisi</w:t>
      </w:r>
    </w:p>
    <w:p w14:paraId="3682A2FE" w14:textId="77777777" w:rsidR="007F478E" w:rsidRDefault="007F478E" w:rsidP="007F478E">
      <w:pPr>
        <w:tabs>
          <w:tab w:val="left" w:pos="899"/>
        </w:tabs>
        <w:spacing w:line="360" w:lineRule="auto"/>
        <w:jc w:val="both"/>
      </w:pPr>
      <w:r w:rsidRPr="007F478E">
        <w:rPr>
          <w:b/>
        </w:rPr>
        <w:t>[2](2)A.5.2.</w:t>
      </w:r>
      <w:r>
        <w:t>bes_erasmus_hibe_dokontu</w:t>
      </w:r>
    </w:p>
    <w:p w14:paraId="4CB3C396" w14:textId="77777777" w:rsidR="007F478E" w:rsidRDefault="007F478E" w:rsidP="007F478E">
      <w:pPr>
        <w:tabs>
          <w:tab w:val="left" w:pos="899"/>
        </w:tabs>
        <w:spacing w:line="360" w:lineRule="auto"/>
        <w:jc w:val="both"/>
      </w:pPr>
      <w:r w:rsidRPr="007F478E">
        <w:rPr>
          <w:b/>
        </w:rPr>
        <w:t>[3](2)A.5.2</w:t>
      </w:r>
      <w:r>
        <w:t>.ebelik_bolumu_erasmus_anlasmali_kurumlar_ve_ulkeler_listesi</w:t>
      </w:r>
    </w:p>
    <w:p w14:paraId="27633F1D" w14:textId="77777777" w:rsidR="00340F04" w:rsidRDefault="007F478E" w:rsidP="007F478E">
      <w:pPr>
        <w:tabs>
          <w:tab w:val="left" w:pos="899"/>
        </w:tabs>
        <w:spacing w:line="360" w:lineRule="auto"/>
        <w:jc w:val="both"/>
      </w:pPr>
      <w:r w:rsidRPr="007F478E">
        <w:rPr>
          <w:b/>
        </w:rPr>
        <w:t>[4](2)A.5.2</w:t>
      </w:r>
      <w:r>
        <w:t>.erasmus_fakulte_ve_bolum_koordinatorleri</w:t>
      </w:r>
    </w:p>
    <w:p w14:paraId="25790B69" w14:textId="02E730F0" w:rsidR="00340F04" w:rsidRDefault="00340F04" w:rsidP="007F478E">
      <w:pPr>
        <w:tabs>
          <w:tab w:val="left" w:pos="899"/>
        </w:tabs>
        <w:spacing w:line="360" w:lineRule="auto"/>
        <w:jc w:val="both"/>
      </w:pPr>
    </w:p>
    <w:p w14:paraId="7A4D0F0C" w14:textId="77777777" w:rsidR="00F24BC2" w:rsidRPr="00340F04" w:rsidRDefault="00F24BC2" w:rsidP="007F478E">
      <w:pPr>
        <w:tabs>
          <w:tab w:val="left" w:pos="899"/>
        </w:tabs>
        <w:spacing w:line="360" w:lineRule="auto"/>
        <w:jc w:val="both"/>
      </w:pPr>
    </w:p>
    <w:p w14:paraId="2FB786C0" w14:textId="6CDF79DC" w:rsidR="00BD0F6B" w:rsidRPr="00EF10F4" w:rsidRDefault="00F24BC2" w:rsidP="007F478E">
      <w:pPr>
        <w:tabs>
          <w:tab w:val="left" w:pos="899"/>
        </w:tabs>
        <w:spacing w:before="137" w:line="360" w:lineRule="auto"/>
        <w:jc w:val="both"/>
        <w:rPr>
          <w:b/>
        </w:rPr>
      </w:pPr>
      <w:r>
        <w:rPr>
          <w:b/>
        </w:rPr>
        <w:lastRenderedPageBreak/>
        <w:t xml:space="preserve">   </w:t>
      </w:r>
      <w:r w:rsidR="00EF10F4">
        <w:rPr>
          <w:b/>
        </w:rPr>
        <w:t xml:space="preserve">A.5.3. </w:t>
      </w:r>
      <w:r w:rsidR="00BD0F6B" w:rsidRPr="00EF10F4">
        <w:rPr>
          <w:b/>
        </w:rPr>
        <w:t>Uluslararasılaşma</w:t>
      </w:r>
      <w:r w:rsidR="00BD0F6B" w:rsidRPr="00EF10F4">
        <w:rPr>
          <w:b/>
          <w:spacing w:val="-10"/>
        </w:rPr>
        <w:t xml:space="preserve"> </w:t>
      </w:r>
      <w:r w:rsidR="00BD0F6B" w:rsidRPr="00EF10F4">
        <w:rPr>
          <w:b/>
          <w:spacing w:val="-2"/>
        </w:rPr>
        <w:t>performansı</w:t>
      </w:r>
    </w:p>
    <w:p w14:paraId="2EB931CB" w14:textId="77777777" w:rsidR="00BD0F6B" w:rsidRPr="000840BC" w:rsidRDefault="00BD0F6B" w:rsidP="007F478E">
      <w:pPr>
        <w:pStyle w:val="GvdeMetni"/>
        <w:spacing w:before="139" w:line="360" w:lineRule="auto"/>
        <w:ind w:left="257"/>
        <w:jc w:val="both"/>
      </w:pPr>
      <w:r w:rsidRPr="000840BC">
        <w:t>Fakültemiz</w:t>
      </w:r>
      <w:r w:rsidR="000A0937">
        <w:t>de</w:t>
      </w:r>
      <w:r w:rsidRPr="000840BC">
        <w:rPr>
          <w:spacing w:val="40"/>
        </w:rPr>
        <w:t xml:space="preserve"> </w:t>
      </w:r>
      <w:r w:rsidRPr="000840BC">
        <w:t>uluslararasılaşma</w:t>
      </w:r>
      <w:r w:rsidRPr="000840BC">
        <w:rPr>
          <w:spacing w:val="40"/>
        </w:rPr>
        <w:t xml:space="preserve"> </w:t>
      </w:r>
      <w:r w:rsidRPr="000840BC">
        <w:t>performansı</w:t>
      </w:r>
      <w:r w:rsidRPr="000840BC">
        <w:rPr>
          <w:spacing w:val="40"/>
        </w:rPr>
        <w:t xml:space="preserve"> </w:t>
      </w:r>
      <w:r w:rsidR="000A0937">
        <w:t xml:space="preserve">stratejik planda belirtilen </w:t>
      </w:r>
      <w:r w:rsidR="00CD6EC9">
        <w:t>“Amaç 4. Uluslararasılaşma sürecini başlatmak ve geliştirmek” amacı doğrultusunda oluşturulan performans göstergeleri ile izlenmektedir. Bu amaç altında belirtilen iki temel performans göstergesi;</w:t>
      </w:r>
      <w:r w:rsidR="00CD6EC9" w:rsidRPr="00CD6EC9">
        <w:t xml:space="preserve"> </w:t>
      </w:r>
      <w:r w:rsidR="00CD6EC9">
        <w:t xml:space="preserve">“Uluslararası değişim programlarına başvuran öğrenci sayısı” ve </w:t>
      </w:r>
      <w:r w:rsidR="00EB0275">
        <w:t>“</w:t>
      </w:r>
      <w:r w:rsidR="00CD6EC9">
        <w:t xml:space="preserve">Uluslararası değişim programlarına başvuran personel </w:t>
      </w:r>
      <w:proofErr w:type="spellStart"/>
      <w:r w:rsidR="00CD6EC9">
        <w:t>sayısı</w:t>
      </w:r>
      <w:r w:rsidR="00EB0275">
        <w:t>”</w:t>
      </w:r>
      <w:r w:rsidR="00CD6EC9">
        <w:t>dır</w:t>
      </w:r>
      <w:proofErr w:type="spellEnd"/>
      <w:r w:rsidR="00CD6EC9">
        <w:t xml:space="preserve"> </w:t>
      </w:r>
      <w:hyperlink r:id="rId43" w:history="1">
        <w:r w:rsidR="00CD6EC9" w:rsidRPr="000411C3">
          <w:rPr>
            <w:rStyle w:val="Kpr"/>
            <w:b/>
            <w:bCs/>
          </w:rPr>
          <w:t>[OD2]</w:t>
        </w:r>
        <w:r w:rsidRPr="00CD6EC9">
          <w:rPr>
            <w:rStyle w:val="Kpr"/>
          </w:rPr>
          <w:t>.</w:t>
        </w:r>
      </w:hyperlink>
      <w:r w:rsidR="00CD6EC9">
        <w:t xml:space="preserve"> Bununla birlikte, uluslararası işbirlikleri sonrası gerçekleştirilen araştırma ya da proje faaliyetleri de bu sürecin çıktısı olarak değerlendirilmektedir. </w:t>
      </w:r>
      <w:r w:rsidR="00CD6EC9" w:rsidRPr="000840BC">
        <w:rPr>
          <w:b/>
        </w:rPr>
        <w:t>[1_OD2]</w:t>
      </w:r>
    </w:p>
    <w:p w14:paraId="11B7FB83" w14:textId="77777777" w:rsidR="00BD0F6B" w:rsidRPr="000840BC" w:rsidRDefault="00BD0F6B" w:rsidP="007F478E">
      <w:pPr>
        <w:pStyle w:val="GvdeMetni"/>
        <w:spacing w:before="137" w:line="360" w:lineRule="auto"/>
        <w:jc w:val="both"/>
      </w:pPr>
    </w:p>
    <w:p w14:paraId="5A387DFF" w14:textId="77777777" w:rsidR="00BD0F6B" w:rsidRPr="000840BC" w:rsidRDefault="00BD0F6B" w:rsidP="007F478E">
      <w:pPr>
        <w:pStyle w:val="GvdeMetni"/>
        <w:spacing w:line="360" w:lineRule="auto"/>
        <w:ind w:left="257"/>
        <w:jc w:val="both"/>
      </w:pPr>
      <w:r w:rsidRPr="000840BC">
        <w:rPr>
          <w:b/>
        </w:rPr>
        <w:t>Olgunluk</w:t>
      </w:r>
      <w:r w:rsidRPr="000840BC">
        <w:rPr>
          <w:b/>
          <w:spacing w:val="40"/>
        </w:rPr>
        <w:t xml:space="preserve"> </w:t>
      </w:r>
      <w:r w:rsidRPr="000840BC">
        <w:rPr>
          <w:b/>
        </w:rPr>
        <w:t>düzeyi</w:t>
      </w:r>
      <w:r w:rsidRPr="000840BC">
        <w:rPr>
          <w:b/>
          <w:spacing w:val="40"/>
        </w:rPr>
        <w:t xml:space="preserve"> </w:t>
      </w:r>
      <w:r w:rsidRPr="000840BC">
        <w:rPr>
          <w:b/>
        </w:rPr>
        <w:t>(2):</w:t>
      </w:r>
      <w:r w:rsidRPr="000840BC">
        <w:rPr>
          <w:b/>
          <w:spacing w:val="40"/>
        </w:rPr>
        <w:t xml:space="preserve"> </w:t>
      </w:r>
      <w:r w:rsidRPr="000840BC">
        <w:t>Kurumda</w:t>
      </w:r>
      <w:r w:rsidRPr="000840BC">
        <w:rPr>
          <w:spacing w:val="40"/>
        </w:rPr>
        <w:t xml:space="preserve"> </w:t>
      </w:r>
      <w:r w:rsidRPr="000840BC">
        <w:t>uluslararasılaşma</w:t>
      </w:r>
      <w:r w:rsidRPr="000840BC">
        <w:rPr>
          <w:spacing w:val="40"/>
        </w:rPr>
        <w:t xml:space="preserve"> </w:t>
      </w:r>
      <w:r w:rsidRPr="000840BC">
        <w:t>politikasıyla</w:t>
      </w:r>
      <w:r w:rsidRPr="000840BC">
        <w:rPr>
          <w:spacing w:val="40"/>
        </w:rPr>
        <w:t xml:space="preserve"> </w:t>
      </w:r>
      <w:r w:rsidRPr="000840BC">
        <w:t>uyumlu</w:t>
      </w:r>
      <w:r w:rsidRPr="000840BC">
        <w:rPr>
          <w:spacing w:val="40"/>
        </w:rPr>
        <w:t xml:space="preserve"> </w:t>
      </w:r>
      <w:r w:rsidRPr="000840BC">
        <w:t>faaliyetlere</w:t>
      </w:r>
      <w:r w:rsidRPr="000840BC">
        <w:rPr>
          <w:spacing w:val="40"/>
        </w:rPr>
        <w:t xml:space="preserve"> </w:t>
      </w:r>
      <w:r w:rsidRPr="000840BC">
        <w:t>yönelik planlamalar bulunmaktadır.</w:t>
      </w:r>
    </w:p>
    <w:p w14:paraId="44467C53" w14:textId="798AA0FC" w:rsidR="004C4B90" w:rsidRDefault="004C4B90" w:rsidP="004C4B90">
      <w:pPr>
        <w:pStyle w:val="GvdeMetni"/>
        <w:spacing w:before="140" w:line="360" w:lineRule="auto"/>
        <w:ind w:firstLine="284"/>
        <w:jc w:val="both"/>
      </w:pPr>
      <w:r w:rsidRPr="004C4B90">
        <w:rPr>
          <w:b/>
        </w:rPr>
        <w:t>[1](2)A.5.3.</w:t>
      </w:r>
      <w:r>
        <w:t>hem_oryantasyon_sunumu</w:t>
      </w:r>
    </w:p>
    <w:p w14:paraId="5F1C4A14" w14:textId="346C327B" w:rsidR="004C4B90" w:rsidRDefault="004C4B90" w:rsidP="004C4B90">
      <w:pPr>
        <w:pStyle w:val="GvdeMetni"/>
        <w:spacing w:before="140" w:line="360" w:lineRule="auto"/>
        <w:ind w:firstLine="284"/>
        <w:jc w:val="both"/>
      </w:pPr>
      <w:r w:rsidRPr="004C4B90">
        <w:rPr>
          <w:b/>
        </w:rPr>
        <w:t>[2](2).A.5.3</w:t>
      </w:r>
      <w:r>
        <w:t>.</w:t>
      </w:r>
      <w:r w:rsidR="00D2334B">
        <w:t>erg</w:t>
      </w:r>
      <w:r>
        <w:t>_</w:t>
      </w:r>
      <w:r w:rsidR="00D2334B">
        <w:t>u</w:t>
      </w:r>
      <w:r>
        <w:t>luslararas</w:t>
      </w:r>
      <w:r w:rsidR="00D2334B">
        <w:t>i</w:t>
      </w:r>
      <w:r>
        <w:t>la</w:t>
      </w:r>
      <w:r w:rsidR="00D2334B">
        <w:t>s</w:t>
      </w:r>
      <w:r>
        <w:t>ma_kapsam</w:t>
      </w:r>
      <w:r w:rsidR="00D2334B">
        <w:t>i</w:t>
      </w:r>
      <w:r>
        <w:t>nda_yap</w:t>
      </w:r>
      <w:r w:rsidR="00D2334B">
        <w:t>i</w:t>
      </w:r>
      <w:r>
        <w:t>lan_faaliyetler</w:t>
      </w:r>
    </w:p>
    <w:p w14:paraId="5B52B782" w14:textId="77777777" w:rsidR="00BD0F6B" w:rsidRPr="000840BC" w:rsidRDefault="004C4B90" w:rsidP="00330A8A">
      <w:pPr>
        <w:pStyle w:val="GvdeMetni"/>
        <w:spacing w:before="140" w:line="360" w:lineRule="auto"/>
        <w:ind w:firstLine="284"/>
        <w:jc w:val="both"/>
        <w:sectPr w:rsidR="00BD0F6B" w:rsidRPr="000840BC" w:rsidSect="00440BB2">
          <w:footerReference w:type="default" r:id="rId44"/>
          <w:pgSz w:w="11920" w:h="16850"/>
          <w:pgMar w:top="1134" w:right="863" w:bottom="1134" w:left="1560" w:header="0" w:footer="580" w:gutter="0"/>
          <w:cols w:space="708"/>
        </w:sectPr>
      </w:pPr>
      <w:r w:rsidRPr="004C4B90">
        <w:rPr>
          <w:b/>
        </w:rPr>
        <w:t>[3](2)A.5.3.</w:t>
      </w:r>
      <w:r>
        <w:t>bes_erasmus_proje_yayini</w:t>
      </w:r>
    </w:p>
    <w:p w14:paraId="0F56D2B1" w14:textId="77777777" w:rsidR="00C20150" w:rsidRPr="000840BC" w:rsidRDefault="00C20150" w:rsidP="007F478E">
      <w:pPr>
        <w:tabs>
          <w:tab w:val="left" w:pos="899"/>
        </w:tabs>
        <w:spacing w:before="78" w:line="360" w:lineRule="auto"/>
        <w:jc w:val="both"/>
      </w:pPr>
    </w:p>
    <w:p w14:paraId="10DD8953" w14:textId="642B88FF" w:rsidR="00C20150" w:rsidRPr="00330A8A" w:rsidRDefault="00F24BC2" w:rsidP="00F24BC2">
      <w:pPr>
        <w:pStyle w:val="Balk1"/>
        <w:tabs>
          <w:tab w:val="left" w:pos="606"/>
        </w:tabs>
        <w:spacing w:before="59" w:line="360" w:lineRule="auto"/>
        <w:ind w:left="0"/>
        <w:jc w:val="both"/>
        <w:rPr>
          <w:sz w:val="24"/>
          <w:szCs w:val="24"/>
        </w:rPr>
      </w:pPr>
      <w:bookmarkStart w:id="8" w:name="_TOC_250003"/>
      <w:r>
        <w:rPr>
          <w:sz w:val="24"/>
          <w:szCs w:val="24"/>
        </w:rPr>
        <w:t xml:space="preserve">    </w:t>
      </w:r>
      <w:r w:rsidR="000A7BEB">
        <w:rPr>
          <w:sz w:val="24"/>
          <w:szCs w:val="24"/>
        </w:rPr>
        <w:t xml:space="preserve">B. </w:t>
      </w:r>
      <w:r w:rsidR="00B221D4" w:rsidRPr="000840BC">
        <w:rPr>
          <w:sz w:val="24"/>
          <w:szCs w:val="24"/>
        </w:rPr>
        <w:t>EĞİTİM</w:t>
      </w:r>
      <w:r w:rsidR="00B221D4" w:rsidRPr="000840BC">
        <w:rPr>
          <w:spacing w:val="-4"/>
          <w:sz w:val="24"/>
          <w:szCs w:val="24"/>
        </w:rPr>
        <w:t xml:space="preserve"> </w:t>
      </w:r>
      <w:r w:rsidR="00B221D4" w:rsidRPr="000840BC">
        <w:rPr>
          <w:sz w:val="24"/>
          <w:szCs w:val="24"/>
        </w:rPr>
        <w:t>VE</w:t>
      </w:r>
      <w:bookmarkEnd w:id="8"/>
      <w:r w:rsidR="00B221D4" w:rsidRPr="000840BC">
        <w:rPr>
          <w:spacing w:val="-2"/>
          <w:sz w:val="24"/>
          <w:szCs w:val="24"/>
        </w:rPr>
        <w:t xml:space="preserve"> ÖĞRETİM</w:t>
      </w:r>
    </w:p>
    <w:p w14:paraId="1DE9F166" w14:textId="77777777" w:rsidR="00C20150" w:rsidRPr="000840BC" w:rsidRDefault="00330A8A" w:rsidP="00330A8A">
      <w:pPr>
        <w:tabs>
          <w:tab w:val="left" w:pos="741"/>
        </w:tabs>
        <w:spacing w:line="360" w:lineRule="auto"/>
        <w:jc w:val="both"/>
        <w:rPr>
          <w:b/>
        </w:rPr>
      </w:pPr>
      <w:r>
        <w:rPr>
          <w:b/>
        </w:rPr>
        <w:t xml:space="preserve">    B.1. </w:t>
      </w:r>
      <w:r w:rsidR="00B221D4" w:rsidRPr="00330A8A">
        <w:rPr>
          <w:b/>
        </w:rPr>
        <w:t>Program</w:t>
      </w:r>
      <w:r w:rsidR="00B221D4" w:rsidRPr="00330A8A">
        <w:rPr>
          <w:b/>
          <w:spacing w:val="-9"/>
        </w:rPr>
        <w:t xml:space="preserve"> </w:t>
      </w:r>
      <w:r w:rsidR="00B221D4" w:rsidRPr="00330A8A">
        <w:rPr>
          <w:b/>
        </w:rPr>
        <w:t>Tasarımı,</w:t>
      </w:r>
      <w:r w:rsidR="00B221D4" w:rsidRPr="00330A8A">
        <w:rPr>
          <w:b/>
          <w:spacing w:val="-3"/>
        </w:rPr>
        <w:t xml:space="preserve"> </w:t>
      </w:r>
      <w:r w:rsidR="00B221D4" w:rsidRPr="00330A8A">
        <w:rPr>
          <w:b/>
        </w:rPr>
        <w:t>Değerlendirmesi</w:t>
      </w:r>
      <w:r w:rsidR="00B221D4" w:rsidRPr="00330A8A">
        <w:rPr>
          <w:b/>
          <w:spacing w:val="-4"/>
        </w:rPr>
        <w:t xml:space="preserve"> </w:t>
      </w:r>
      <w:r w:rsidR="00B221D4" w:rsidRPr="00330A8A">
        <w:rPr>
          <w:b/>
        </w:rPr>
        <w:t>ve</w:t>
      </w:r>
      <w:r w:rsidR="00B221D4" w:rsidRPr="00330A8A">
        <w:rPr>
          <w:b/>
          <w:spacing w:val="-6"/>
        </w:rPr>
        <w:t xml:space="preserve"> </w:t>
      </w:r>
      <w:r w:rsidR="00B221D4" w:rsidRPr="00330A8A">
        <w:rPr>
          <w:b/>
          <w:spacing w:val="-2"/>
        </w:rPr>
        <w:t>Güncellenmesi</w:t>
      </w:r>
    </w:p>
    <w:p w14:paraId="32DE8B08" w14:textId="5452EF99" w:rsidR="00330A8A" w:rsidRPr="004062CF" w:rsidRDefault="00330A8A" w:rsidP="00330A8A">
      <w:pPr>
        <w:tabs>
          <w:tab w:val="left" w:pos="904"/>
        </w:tabs>
        <w:spacing w:line="360" w:lineRule="auto"/>
        <w:jc w:val="both"/>
        <w:rPr>
          <w:b/>
          <w:spacing w:val="-4"/>
        </w:rPr>
      </w:pPr>
      <w:r>
        <w:rPr>
          <w:b/>
          <w:spacing w:val="-2"/>
        </w:rPr>
        <w:t xml:space="preserve">    B.1.1.</w:t>
      </w:r>
      <w:r w:rsidR="00B221D4" w:rsidRPr="00330A8A">
        <w:rPr>
          <w:b/>
          <w:spacing w:val="-2"/>
        </w:rPr>
        <w:t>Programların</w:t>
      </w:r>
      <w:r w:rsidR="00B221D4" w:rsidRPr="00330A8A">
        <w:rPr>
          <w:b/>
        </w:rPr>
        <w:t xml:space="preserve"> </w:t>
      </w:r>
      <w:r w:rsidR="00B221D4" w:rsidRPr="00330A8A">
        <w:rPr>
          <w:b/>
          <w:spacing w:val="-2"/>
        </w:rPr>
        <w:t>tasarımı</w:t>
      </w:r>
      <w:r w:rsidR="00B221D4" w:rsidRPr="00330A8A">
        <w:rPr>
          <w:b/>
          <w:spacing w:val="-1"/>
        </w:rPr>
        <w:t xml:space="preserve"> </w:t>
      </w:r>
      <w:r w:rsidR="00B221D4" w:rsidRPr="00330A8A">
        <w:rPr>
          <w:b/>
          <w:spacing w:val="-2"/>
        </w:rPr>
        <w:t>ve</w:t>
      </w:r>
      <w:r w:rsidR="00B221D4" w:rsidRPr="00330A8A">
        <w:rPr>
          <w:b/>
          <w:spacing w:val="-4"/>
        </w:rPr>
        <w:t xml:space="preserve"> onayı</w:t>
      </w:r>
      <w:r>
        <w:rPr>
          <w:b/>
          <w:spacing w:val="-4"/>
        </w:rPr>
        <w:t xml:space="preserve"> </w:t>
      </w:r>
    </w:p>
    <w:p w14:paraId="1E88757E" w14:textId="55C972C8" w:rsidR="00330A8A" w:rsidRDefault="00330A8A" w:rsidP="004062CF">
      <w:pPr>
        <w:pStyle w:val="GvdeMetni"/>
        <w:spacing w:before="207" w:line="360" w:lineRule="auto"/>
        <w:ind w:left="281" w:right="141"/>
        <w:jc w:val="both"/>
      </w:pPr>
      <w:r>
        <w:t>Fakültemiz bünyesindeki programların tasarım ve onay süreçleri</w:t>
      </w:r>
      <w:r w:rsidR="00871B13">
        <w:t xml:space="preserve"> </w:t>
      </w:r>
      <w:r w:rsidR="00993233">
        <w:t>bölüm akademik kurulları, fakülte kurulu ve senato yolunu izleyecek şekilde yürütülmektedir</w:t>
      </w:r>
      <w:r>
        <w:t xml:space="preserve">. </w:t>
      </w:r>
      <w:r w:rsidR="00993233">
        <w:t xml:space="preserve">Programlar üniversitemizin mevzuatında yer alan yönetmelik ve yönergeler referans alınarak yürütülmektedir </w:t>
      </w:r>
      <w:r w:rsidR="00993233" w:rsidRPr="003B6C02">
        <w:rPr>
          <w:b/>
          <w:bCs/>
        </w:rPr>
        <w:t>[1_OD2]</w:t>
      </w:r>
      <w:r w:rsidR="00A4215E">
        <w:rPr>
          <w:b/>
          <w:bCs/>
        </w:rPr>
        <w:t xml:space="preserve"> </w:t>
      </w:r>
      <w:r w:rsidR="00993233" w:rsidRPr="003B6C02">
        <w:rPr>
          <w:b/>
          <w:bCs/>
        </w:rPr>
        <w:t>[2_OD2] [3_OD2]</w:t>
      </w:r>
      <w:r w:rsidR="00993233">
        <w:t xml:space="preserve">. </w:t>
      </w:r>
      <w:r>
        <w:t>Bu kapsamda programların müfredat yapısı, ders içerikleri ve öğrenme kazanımları; Türkiye Yeterlilikler Çerçevesi (TYÇ)</w:t>
      </w:r>
      <w:r w:rsidR="00993233">
        <w:t>, ulusal çekirdek eğitim programları</w:t>
      </w:r>
      <w:r>
        <w:t xml:space="preserve"> ve </w:t>
      </w:r>
      <w:r w:rsidR="00993233">
        <w:t xml:space="preserve">lisans programlarının toplam 240 AKTS ile </w:t>
      </w:r>
      <w:r>
        <w:t>sekiz yarıyıl</w:t>
      </w:r>
      <w:r w:rsidR="00993233">
        <w:t xml:space="preserve"> kuralına uygun olacak</w:t>
      </w:r>
      <w:r>
        <w:t xml:space="preserve"> şekilde</w:t>
      </w:r>
      <w:r w:rsidR="002733A3">
        <w:t xml:space="preserve">, zorunlu seçmeli ders oranlarına dikkat edilerek </w:t>
      </w:r>
      <w:r>
        <w:t xml:space="preserve">yapılandırılmıştır </w:t>
      </w:r>
      <w:hyperlink r:id="rId45" w:history="1">
        <w:r w:rsidRPr="00A4215E">
          <w:rPr>
            <w:rStyle w:val="Kpr"/>
            <w:b/>
            <w:bCs/>
          </w:rPr>
          <w:t>[OD3]</w:t>
        </w:r>
      </w:hyperlink>
      <w:r w:rsidRPr="00A4215E">
        <w:rPr>
          <w:b/>
          <w:bCs/>
        </w:rPr>
        <w:t>[</w:t>
      </w:r>
      <w:hyperlink r:id="rId46" w:anchor="ProgramOgrenmeCiktilariTYYC" w:history="1">
        <w:r w:rsidRPr="00A4215E">
          <w:rPr>
            <w:rStyle w:val="Kpr"/>
            <w:b/>
            <w:bCs/>
          </w:rPr>
          <w:t>OD3].</w:t>
        </w:r>
      </w:hyperlink>
      <w:r w:rsidR="009A45F4">
        <w:t xml:space="preserve"> Program eğitim amaçları ve çıktıları bölümlerin web sayfalarında yer almaktadır </w:t>
      </w:r>
      <w:hyperlink r:id="rId47" w:history="1">
        <w:r w:rsidR="009A45F4" w:rsidRPr="00A4215E">
          <w:rPr>
            <w:rStyle w:val="Kpr"/>
            <w:b/>
            <w:bCs/>
          </w:rPr>
          <w:t>[OD3]</w:t>
        </w:r>
      </w:hyperlink>
      <w:r w:rsidR="009A45F4" w:rsidRPr="00A4215E">
        <w:rPr>
          <w:b/>
          <w:bCs/>
        </w:rPr>
        <w:t xml:space="preserve"> </w:t>
      </w:r>
      <w:hyperlink r:id="rId48" w:history="1">
        <w:r w:rsidR="009A45F4" w:rsidRPr="00A4215E">
          <w:rPr>
            <w:rStyle w:val="Kpr"/>
            <w:b/>
            <w:bCs/>
          </w:rPr>
          <w:t>[OD3]</w:t>
        </w:r>
      </w:hyperlink>
      <w:r w:rsidR="00A4215E">
        <w:rPr>
          <w:b/>
          <w:bCs/>
        </w:rPr>
        <w:t>.</w:t>
      </w:r>
    </w:p>
    <w:p w14:paraId="74103677" w14:textId="77777777" w:rsidR="00330A8A" w:rsidRDefault="00330A8A" w:rsidP="004062CF">
      <w:pPr>
        <w:pStyle w:val="GvdeMetni"/>
        <w:spacing w:before="207" w:line="360" w:lineRule="auto"/>
        <w:ind w:left="281" w:right="141"/>
        <w:jc w:val="both"/>
      </w:pPr>
      <w:r>
        <w:t xml:space="preserve">Sürekli iyileştirme </w:t>
      </w:r>
      <w:r w:rsidR="009A45F4">
        <w:t>çalışmaları kapsamında</w:t>
      </w:r>
      <w:r>
        <w:t xml:space="preserve">, 2025 yılında Ulusal Çekirdek Eğitim </w:t>
      </w:r>
      <w:proofErr w:type="spellStart"/>
      <w:r>
        <w:t>Programları’nda</w:t>
      </w:r>
      <w:proofErr w:type="spellEnd"/>
      <w:r>
        <w:t xml:space="preserve"> (ÇEP) gerçekleştirilen güncellemeler, </w:t>
      </w:r>
      <w:r w:rsidR="009A45F4">
        <w:t xml:space="preserve">bölümlerin eğitim komisyonlarında detaylı olarak incelenmiş, gerekli düzenlemeler </w:t>
      </w:r>
      <w:r>
        <w:t>ilgili</w:t>
      </w:r>
      <w:r w:rsidR="009A45F4">
        <w:t xml:space="preserve"> </w:t>
      </w:r>
      <w:r>
        <w:t>bölümlerin müfredatlarına ivedilikle yansıtılmıştır</w:t>
      </w:r>
      <w:r w:rsidR="009A45F4">
        <w:t xml:space="preserve"> </w:t>
      </w:r>
      <w:r w:rsidR="009A45F4" w:rsidRPr="00367EED">
        <w:rPr>
          <w:b/>
        </w:rPr>
        <w:t>[4_OD3] [5_OD3] [6_OD3] [7_OD3].</w:t>
      </w:r>
      <w:r w:rsidR="009A45F4">
        <w:t xml:space="preserve"> </w:t>
      </w:r>
      <w:r>
        <w:t xml:space="preserve">Bu güncellemeler sayesinde, eğitim programlarımızın ulusal standartlardaki en son değişimlere adaptasyonu sağlanmış ve öğrencilerin mesleki yetkinlik kazanımları güncel gereksinimlere göre yeniden </w:t>
      </w:r>
      <w:r w:rsidR="009A45F4">
        <w:t xml:space="preserve">şekillendirilmiştir </w:t>
      </w:r>
      <w:r>
        <w:t xml:space="preserve"> </w:t>
      </w:r>
      <w:r w:rsidRPr="00367EED">
        <w:rPr>
          <w:b/>
        </w:rPr>
        <w:t>[</w:t>
      </w:r>
      <w:r w:rsidR="002733A3" w:rsidRPr="00367EED">
        <w:rPr>
          <w:b/>
        </w:rPr>
        <w:t>8</w:t>
      </w:r>
      <w:r w:rsidRPr="00367EED">
        <w:rPr>
          <w:b/>
        </w:rPr>
        <w:t>_OD3].</w:t>
      </w:r>
    </w:p>
    <w:p w14:paraId="2D066F50" w14:textId="000B252D" w:rsidR="009A45F4" w:rsidRDefault="00330A8A" w:rsidP="00330A8A">
      <w:pPr>
        <w:pStyle w:val="GvdeMetni"/>
        <w:spacing w:before="207" w:line="360" w:lineRule="auto"/>
        <w:ind w:left="281" w:right="141"/>
        <w:jc w:val="both"/>
      </w:pPr>
      <w:r>
        <w:t>Program</w:t>
      </w:r>
      <w:r w:rsidR="009A45F4">
        <w:t xml:space="preserve"> eğitim amaçları ve </w:t>
      </w:r>
      <w:r>
        <w:t xml:space="preserve">yeterlilikleri belirlenirken fakültenin </w:t>
      </w:r>
      <w:r w:rsidR="009A45F4">
        <w:t xml:space="preserve">ve bölümlerin </w:t>
      </w:r>
      <w:r>
        <w:t>misyon-vizyonu ile bilimsel/mesleki gereklilikler esas alınmakta; her bölümün özgün ihtiyaçları doğrultusunda esnek ve erişilebilir öğretim modelleri tasarlanmaktadır</w:t>
      </w:r>
      <w:r w:rsidR="002733A3">
        <w:t xml:space="preserve"> </w:t>
      </w:r>
      <w:hyperlink r:id="rId49" w:anchor="ProgramOgrenmeCiktilari" w:history="1">
        <w:r w:rsidRPr="00B24BB1">
          <w:rPr>
            <w:rStyle w:val="Kpr"/>
            <w:b/>
            <w:bCs/>
          </w:rPr>
          <w:t>[</w:t>
        </w:r>
        <w:r w:rsidR="009A45F4" w:rsidRPr="00B24BB1">
          <w:rPr>
            <w:rStyle w:val="Kpr"/>
            <w:b/>
            <w:bCs/>
          </w:rPr>
          <w:t>OD3]</w:t>
        </w:r>
      </w:hyperlink>
      <w:r>
        <w:t>.</w:t>
      </w:r>
      <w:r w:rsidR="002733A3">
        <w:t xml:space="preserve"> TYÇ ile program yeterlilikleri uyum matrisleri </w:t>
      </w:r>
      <w:r w:rsidR="00C92467">
        <w:t xml:space="preserve">web sitesinde yer almaktadır </w:t>
      </w:r>
      <w:hyperlink r:id="rId50" w:anchor="ProgramOgrenmeCiktilariTYYCTemelAlan" w:history="1">
        <w:r w:rsidR="00C92467" w:rsidRPr="00B24BB1">
          <w:rPr>
            <w:rStyle w:val="Kpr"/>
            <w:b/>
            <w:bCs/>
          </w:rPr>
          <w:t>[OD3]</w:t>
        </w:r>
      </w:hyperlink>
      <w:r w:rsidR="00C92467">
        <w:t>. Program</w:t>
      </w:r>
      <w:r w:rsidR="009A45F4">
        <w:t xml:space="preserve"> eğitim amaçları, yeterlilikler ve program içeriğine yönelik olarak iç ve dış paydaş görüşleri alınmakta</w:t>
      </w:r>
      <w:r w:rsidR="002733A3">
        <w:t xml:space="preserve">, </w:t>
      </w:r>
      <w:proofErr w:type="spellStart"/>
      <w:r w:rsidR="002733A3">
        <w:t>puko</w:t>
      </w:r>
      <w:proofErr w:type="spellEnd"/>
      <w:r w:rsidR="002733A3">
        <w:t xml:space="preserve"> döngüsü işletilmektedir </w:t>
      </w:r>
      <w:r w:rsidR="002733A3" w:rsidRPr="00367EED">
        <w:rPr>
          <w:b/>
        </w:rPr>
        <w:t xml:space="preserve">[9_OD3] </w:t>
      </w:r>
      <w:r w:rsidR="00227CD1" w:rsidRPr="00367EED">
        <w:rPr>
          <w:b/>
        </w:rPr>
        <w:t>[10_OD3]</w:t>
      </w:r>
      <w:r w:rsidR="00367EED" w:rsidRPr="00367EED">
        <w:rPr>
          <w:b/>
        </w:rPr>
        <w:t xml:space="preserve"> [11_OD3] [12_OD3].</w:t>
      </w:r>
    </w:p>
    <w:p w14:paraId="6AE9221B" w14:textId="0EA4EA1A" w:rsidR="002733A3" w:rsidRDefault="00330A8A" w:rsidP="00330A8A">
      <w:pPr>
        <w:pStyle w:val="GvdeMetni"/>
        <w:spacing w:before="207" w:line="360" w:lineRule="auto"/>
        <w:ind w:left="281" w:right="141"/>
        <w:jc w:val="both"/>
      </w:pPr>
      <w:r>
        <w:t xml:space="preserve">Ders bilgi paketleri hazırlanırken, ulusal çekirdek eğitim programları ve akreditasyon ölçütleri temel alınarak öğrencilerin bilişsel, duyuşsal ve devinimsel gelişim seviyelerini destekleyecek kazanımlar </w:t>
      </w:r>
      <w:r w:rsidR="002733A3">
        <w:t>planlanarak hazırlanmıştır</w:t>
      </w:r>
      <w:r>
        <w:t xml:space="preserve"> </w:t>
      </w:r>
      <w:r w:rsidR="00367EED" w:rsidRPr="00367EED">
        <w:rPr>
          <w:b/>
        </w:rPr>
        <w:t>[13_OD3].</w:t>
      </w:r>
      <w:r w:rsidR="00A833C6">
        <w:rPr>
          <w:b/>
        </w:rPr>
        <w:t xml:space="preserve"> </w:t>
      </w:r>
      <w:r w:rsidR="002733A3">
        <w:t xml:space="preserve">Ders bilgi paketlerine bölümlerin web siteleri aracılığıyla ulaşım sağlanabilir </w:t>
      </w:r>
      <w:hyperlink r:id="rId51" w:history="1">
        <w:r w:rsidR="002733A3" w:rsidRPr="00A833C6">
          <w:rPr>
            <w:rStyle w:val="Kpr"/>
            <w:b/>
            <w:bCs/>
          </w:rPr>
          <w:t>[OD3].</w:t>
        </w:r>
      </w:hyperlink>
      <w:r w:rsidR="002733A3">
        <w:t xml:space="preserve"> </w:t>
      </w:r>
    </w:p>
    <w:p w14:paraId="0CCE620B" w14:textId="77777777" w:rsidR="00C20150" w:rsidRPr="000840BC" w:rsidRDefault="00B221D4" w:rsidP="00330A8A">
      <w:pPr>
        <w:pStyle w:val="GvdeMetni"/>
        <w:spacing w:before="207" w:line="360" w:lineRule="auto"/>
        <w:ind w:left="281" w:right="141"/>
        <w:jc w:val="both"/>
      </w:pPr>
      <w:r w:rsidRPr="000840BC">
        <w:rPr>
          <w:b/>
        </w:rPr>
        <w:lastRenderedPageBreak/>
        <w:t xml:space="preserve">Olgunluk düzeyi (3): </w:t>
      </w:r>
      <w:r w:rsidRPr="000840BC">
        <w:t>Tanımlı süreçler doğrultusunda</w:t>
      </w:r>
      <w:r w:rsidR="004062CF">
        <w:t>, kurumun</w:t>
      </w:r>
      <w:r w:rsidRPr="000840BC">
        <w:t xml:space="preserve"> genelinde, tasarımı ve onayı gerçekleşen programlar, programların amaç ve öğrenme çıktılarına uygun olarak </w:t>
      </w:r>
      <w:r w:rsidRPr="000840BC">
        <w:rPr>
          <w:spacing w:val="-2"/>
        </w:rPr>
        <w:t>yürütülmektedir.</w:t>
      </w:r>
    </w:p>
    <w:p w14:paraId="6493F9C4" w14:textId="77777777" w:rsidR="00367EED" w:rsidRDefault="00367EED" w:rsidP="00E170AB">
      <w:pPr>
        <w:spacing w:line="360" w:lineRule="auto"/>
        <w:ind w:left="142"/>
        <w:jc w:val="both"/>
      </w:pPr>
    </w:p>
    <w:p w14:paraId="1BE1AFC5" w14:textId="77777777" w:rsidR="00367EED" w:rsidRDefault="00367EED" w:rsidP="00E170AB">
      <w:pPr>
        <w:spacing w:line="360" w:lineRule="auto"/>
        <w:ind w:left="142"/>
        <w:jc w:val="both"/>
      </w:pPr>
      <w:r w:rsidRPr="00367EED">
        <w:rPr>
          <w:b/>
        </w:rPr>
        <w:t>[1](2)B.1.1.</w:t>
      </w:r>
      <w:r>
        <w:t>ankara_medipol_universitesi_on_lisans_ve_lisans_egitim_ogretim_ve_sinav_yonetmeligi</w:t>
      </w:r>
    </w:p>
    <w:p w14:paraId="3C20CAB2" w14:textId="77777777" w:rsidR="00367EED" w:rsidRDefault="00367EED" w:rsidP="00E170AB">
      <w:pPr>
        <w:spacing w:line="360" w:lineRule="auto"/>
        <w:ind w:left="142"/>
        <w:jc w:val="both"/>
      </w:pPr>
      <w:r w:rsidRPr="00367EED">
        <w:rPr>
          <w:b/>
        </w:rPr>
        <w:t>[2](2)B.1.1</w:t>
      </w:r>
      <w:r>
        <w:t>.ankara_medipol_universitesi_sinav_uygulamalari_yonergesi</w:t>
      </w:r>
    </w:p>
    <w:p w14:paraId="510CD5FF" w14:textId="77777777" w:rsidR="00367EED" w:rsidRDefault="00367EED" w:rsidP="00E170AB">
      <w:pPr>
        <w:spacing w:line="360" w:lineRule="auto"/>
        <w:ind w:left="142"/>
        <w:jc w:val="both"/>
      </w:pPr>
      <w:r w:rsidRPr="00367EED">
        <w:rPr>
          <w:b/>
        </w:rPr>
        <w:t>[3](2)B.1.1</w:t>
      </w:r>
      <w:r>
        <w:t>.ankara_medipol_universitesi_uzaktan_egitim_uygulama_ve_arastirma_merkezi_yonetmeligi</w:t>
      </w:r>
    </w:p>
    <w:p w14:paraId="747A6E7A" w14:textId="77777777" w:rsidR="00367EED" w:rsidRDefault="00367EED" w:rsidP="00E170AB">
      <w:pPr>
        <w:spacing w:line="360" w:lineRule="auto"/>
        <w:ind w:left="142"/>
        <w:jc w:val="both"/>
      </w:pPr>
      <w:r w:rsidRPr="00367EED">
        <w:rPr>
          <w:b/>
        </w:rPr>
        <w:t>[4](3)B.1.1.</w:t>
      </w:r>
      <w:r>
        <w:t>fizyoterapi_ve_rehabilitasyon_mufredat_guncellemesi</w:t>
      </w:r>
    </w:p>
    <w:p w14:paraId="17ED2C2B" w14:textId="6B05CD9D" w:rsidR="00367EED" w:rsidRDefault="00367EED" w:rsidP="00E170AB">
      <w:pPr>
        <w:spacing w:line="360" w:lineRule="auto"/>
        <w:ind w:left="142"/>
        <w:jc w:val="both"/>
      </w:pPr>
      <w:r w:rsidRPr="00367EED">
        <w:rPr>
          <w:b/>
        </w:rPr>
        <w:t>[5](3)B.1.1.</w:t>
      </w:r>
      <w:r>
        <w:t>bes_m</w:t>
      </w:r>
      <w:r w:rsidR="00FF30C2">
        <w:t>u</w:t>
      </w:r>
      <w:r>
        <w:t>fredat_degisikligi</w:t>
      </w:r>
    </w:p>
    <w:p w14:paraId="00C42C31" w14:textId="77777777" w:rsidR="00367EED" w:rsidRDefault="00367EED" w:rsidP="00E170AB">
      <w:pPr>
        <w:spacing w:line="360" w:lineRule="auto"/>
        <w:ind w:left="142"/>
        <w:jc w:val="both"/>
      </w:pPr>
      <w:r w:rsidRPr="00367EED">
        <w:rPr>
          <w:b/>
        </w:rPr>
        <w:t>[6](3)B.1.1</w:t>
      </w:r>
      <w:r>
        <w:t>.bes_mufredat_degisikligi_senato_karari</w:t>
      </w:r>
    </w:p>
    <w:p w14:paraId="00DFFA9E" w14:textId="168851FD" w:rsidR="00367EED" w:rsidRDefault="00367EED" w:rsidP="00E170AB">
      <w:pPr>
        <w:spacing w:line="360" w:lineRule="auto"/>
        <w:ind w:left="142"/>
        <w:jc w:val="both"/>
      </w:pPr>
      <w:r w:rsidRPr="00367EED">
        <w:rPr>
          <w:b/>
        </w:rPr>
        <w:t>[7](3)B.1.1.</w:t>
      </w:r>
      <w:r>
        <w:t>odj_u</w:t>
      </w:r>
      <w:r w:rsidR="005149CB">
        <w:t>c</w:t>
      </w:r>
      <w:r>
        <w:t>ep_2025</w:t>
      </w:r>
    </w:p>
    <w:p w14:paraId="2B9E3653" w14:textId="25E29E68" w:rsidR="00367EED" w:rsidRDefault="00367EED" w:rsidP="00E170AB">
      <w:pPr>
        <w:spacing w:line="360" w:lineRule="auto"/>
        <w:ind w:left="142"/>
        <w:jc w:val="both"/>
      </w:pPr>
      <w:r w:rsidRPr="00367EED">
        <w:rPr>
          <w:b/>
        </w:rPr>
        <w:t>[8](3)B.1.1.</w:t>
      </w:r>
      <w:r>
        <w:t>ebelik_bolumu_16.07.25_egit</w:t>
      </w:r>
      <w:r w:rsidR="00FF30C2">
        <w:t>i</w:t>
      </w:r>
      <w:r>
        <w:t>m_komisyon_toplan</w:t>
      </w:r>
      <w:r w:rsidR="00E16E3C">
        <w:t>t</w:t>
      </w:r>
      <w:r w:rsidR="00FF30C2">
        <w:t>i</w:t>
      </w:r>
      <w:r>
        <w:t>_tutanag</w:t>
      </w:r>
      <w:r w:rsidR="00FF30C2">
        <w:t>i</w:t>
      </w:r>
    </w:p>
    <w:p w14:paraId="6F96D298" w14:textId="45848454" w:rsidR="00367EED" w:rsidRDefault="00367EED" w:rsidP="00E170AB">
      <w:pPr>
        <w:spacing w:line="360" w:lineRule="auto"/>
        <w:ind w:left="142"/>
        <w:jc w:val="both"/>
      </w:pPr>
      <w:r w:rsidRPr="00367EED">
        <w:rPr>
          <w:b/>
        </w:rPr>
        <w:t>[9](3)B.1.1.</w:t>
      </w:r>
      <w:r>
        <w:t>odj_puko_raporu</w:t>
      </w:r>
    </w:p>
    <w:p w14:paraId="081A0ADE" w14:textId="77777777" w:rsidR="00367EED" w:rsidRDefault="00367EED" w:rsidP="00E170AB">
      <w:pPr>
        <w:spacing w:line="360" w:lineRule="auto"/>
        <w:ind w:left="142"/>
        <w:jc w:val="both"/>
      </w:pPr>
      <w:r w:rsidRPr="00367EED">
        <w:rPr>
          <w:b/>
        </w:rPr>
        <w:t>[10](3)B.1.1.</w:t>
      </w:r>
      <w:r>
        <w:t>ebelik_bolum_puko_dongusu_raporu</w:t>
      </w:r>
    </w:p>
    <w:p w14:paraId="6A1FA942" w14:textId="63496A9F" w:rsidR="00367EED" w:rsidRDefault="00367EED" w:rsidP="00E170AB">
      <w:pPr>
        <w:spacing w:line="360" w:lineRule="auto"/>
        <w:ind w:left="142"/>
        <w:jc w:val="both"/>
      </w:pPr>
      <w:r w:rsidRPr="00367EED">
        <w:rPr>
          <w:b/>
        </w:rPr>
        <w:t>[11](</w:t>
      </w:r>
      <w:proofErr w:type="gramStart"/>
      <w:r w:rsidRPr="00367EED">
        <w:rPr>
          <w:b/>
        </w:rPr>
        <w:t>3)B.</w:t>
      </w:r>
      <w:proofErr w:type="gramEnd"/>
      <w:r w:rsidRPr="00367EED">
        <w:rPr>
          <w:b/>
        </w:rPr>
        <w:t>1.1.</w:t>
      </w:r>
      <w:r>
        <w:t>ergoterapi_m</w:t>
      </w:r>
      <w:r w:rsidR="00FF30C2">
        <w:t>u</w:t>
      </w:r>
      <w:r>
        <w:t>fredat_d</w:t>
      </w:r>
      <w:r w:rsidR="00FF30C2">
        <w:t>u</w:t>
      </w:r>
      <w:r>
        <w:t>zenlemesi</w:t>
      </w:r>
      <w:r w:rsidR="00E16E3C">
        <w:t>_</w:t>
      </w:r>
      <w:r>
        <w:t>puko</w:t>
      </w:r>
    </w:p>
    <w:p w14:paraId="5BAD352C" w14:textId="2488FBB6" w:rsidR="00367EED" w:rsidRDefault="00367EED" w:rsidP="00E170AB">
      <w:pPr>
        <w:spacing w:line="360" w:lineRule="auto"/>
        <w:ind w:left="142"/>
        <w:jc w:val="both"/>
      </w:pPr>
      <w:r w:rsidRPr="00367EED">
        <w:rPr>
          <w:b/>
        </w:rPr>
        <w:t>[12](3) B.1.1.</w:t>
      </w:r>
      <w:r>
        <w:t>hemsirelik_bolumu_program_tasarım_s</w:t>
      </w:r>
      <w:r w:rsidR="00FF30C2">
        <w:t>u</w:t>
      </w:r>
      <w:r>
        <w:t>relerine_paydas_katilimi</w:t>
      </w:r>
    </w:p>
    <w:p w14:paraId="1EDDBDEA" w14:textId="77777777" w:rsidR="00367EED" w:rsidRDefault="00367EED" w:rsidP="00E170AB">
      <w:pPr>
        <w:spacing w:line="360" w:lineRule="auto"/>
        <w:ind w:left="142"/>
        <w:jc w:val="both"/>
      </w:pPr>
      <w:r w:rsidRPr="00367EED">
        <w:rPr>
          <w:b/>
        </w:rPr>
        <w:t>[13](3) B.1.1.</w:t>
      </w:r>
      <w:r>
        <w:t>bes_bologna_ders_bilgi_paketi_ornegi</w:t>
      </w:r>
    </w:p>
    <w:p w14:paraId="3BCB872F" w14:textId="77777777" w:rsidR="00EF3163" w:rsidRDefault="00EF3163" w:rsidP="00367EED">
      <w:pPr>
        <w:spacing w:line="360" w:lineRule="auto"/>
        <w:jc w:val="both"/>
      </w:pPr>
    </w:p>
    <w:p w14:paraId="0A0DF35D" w14:textId="77777777" w:rsidR="00C20150" w:rsidRPr="00564466" w:rsidRDefault="00564466" w:rsidP="00564466">
      <w:pPr>
        <w:tabs>
          <w:tab w:val="left" w:pos="909"/>
        </w:tabs>
        <w:spacing w:before="78" w:line="360" w:lineRule="auto"/>
        <w:jc w:val="both"/>
        <w:rPr>
          <w:b/>
        </w:rPr>
      </w:pPr>
      <w:r>
        <w:rPr>
          <w:b/>
        </w:rPr>
        <w:t xml:space="preserve">     B.1.2. </w:t>
      </w:r>
      <w:r w:rsidR="00B221D4" w:rsidRPr="00564466">
        <w:rPr>
          <w:b/>
        </w:rPr>
        <w:t>Programın</w:t>
      </w:r>
      <w:r w:rsidR="00B221D4" w:rsidRPr="00564466">
        <w:rPr>
          <w:b/>
          <w:spacing w:val="-14"/>
        </w:rPr>
        <w:t xml:space="preserve"> </w:t>
      </w:r>
      <w:r w:rsidR="00B221D4" w:rsidRPr="00564466">
        <w:rPr>
          <w:b/>
        </w:rPr>
        <w:t>ders</w:t>
      </w:r>
      <w:r w:rsidR="00B221D4" w:rsidRPr="00564466">
        <w:rPr>
          <w:b/>
          <w:spacing w:val="-11"/>
        </w:rPr>
        <w:t xml:space="preserve"> </w:t>
      </w:r>
      <w:r w:rsidR="00B221D4" w:rsidRPr="00564466">
        <w:rPr>
          <w:b/>
        </w:rPr>
        <w:t>dağılım</w:t>
      </w:r>
      <w:r w:rsidR="00B221D4" w:rsidRPr="00564466">
        <w:rPr>
          <w:b/>
          <w:spacing w:val="-10"/>
        </w:rPr>
        <w:t xml:space="preserve"> </w:t>
      </w:r>
      <w:r w:rsidR="00B221D4" w:rsidRPr="00564466">
        <w:rPr>
          <w:b/>
          <w:spacing w:val="-2"/>
        </w:rPr>
        <w:t>dengesi</w:t>
      </w:r>
    </w:p>
    <w:p w14:paraId="543DEFBB" w14:textId="77777777" w:rsidR="00C20150" w:rsidRPr="000840BC" w:rsidRDefault="000C323E" w:rsidP="007F478E">
      <w:pPr>
        <w:pStyle w:val="GvdeMetni"/>
        <w:spacing w:before="250" w:line="360" w:lineRule="auto"/>
        <w:ind w:left="281" w:right="141"/>
        <w:jc w:val="both"/>
      </w:pPr>
      <w:r>
        <w:t xml:space="preserve">Fakültemizde </w:t>
      </w:r>
      <w:r w:rsidR="00B221D4" w:rsidRPr="000840BC">
        <w:t xml:space="preserve"> tüm programlarda ders dağılımları, öğretim elemanlarının uzmanlık alanları ve iş yükleri gözetilerek, </w:t>
      </w:r>
      <w:r>
        <w:t>kişiler</w:t>
      </w:r>
      <w:r w:rsidR="00B221D4" w:rsidRPr="000840BC">
        <w:t xml:space="preserve"> arası dengeli bir yapı oluşturacak şekilde planlanmaktadır </w:t>
      </w:r>
      <w:r w:rsidR="00B221D4" w:rsidRPr="000840BC">
        <w:rPr>
          <w:b/>
        </w:rPr>
        <w:t>[1_OD2] [2_OD2]</w:t>
      </w:r>
      <w:r w:rsidRPr="000C323E">
        <w:rPr>
          <w:b/>
        </w:rPr>
        <w:t xml:space="preserve"> </w:t>
      </w:r>
      <w:r w:rsidRPr="000840BC">
        <w:rPr>
          <w:b/>
        </w:rPr>
        <w:t>[</w:t>
      </w:r>
      <w:r>
        <w:rPr>
          <w:b/>
        </w:rPr>
        <w:t>3</w:t>
      </w:r>
      <w:r w:rsidRPr="000840BC">
        <w:rPr>
          <w:b/>
        </w:rPr>
        <w:t>_OD2]</w:t>
      </w:r>
      <w:r w:rsidRPr="000840BC">
        <w:t>.</w:t>
      </w:r>
      <w:r>
        <w:t xml:space="preserve"> Tüm </w:t>
      </w:r>
      <w:r w:rsidR="00B221D4" w:rsidRPr="000840BC">
        <w:t>program</w:t>
      </w:r>
      <w:r>
        <w:t>ların</w:t>
      </w:r>
      <w:r w:rsidR="00B221D4" w:rsidRPr="000840BC">
        <w:t xml:space="preserve"> müfredat yapısında zorunlu ve seçmeli derslerin dengeli dağılımı, alan içi ve alan dışı dersler arasında bütünlük sağlanması önemsenmekte</w:t>
      </w:r>
      <w:r w:rsidR="00B221D4" w:rsidRPr="000840BC">
        <w:rPr>
          <w:spacing w:val="-15"/>
        </w:rPr>
        <w:t xml:space="preserve"> </w:t>
      </w:r>
      <w:r w:rsidR="00B221D4" w:rsidRPr="000840BC">
        <w:t>ve</w:t>
      </w:r>
      <w:r w:rsidR="00B221D4" w:rsidRPr="000840BC">
        <w:rPr>
          <w:spacing w:val="-15"/>
        </w:rPr>
        <w:t xml:space="preserve"> </w:t>
      </w:r>
      <w:r w:rsidR="00B221D4" w:rsidRPr="000840BC">
        <w:t>bu</w:t>
      </w:r>
      <w:r w:rsidR="00B221D4" w:rsidRPr="000840BC">
        <w:rPr>
          <w:spacing w:val="-15"/>
        </w:rPr>
        <w:t xml:space="preserve"> </w:t>
      </w:r>
      <w:r w:rsidR="00B221D4" w:rsidRPr="000840BC">
        <w:t>sayede</w:t>
      </w:r>
      <w:r w:rsidR="00B221D4" w:rsidRPr="000840BC">
        <w:rPr>
          <w:spacing w:val="-15"/>
        </w:rPr>
        <w:t xml:space="preserve"> </w:t>
      </w:r>
      <w:r w:rsidR="00B221D4" w:rsidRPr="000840BC">
        <w:t>öğrencilere</w:t>
      </w:r>
      <w:r w:rsidR="00B221D4" w:rsidRPr="000840BC">
        <w:rPr>
          <w:spacing w:val="-15"/>
        </w:rPr>
        <w:t xml:space="preserve"> </w:t>
      </w:r>
      <w:r w:rsidR="00B221D4" w:rsidRPr="000840BC">
        <w:t>kültürel</w:t>
      </w:r>
      <w:r w:rsidR="00B221D4" w:rsidRPr="000840BC">
        <w:rPr>
          <w:spacing w:val="-15"/>
        </w:rPr>
        <w:t xml:space="preserve"> </w:t>
      </w:r>
      <w:r w:rsidR="00B221D4" w:rsidRPr="000840BC">
        <w:t>ve</w:t>
      </w:r>
      <w:r w:rsidR="00B221D4" w:rsidRPr="000840BC">
        <w:rPr>
          <w:spacing w:val="-15"/>
        </w:rPr>
        <w:t xml:space="preserve"> </w:t>
      </w:r>
      <w:proofErr w:type="spellStart"/>
      <w:r w:rsidR="00287B0D">
        <w:t>disiplinlerarası</w:t>
      </w:r>
      <w:proofErr w:type="spellEnd"/>
      <w:r w:rsidR="00B221D4" w:rsidRPr="000840BC">
        <w:rPr>
          <w:spacing w:val="-15"/>
        </w:rPr>
        <w:t xml:space="preserve"> </w:t>
      </w:r>
      <w:r w:rsidR="00B221D4" w:rsidRPr="000840BC">
        <w:t>bir</w:t>
      </w:r>
      <w:r w:rsidR="00B221D4" w:rsidRPr="000840BC">
        <w:rPr>
          <w:spacing w:val="-15"/>
        </w:rPr>
        <w:t xml:space="preserve"> </w:t>
      </w:r>
      <w:r w:rsidR="00B221D4" w:rsidRPr="000840BC">
        <w:t>bakış</w:t>
      </w:r>
      <w:r w:rsidR="00B221D4" w:rsidRPr="000840BC">
        <w:rPr>
          <w:spacing w:val="-15"/>
        </w:rPr>
        <w:t xml:space="preserve"> </w:t>
      </w:r>
      <w:r w:rsidR="00B221D4" w:rsidRPr="000840BC">
        <w:t>açısı</w:t>
      </w:r>
      <w:r w:rsidR="00B221D4" w:rsidRPr="000840BC">
        <w:rPr>
          <w:spacing w:val="-15"/>
        </w:rPr>
        <w:t xml:space="preserve"> </w:t>
      </w:r>
      <w:r w:rsidR="00B221D4" w:rsidRPr="000840BC">
        <w:t xml:space="preserve">kazandırılması hedeflenmektedir </w:t>
      </w:r>
      <w:r w:rsidR="00B221D4" w:rsidRPr="000840BC">
        <w:rPr>
          <w:b/>
        </w:rPr>
        <w:t>[</w:t>
      </w:r>
      <w:r>
        <w:rPr>
          <w:b/>
        </w:rPr>
        <w:t>4</w:t>
      </w:r>
      <w:r w:rsidR="00B221D4" w:rsidRPr="000840BC">
        <w:rPr>
          <w:b/>
        </w:rPr>
        <w:t>_OD3] [</w:t>
      </w:r>
      <w:r>
        <w:rPr>
          <w:b/>
        </w:rPr>
        <w:t>5</w:t>
      </w:r>
      <w:r w:rsidR="00B221D4" w:rsidRPr="000840BC">
        <w:rPr>
          <w:b/>
        </w:rPr>
        <w:t>_OD3]</w:t>
      </w:r>
      <w:r w:rsidRPr="000C323E">
        <w:rPr>
          <w:b/>
          <w:spacing w:val="-2"/>
        </w:rPr>
        <w:t xml:space="preserve"> </w:t>
      </w:r>
      <w:r w:rsidRPr="000840BC">
        <w:rPr>
          <w:b/>
          <w:spacing w:val="-2"/>
        </w:rPr>
        <w:t>[6_OD3]</w:t>
      </w:r>
      <w:r w:rsidRPr="000840BC">
        <w:rPr>
          <w:spacing w:val="-2"/>
        </w:rPr>
        <w:t>.</w:t>
      </w:r>
      <w:r w:rsidR="00B221D4" w:rsidRPr="000840BC">
        <w:t xml:space="preserve"> Öğrencilerin akademik gelişimlerini desteklemek amacıyla haftalık ders saatlerinin dengeli tutulması</w:t>
      </w:r>
      <w:r>
        <w:t>na özen gösterilerek</w:t>
      </w:r>
      <w:r w:rsidR="00B221D4" w:rsidRPr="000840BC">
        <w:t xml:space="preserve"> </w:t>
      </w:r>
      <w:r>
        <w:t xml:space="preserve"> </w:t>
      </w:r>
      <w:r w:rsidR="00B221D4" w:rsidRPr="000840BC">
        <w:t xml:space="preserve">ders dışı sosyal </w:t>
      </w:r>
      <w:r>
        <w:t>faaliyetlere de</w:t>
      </w:r>
      <w:r w:rsidR="00B221D4" w:rsidRPr="000840BC">
        <w:t xml:space="preserve"> zaman ayırabilmelerine olanak tanıyacak şekilde planlama yapılmaktadır </w:t>
      </w:r>
      <w:r w:rsidR="00B221D4" w:rsidRPr="000840BC">
        <w:rPr>
          <w:b/>
          <w:spacing w:val="-2"/>
        </w:rPr>
        <w:t>[</w:t>
      </w:r>
      <w:r>
        <w:rPr>
          <w:b/>
          <w:spacing w:val="-2"/>
        </w:rPr>
        <w:t>7</w:t>
      </w:r>
      <w:r w:rsidR="00B221D4" w:rsidRPr="000840BC">
        <w:rPr>
          <w:b/>
          <w:spacing w:val="-2"/>
        </w:rPr>
        <w:t>_OD3]</w:t>
      </w:r>
      <w:r w:rsidR="00B221D4" w:rsidRPr="000840BC">
        <w:rPr>
          <w:spacing w:val="-2"/>
        </w:rPr>
        <w:t>.</w:t>
      </w:r>
    </w:p>
    <w:p w14:paraId="6722B492" w14:textId="77777777" w:rsidR="00C20150" w:rsidRDefault="00B221D4" w:rsidP="007F478E">
      <w:pPr>
        <w:pStyle w:val="GvdeMetni"/>
        <w:spacing w:before="209" w:line="360" w:lineRule="auto"/>
        <w:ind w:left="281"/>
        <w:jc w:val="both"/>
      </w:pPr>
      <w:r w:rsidRPr="000840BC">
        <w:rPr>
          <w:b/>
        </w:rPr>
        <w:t>Olgunluk</w:t>
      </w:r>
      <w:r w:rsidRPr="000840BC">
        <w:rPr>
          <w:b/>
          <w:spacing w:val="32"/>
        </w:rPr>
        <w:t xml:space="preserve"> </w:t>
      </w:r>
      <w:r w:rsidRPr="000840BC">
        <w:rPr>
          <w:b/>
        </w:rPr>
        <w:t>düzeyi</w:t>
      </w:r>
      <w:r w:rsidRPr="000840BC">
        <w:rPr>
          <w:b/>
          <w:spacing w:val="35"/>
        </w:rPr>
        <w:t xml:space="preserve"> </w:t>
      </w:r>
      <w:r w:rsidRPr="000840BC">
        <w:rPr>
          <w:b/>
        </w:rPr>
        <w:t>(3):</w:t>
      </w:r>
      <w:r w:rsidRPr="000840BC">
        <w:rPr>
          <w:b/>
          <w:spacing w:val="34"/>
        </w:rPr>
        <w:t xml:space="preserve"> </w:t>
      </w:r>
      <w:r w:rsidRPr="000840BC">
        <w:t>Ders</w:t>
      </w:r>
      <w:r w:rsidRPr="000840BC">
        <w:rPr>
          <w:spacing w:val="34"/>
        </w:rPr>
        <w:t xml:space="preserve"> </w:t>
      </w:r>
      <w:r w:rsidRPr="000840BC">
        <w:t>dağılımı</w:t>
      </w:r>
      <w:r w:rsidRPr="000840BC">
        <w:rPr>
          <w:spacing w:val="35"/>
        </w:rPr>
        <w:t xml:space="preserve"> </w:t>
      </w:r>
      <w:r w:rsidRPr="000840BC">
        <w:t>dengesine</w:t>
      </w:r>
      <w:r w:rsidRPr="000840BC">
        <w:rPr>
          <w:spacing w:val="34"/>
        </w:rPr>
        <w:t xml:space="preserve"> </w:t>
      </w:r>
      <w:r w:rsidRPr="000840BC">
        <w:t>ilişkin</w:t>
      </w:r>
      <w:r w:rsidRPr="000840BC">
        <w:rPr>
          <w:spacing w:val="32"/>
        </w:rPr>
        <w:t xml:space="preserve"> </w:t>
      </w:r>
      <w:r w:rsidRPr="000840BC">
        <w:t>tanımlı</w:t>
      </w:r>
      <w:r w:rsidRPr="000840BC">
        <w:rPr>
          <w:spacing w:val="32"/>
        </w:rPr>
        <w:t xml:space="preserve"> </w:t>
      </w:r>
      <w:r w:rsidRPr="000840BC">
        <w:t>süreçlere</w:t>
      </w:r>
      <w:r w:rsidRPr="000840BC">
        <w:rPr>
          <w:spacing w:val="39"/>
        </w:rPr>
        <w:t xml:space="preserve"> </w:t>
      </w:r>
      <w:r w:rsidRPr="000840BC">
        <w:t>uygun olarak kurum genelinde uygulamalar bulunmaktadır.</w:t>
      </w:r>
    </w:p>
    <w:p w14:paraId="39762480" w14:textId="77777777" w:rsidR="000C323E" w:rsidRDefault="000C323E" w:rsidP="007F478E">
      <w:pPr>
        <w:pStyle w:val="GvdeMetni"/>
        <w:spacing w:before="209" w:line="360" w:lineRule="auto"/>
        <w:ind w:left="281"/>
        <w:jc w:val="both"/>
      </w:pPr>
    </w:p>
    <w:p w14:paraId="046305B7" w14:textId="74AE61BA" w:rsidR="000C323E" w:rsidRDefault="006A3E84" w:rsidP="000C323E">
      <w:pPr>
        <w:pStyle w:val="GvdeMetni"/>
        <w:spacing w:before="209" w:line="360" w:lineRule="auto"/>
        <w:ind w:left="281"/>
        <w:jc w:val="both"/>
      </w:pPr>
      <w:r>
        <w:rPr>
          <w:b/>
        </w:rPr>
        <w:lastRenderedPageBreak/>
        <w:t>[</w:t>
      </w:r>
      <w:r w:rsidR="000C323E" w:rsidRPr="000C323E">
        <w:rPr>
          <w:b/>
        </w:rPr>
        <w:t>1](2)B.1.2.</w:t>
      </w:r>
      <w:r w:rsidR="000C323E">
        <w:t>hemsirelik_bolumu_ders_dagilim_dengesi</w:t>
      </w:r>
    </w:p>
    <w:p w14:paraId="65DEEE55" w14:textId="7FE05F92" w:rsidR="000C323E" w:rsidRDefault="000C323E" w:rsidP="000C323E">
      <w:pPr>
        <w:pStyle w:val="GvdeMetni"/>
        <w:spacing w:before="209" w:line="360" w:lineRule="auto"/>
        <w:ind w:left="281"/>
        <w:jc w:val="both"/>
      </w:pPr>
      <w:r w:rsidRPr="000C323E">
        <w:rPr>
          <w:b/>
        </w:rPr>
        <w:t>[2](2)B.1.2.</w:t>
      </w:r>
      <w:r w:rsidR="0097344C">
        <w:t>erg</w:t>
      </w:r>
      <w:r>
        <w:t>_</w:t>
      </w:r>
      <w:r w:rsidR="00C13DBB">
        <w:t>d</w:t>
      </w:r>
      <w:r>
        <w:t>ers_da</w:t>
      </w:r>
      <w:r w:rsidR="00C13DBB">
        <w:t>g</w:t>
      </w:r>
      <w:r w:rsidR="00C10693">
        <w:t>i</w:t>
      </w:r>
      <w:r>
        <w:t>l</w:t>
      </w:r>
      <w:r w:rsidR="00C10693">
        <w:t>i</w:t>
      </w:r>
      <w:r>
        <w:t>m_dengesi</w:t>
      </w:r>
    </w:p>
    <w:p w14:paraId="346A1D34" w14:textId="77777777" w:rsidR="000C323E" w:rsidRDefault="000C323E" w:rsidP="000C323E">
      <w:pPr>
        <w:pStyle w:val="GvdeMetni"/>
        <w:spacing w:before="209" w:line="360" w:lineRule="auto"/>
        <w:ind w:left="281"/>
        <w:jc w:val="both"/>
      </w:pPr>
      <w:r w:rsidRPr="000C323E">
        <w:rPr>
          <w:b/>
        </w:rPr>
        <w:t>[3](</w:t>
      </w:r>
      <w:r w:rsidR="00C13DBB">
        <w:rPr>
          <w:b/>
        </w:rPr>
        <w:t>2</w:t>
      </w:r>
      <w:r w:rsidRPr="000C323E">
        <w:rPr>
          <w:b/>
        </w:rPr>
        <w:t>)B.1.2.</w:t>
      </w:r>
      <w:r>
        <w:t>ebelik_bolumu_mufredat_degisikligi_16.07.25_tarihli_toplanti_tutanagi.pdf</w:t>
      </w:r>
    </w:p>
    <w:p w14:paraId="65EF2410" w14:textId="77777777" w:rsidR="000C323E" w:rsidRDefault="000C323E" w:rsidP="000C323E">
      <w:pPr>
        <w:pStyle w:val="GvdeMetni"/>
        <w:spacing w:before="209" w:line="360" w:lineRule="auto"/>
        <w:ind w:left="281"/>
        <w:jc w:val="both"/>
      </w:pPr>
      <w:r w:rsidRPr="000C323E">
        <w:rPr>
          <w:b/>
        </w:rPr>
        <w:t>[4](</w:t>
      </w:r>
      <w:r w:rsidR="00C13DBB">
        <w:rPr>
          <w:b/>
        </w:rPr>
        <w:t>3</w:t>
      </w:r>
      <w:r w:rsidRPr="000C323E">
        <w:rPr>
          <w:b/>
        </w:rPr>
        <w:t>)B.1.2.</w:t>
      </w:r>
      <w:r>
        <w:t>ebelik_bolumu_ebelik_lisans_egitim_plani_ve_ornek_transkript</w:t>
      </w:r>
    </w:p>
    <w:p w14:paraId="2247614A" w14:textId="77777777" w:rsidR="000C323E" w:rsidRDefault="000C323E" w:rsidP="000C323E">
      <w:pPr>
        <w:pStyle w:val="GvdeMetni"/>
        <w:spacing w:before="209" w:line="360" w:lineRule="auto"/>
        <w:ind w:left="281"/>
        <w:jc w:val="both"/>
      </w:pPr>
      <w:r w:rsidRPr="000C323E">
        <w:rPr>
          <w:b/>
        </w:rPr>
        <w:t>[5](</w:t>
      </w:r>
      <w:r w:rsidR="00C13DBB">
        <w:rPr>
          <w:b/>
        </w:rPr>
        <w:t>3</w:t>
      </w:r>
      <w:r w:rsidRPr="000C323E">
        <w:rPr>
          <w:b/>
        </w:rPr>
        <w:t>)B.1.2</w:t>
      </w:r>
      <w:r>
        <w:t>.ebelik_bolumu_ebelik_mufredatina_eklenen_secmeli_dersler</w:t>
      </w:r>
    </w:p>
    <w:p w14:paraId="276C27CE" w14:textId="77777777" w:rsidR="000C323E" w:rsidRDefault="000C323E" w:rsidP="000C323E">
      <w:pPr>
        <w:pStyle w:val="GvdeMetni"/>
        <w:spacing w:before="209" w:line="360" w:lineRule="auto"/>
        <w:ind w:left="281"/>
        <w:jc w:val="both"/>
      </w:pPr>
      <w:r w:rsidRPr="000C323E">
        <w:rPr>
          <w:b/>
        </w:rPr>
        <w:t>[6](</w:t>
      </w:r>
      <w:r w:rsidR="00C13DBB">
        <w:rPr>
          <w:b/>
        </w:rPr>
        <w:t>3</w:t>
      </w:r>
      <w:r w:rsidRPr="000C323E">
        <w:rPr>
          <w:b/>
        </w:rPr>
        <w:t>)B.1.2</w:t>
      </w:r>
      <w:r>
        <w:t>.ebelik_bolumu_mufredat_degisikligi_21.07.25_tarihli_toplanti_tutanagi.</w:t>
      </w:r>
    </w:p>
    <w:p w14:paraId="7B3FCE18" w14:textId="015B603C" w:rsidR="000C323E" w:rsidRDefault="000C323E" w:rsidP="000C323E">
      <w:pPr>
        <w:pStyle w:val="GvdeMetni"/>
        <w:spacing w:before="209" w:line="360" w:lineRule="auto"/>
        <w:ind w:left="281"/>
        <w:jc w:val="both"/>
      </w:pPr>
      <w:r w:rsidRPr="000C323E">
        <w:rPr>
          <w:b/>
        </w:rPr>
        <w:t>[7](3)B.1.2.</w:t>
      </w:r>
      <w:r>
        <w:t>hemsirelik_bolumu_ders_programi_ornekleri</w:t>
      </w:r>
    </w:p>
    <w:p w14:paraId="59D25AC4" w14:textId="77777777" w:rsidR="00C20150" w:rsidRPr="000840BC" w:rsidRDefault="00C20150" w:rsidP="007F478E">
      <w:pPr>
        <w:pStyle w:val="GvdeMetni"/>
        <w:spacing w:before="30" w:line="360" w:lineRule="auto"/>
        <w:jc w:val="both"/>
      </w:pPr>
    </w:p>
    <w:p w14:paraId="75F0E857" w14:textId="77777777" w:rsidR="00C20150" w:rsidRPr="000840BC" w:rsidRDefault="00E16E16" w:rsidP="00E16E16">
      <w:pPr>
        <w:tabs>
          <w:tab w:val="left" w:pos="911"/>
        </w:tabs>
        <w:spacing w:line="360" w:lineRule="auto"/>
        <w:jc w:val="both"/>
        <w:rPr>
          <w:b/>
        </w:rPr>
      </w:pPr>
      <w:r>
        <w:rPr>
          <w:b/>
          <w:spacing w:val="-2"/>
        </w:rPr>
        <w:t xml:space="preserve">     B.1.3. </w:t>
      </w:r>
      <w:r w:rsidR="00B221D4" w:rsidRPr="00E16E16">
        <w:rPr>
          <w:b/>
          <w:spacing w:val="-2"/>
        </w:rPr>
        <w:t>Ders</w:t>
      </w:r>
      <w:r w:rsidR="00B221D4" w:rsidRPr="00E16E16">
        <w:rPr>
          <w:b/>
          <w:spacing w:val="2"/>
        </w:rPr>
        <w:t xml:space="preserve"> </w:t>
      </w:r>
      <w:r w:rsidR="00B221D4" w:rsidRPr="00E16E16">
        <w:rPr>
          <w:b/>
          <w:spacing w:val="-2"/>
        </w:rPr>
        <w:t>kazanımlarının</w:t>
      </w:r>
      <w:r w:rsidR="00B221D4" w:rsidRPr="00E16E16">
        <w:rPr>
          <w:b/>
          <w:spacing w:val="-6"/>
        </w:rPr>
        <w:t xml:space="preserve"> </w:t>
      </w:r>
      <w:r w:rsidR="00B221D4" w:rsidRPr="00E16E16">
        <w:rPr>
          <w:b/>
          <w:spacing w:val="-2"/>
        </w:rPr>
        <w:t>program</w:t>
      </w:r>
      <w:r w:rsidR="00B221D4" w:rsidRPr="00E16E16">
        <w:rPr>
          <w:b/>
          <w:spacing w:val="-1"/>
        </w:rPr>
        <w:t xml:space="preserve"> </w:t>
      </w:r>
      <w:r w:rsidR="00B221D4" w:rsidRPr="00E16E16">
        <w:rPr>
          <w:b/>
          <w:spacing w:val="-2"/>
        </w:rPr>
        <w:t>çıktılarıyla</w:t>
      </w:r>
      <w:r w:rsidR="00B221D4" w:rsidRPr="00E16E16">
        <w:rPr>
          <w:b/>
          <w:spacing w:val="5"/>
        </w:rPr>
        <w:t xml:space="preserve"> </w:t>
      </w:r>
      <w:r w:rsidR="00B221D4" w:rsidRPr="00E16E16">
        <w:rPr>
          <w:b/>
          <w:spacing w:val="-2"/>
        </w:rPr>
        <w:t>uyumu</w:t>
      </w:r>
    </w:p>
    <w:p w14:paraId="360E5B53" w14:textId="3ECE569E" w:rsidR="00C20150" w:rsidRPr="000840BC" w:rsidRDefault="00C13DBB" w:rsidP="007F478E">
      <w:pPr>
        <w:pStyle w:val="GvdeMetni"/>
        <w:spacing w:line="360" w:lineRule="auto"/>
        <w:ind w:left="281" w:right="137"/>
        <w:jc w:val="both"/>
      </w:pPr>
      <w:r>
        <w:t xml:space="preserve">Fakültemizde </w:t>
      </w:r>
      <w:r w:rsidR="00B221D4" w:rsidRPr="000840BC">
        <w:t>tüm</w:t>
      </w:r>
      <w:r w:rsidR="00B221D4" w:rsidRPr="000840BC">
        <w:rPr>
          <w:spacing w:val="-5"/>
        </w:rPr>
        <w:t xml:space="preserve"> </w:t>
      </w:r>
      <w:r w:rsidR="00B221D4" w:rsidRPr="000840BC">
        <w:t>programlara</w:t>
      </w:r>
      <w:r w:rsidR="00B221D4" w:rsidRPr="000840BC">
        <w:rPr>
          <w:spacing w:val="-8"/>
        </w:rPr>
        <w:t xml:space="preserve"> </w:t>
      </w:r>
      <w:r w:rsidR="00B221D4" w:rsidRPr="000840BC">
        <w:t>ait</w:t>
      </w:r>
      <w:r w:rsidR="00B221D4" w:rsidRPr="000840BC">
        <w:rPr>
          <w:spacing w:val="-5"/>
        </w:rPr>
        <w:t xml:space="preserve"> </w:t>
      </w:r>
      <w:r w:rsidR="00B221D4" w:rsidRPr="000840BC">
        <w:t>derslerin</w:t>
      </w:r>
      <w:r w:rsidR="00B221D4" w:rsidRPr="000840BC">
        <w:rPr>
          <w:spacing w:val="-6"/>
        </w:rPr>
        <w:t xml:space="preserve"> </w:t>
      </w:r>
      <w:r w:rsidR="00B221D4" w:rsidRPr="000840BC">
        <w:t>öğrenme</w:t>
      </w:r>
      <w:r w:rsidR="00B221D4" w:rsidRPr="000840BC">
        <w:rPr>
          <w:spacing w:val="-6"/>
        </w:rPr>
        <w:t xml:space="preserve"> </w:t>
      </w:r>
      <w:r w:rsidR="00B221D4" w:rsidRPr="000840BC">
        <w:t>kazanımları</w:t>
      </w:r>
      <w:r w:rsidR="00B221D4" w:rsidRPr="000840BC">
        <w:rPr>
          <w:spacing w:val="-5"/>
        </w:rPr>
        <w:t xml:space="preserve"> </w:t>
      </w:r>
      <w:r w:rsidR="00B221D4" w:rsidRPr="000840BC">
        <w:t>belirlenmiş</w:t>
      </w:r>
      <w:r w:rsidR="00B221D4" w:rsidRPr="000840BC">
        <w:rPr>
          <w:spacing w:val="-6"/>
        </w:rPr>
        <w:t xml:space="preserve"> </w:t>
      </w:r>
      <w:r w:rsidR="00B221D4" w:rsidRPr="000840BC">
        <w:t xml:space="preserve">ve program </w:t>
      </w:r>
      <w:r>
        <w:t>yeterlilikleri</w:t>
      </w:r>
      <w:r w:rsidR="00B221D4" w:rsidRPr="000840BC">
        <w:t xml:space="preserve"> </w:t>
      </w:r>
      <w:r w:rsidR="00E16E16">
        <w:t>belirlenmiştir</w:t>
      </w:r>
      <w:r w:rsidR="0097344C">
        <w:t xml:space="preserve"> </w:t>
      </w:r>
      <w:r w:rsidR="00E16E16" w:rsidRPr="0097344C">
        <w:rPr>
          <w:b/>
          <w:spacing w:val="-2"/>
        </w:rPr>
        <w:t>[1_OD2</w:t>
      </w:r>
      <w:r w:rsidR="00E16E16" w:rsidRPr="0097344C">
        <w:rPr>
          <w:b/>
        </w:rPr>
        <w:t>]</w:t>
      </w:r>
      <w:r w:rsidR="00E16E16" w:rsidRPr="0097344C">
        <w:rPr>
          <w:b/>
          <w:spacing w:val="-2"/>
        </w:rPr>
        <w:t xml:space="preserve"> [2_OD2</w:t>
      </w:r>
      <w:r w:rsidR="00E16E16" w:rsidRPr="0097344C">
        <w:rPr>
          <w:b/>
        </w:rPr>
        <w:t>]</w:t>
      </w:r>
      <w:r>
        <w:t>.</w:t>
      </w:r>
      <w:r w:rsidR="00B221D4" w:rsidRPr="000840BC">
        <w:t xml:space="preserve"> Ders kazanımları ve program yeterlilikleri arasındaki ilişki</w:t>
      </w:r>
      <w:r w:rsidR="00B221D4" w:rsidRPr="000840BC">
        <w:rPr>
          <w:b/>
        </w:rPr>
        <w:t xml:space="preserve">, </w:t>
      </w:r>
      <w:r w:rsidR="00B221D4" w:rsidRPr="000840BC">
        <w:t xml:space="preserve">eşleştirme tabloları ve matrislerle gösterilerek </w:t>
      </w:r>
      <w:r>
        <w:t xml:space="preserve">web sitesinde </w:t>
      </w:r>
      <w:r w:rsidR="00B221D4" w:rsidRPr="000840BC">
        <w:t>ilan edilmiştir</w:t>
      </w:r>
      <w:r>
        <w:t xml:space="preserve"> </w:t>
      </w:r>
      <w:hyperlink r:id="rId52" w:anchor="ProgramDersProgramCiktiIliskileri" w:history="1">
        <w:r w:rsidRPr="00931319">
          <w:rPr>
            <w:rStyle w:val="Kpr"/>
            <w:b/>
            <w:bCs/>
          </w:rPr>
          <w:t>[OD3]</w:t>
        </w:r>
      </w:hyperlink>
      <w:r w:rsidRPr="00931319">
        <w:rPr>
          <w:b/>
          <w:bCs/>
        </w:rPr>
        <w:t xml:space="preserve"> </w:t>
      </w:r>
      <w:hyperlink r:id="rId53" w:anchor="ProgramDersProgramCiktiIliskileri" w:history="1">
        <w:r w:rsidRPr="00931319">
          <w:rPr>
            <w:rStyle w:val="Kpr"/>
            <w:b/>
            <w:bCs/>
          </w:rPr>
          <w:t>[OD</w:t>
        </w:r>
        <w:r w:rsidR="00E16E16" w:rsidRPr="00931319">
          <w:rPr>
            <w:rStyle w:val="Kpr"/>
            <w:b/>
            <w:bCs/>
          </w:rPr>
          <w:t>3</w:t>
        </w:r>
        <w:r w:rsidRPr="00931319">
          <w:rPr>
            <w:rStyle w:val="Kpr"/>
            <w:b/>
            <w:bCs/>
          </w:rPr>
          <w:t>]</w:t>
        </w:r>
      </w:hyperlink>
      <w:r w:rsidR="00E16E16">
        <w:t>.</w:t>
      </w:r>
      <w:r w:rsidR="00B365B8">
        <w:t xml:space="preserve"> D</w:t>
      </w:r>
      <w:r w:rsidR="00E16E16">
        <w:t>ers kazanımları</w:t>
      </w:r>
      <w:r w:rsidR="00B365B8">
        <w:t xml:space="preserve"> öğrencilerin değerlendirilmesinde kullanılan</w:t>
      </w:r>
      <w:r w:rsidR="00E16E16">
        <w:t xml:space="preserve"> </w:t>
      </w:r>
      <w:r w:rsidR="00E37EDF">
        <w:t xml:space="preserve">çeşitli formlarla </w:t>
      </w:r>
      <w:r w:rsidR="00B365B8">
        <w:t>ölçülmektedir</w:t>
      </w:r>
      <w:r w:rsidR="00F366EF">
        <w:t xml:space="preserve"> </w:t>
      </w:r>
      <w:r w:rsidR="00B365B8" w:rsidRPr="000840BC">
        <w:rPr>
          <w:b/>
          <w:spacing w:val="-2"/>
        </w:rPr>
        <w:t>[</w:t>
      </w:r>
      <w:r w:rsidR="00B365B8" w:rsidRPr="00F366EF">
        <w:rPr>
          <w:b/>
          <w:spacing w:val="-2"/>
        </w:rPr>
        <w:t>3_OD3</w:t>
      </w:r>
      <w:r w:rsidR="00B365B8" w:rsidRPr="00F366EF">
        <w:rPr>
          <w:b/>
        </w:rPr>
        <w:t>]</w:t>
      </w:r>
      <w:r w:rsidR="00B365B8">
        <w:rPr>
          <w:b/>
          <w:spacing w:val="-2"/>
        </w:rPr>
        <w:t>.</w:t>
      </w:r>
      <w:r w:rsidR="00B365B8">
        <w:t xml:space="preserve"> P</w:t>
      </w:r>
      <w:r w:rsidR="00E16E16">
        <w:t xml:space="preserve">rogram yeterliliklerine ilişkin iç ve dış paydaş görüşmeleri yapılarak raporlanmaktadır </w:t>
      </w:r>
      <w:r w:rsidR="00E16E16" w:rsidRPr="000840BC">
        <w:rPr>
          <w:b/>
          <w:spacing w:val="-2"/>
        </w:rPr>
        <w:t>[</w:t>
      </w:r>
      <w:r w:rsidR="00B365B8">
        <w:rPr>
          <w:b/>
          <w:spacing w:val="-2"/>
        </w:rPr>
        <w:t>4</w:t>
      </w:r>
      <w:r w:rsidR="00E16E16" w:rsidRPr="000840BC">
        <w:rPr>
          <w:b/>
          <w:spacing w:val="-2"/>
        </w:rPr>
        <w:t>_OD3</w:t>
      </w:r>
      <w:r w:rsidR="00E16E16" w:rsidRPr="00F366EF">
        <w:rPr>
          <w:b/>
          <w:bCs/>
        </w:rPr>
        <w:t>]</w:t>
      </w:r>
      <w:r w:rsidR="00B365B8">
        <w:rPr>
          <w:b/>
          <w:spacing w:val="-2"/>
        </w:rPr>
        <w:t>.</w:t>
      </w:r>
    </w:p>
    <w:p w14:paraId="5FD25398" w14:textId="7362FA6C" w:rsidR="00C20150" w:rsidRPr="000840BC" w:rsidRDefault="00B221D4" w:rsidP="007F478E">
      <w:pPr>
        <w:pStyle w:val="GvdeMetni"/>
        <w:tabs>
          <w:tab w:val="left" w:pos="2880"/>
          <w:tab w:val="left" w:pos="7448"/>
        </w:tabs>
        <w:spacing w:before="207" w:line="360" w:lineRule="auto"/>
        <w:ind w:left="281" w:right="145"/>
        <w:jc w:val="both"/>
      </w:pPr>
      <w:r w:rsidRPr="000840BC">
        <w:rPr>
          <w:b/>
        </w:rPr>
        <w:t>Olgunluk</w:t>
      </w:r>
      <w:r w:rsidRPr="000840BC">
        <w:rPr>
          <w:b/>
          <w:spacing w:val="80"/>
        </w:rPr>
        <w:t xml:space="preserve"> </w:t>
      </w:r>
      <w:r w:rsidRPr="000840BC">
        <w:rPr>
          <w:b/>
        </w:rPr>
        <w:t>düzeyi</w:t>
      </w:r>
      <w:r w:rsidRPr="000840BC">
        <w:rPr>
          <w:b/>
          <w:spacing w:val="80"/>
        </w:rPr>
        <w:t xml:space="preserve"> </w:t>
      </w:r>
      <w:r w:rsidRPr="000840BC">
        <w:rPr>
          <w:b/>
        </w:rPr>
        <w:t>(3):</w:t>
      </w:r>
      <w:r w:rsidRPr="000840BC">
        <w:rPr>
          <w:b/>
        </w:rPr>
        <w:tab/>
      </w:r>
      <w:r w:rsidRPr="000840BC">
        <w:t>Ders</w:t>
      </w:r>
      <w:r w:rsidRPr="000840BC">
        <w:rPr>
          <w:spacing w:val="80"/>
        </w:rPr>
        <w:t xml:space="preserve"> </w:t>
      </w:r>
      <w:r w:rsidRPr="000840BC">
        <w:t>kazanımları</w:t>
      </w:r>
      <w:r w:rsidRPr="000840BC">
        <w:rPr>
          <w:spacing w:val="80"/>
        </w:rPr>
        <w:t xml:space="preserve"> </w:t>
      </w:r>
      <w:r w:rsidRPr="000840BC">
        <w:t>programların</w:t>
      </w:r>
      <w:r w:rsidRPr="000840BC">
        <w:rPr>
          <w:spacing w:val="80"/>
        </w:rPr>
        <w:t xml:space="preserve"> </w:t>
      </w:r>
      <w:r w:rsidRPr="000840BC">
        <w:t>genelinde</w:t>
      </w:r>
      <w:r w:rsidR="00090376">
        <w:t xml:space="preserve"> </w:t>
      </w:r>
      <w:r w:rsidRPr="000840BC">
        <w:t>program</w:t>
      </w:r>
      <w:r w:rsidR="00090376">
        <w:rPr>
          <w:spacing w:val="80"/>
        </w:rPr>
        <w:t xml:space="preserve"> </w:t>
      </w:r>
      <w:r w:rsidRPr="000840BC">
        <w:t>çıktılarıyla uyumlandırılmıştır ve ders bilgi paketleri ile paylaşılmaktadır.</w:t>
      </w:r>
    </w:p>
    <w:p w14:paraId="22DDE342" w14:textId="77777777" w:rsidR="00B365B8" w:rsidRDefault="00B365B8" w:rsidP="007F478E">
      <w:pPr>
        <w:pStyle w:val="GvdeMetni"/>
        <w:spacing w:line="360" w:lineRule="auto"/>
        <w:jc w:val="both"/>
      </w:pPr>
    </w:p>
    <w:p w14:paraId="35642A2D" w14:textId="0047C4BC" w:rsidR="00B365B8" w:rsidRDefault="00B365B8" w:rsidP="00B365B8">
      <w:pPr>
        <w:pStyle w:val="GvdeMetni"/>
        <w:spacing w:line="360" w:lineRule="auto"/>
        <w:ind w:firstLine="284"/>
        <w:jc w:val="both"/>
      </w:pPr>
      <w:r w:rsidRPr="00B365B8">
        <w:rPr>
          <w:b/>
        </w:rPr>
        <w:t>[1](2)B.1.3.</w:t>
      </w:r>
      <w:r>
        <w:t>bes_program_yeterlilikleri_besleme_tablosu</w:t>
      </w:r>
    </w:p>
    <w:p w14:paraId="5EB2D9F6" w14:textId="77777777" w:rsidR="00B365B8" w:rsidRDefault="00B365B8" w:rsidP="00B365B8">
      <w:pPr>
        <w:pStyle w:val="GvdeMetni"/>
        <w:spacing w:line="360" w:lineRule="auto"/>
        <w:ind w:firstLine="284"/>
        <w:jc w:val="both"/>
      </w:pPr>
      <w:r w:rsidRPr="00B365B8">
        <w:rPr>
          <w:b/>
        </w:rPr>
        <w:t>[2](2)B.1.3.</w:t>
      </w:r>
      <w:r>
        <w:t>bes_ders_program_yeterliligi</w:t>
      </w:r>
    </w:p>
    <w:p w14:paraId="0E609580" w14:textId="1CF84E89" w:rsidR="00B365B8" w:rsidRDefault="00B365B8" w:rsidP="00B365B8">
      <w:pPr>
        <w:pStyle w:val="GvdeMetni"/>
        <w:spacing w:line="360" w:lineRule="auto"/>
        <w:ind w:firstLine="284"/>
        <w:jc w:val="both"/>
      </w:pPr>
      <w:r w:rsidRPr="00B365B8">
        <w:rPr>
          <w:b/>
        </w:rPr>
        <w:t>[3](3)B.1.3.</w:t>
      </w:r>
      <w:r>
        <w:t>hemsirelik_bolumu_ders_degerlendirme_materyalleri</w:t>
      </w:r>
    </w:p>
    <w:p w14:paraId="2A540EE4" w14:textId="77777777" w:rsidR="00B365B8" w:rsidRDefault="00B365B8" w:rsidP="00B365B8">
      <w:pPr>
        <w:pStyle w:val="GvdeMetni"/>
        <w:spacing w:line="360" w:lineRule="auto"/>
        <w:ind w:firstLine="284"/>
        <w:jc w:val="both"/>
      </w:pPr>
      <w:r w:rsidRPr="00B365B8">
        <w:rPr>
          <w:b/>
        </w:rPr>
        <w:t>[4](3)B.1.3</w:t>
      </w:r>
      <w:r>
        <w:t>.ebelik_bolumu_puko_dongusu_rapor</w:t>
      </w:r>
    </w:p>
    <w:p w14:paraId="75CC0DED" w14:textId="77777777" w:rsidR="00B365B8" w:rsidRDefault="00B365B8" w:rsidP="00B365B8">
      <w:pPr>
        <w:pStyle w:val="GvdeMetni"/>
        <w:spacing w:line="360" w:lineRule="auto"/>
        <w:jc w:val="both"/>
      </w:pPr>
    </w:p>
    <w:p w14:paraId="303F39C8" w14:textId="77777777" w:rsidR="00B365B8" w:rsidRPr="00B365B8" w:rsidRDefault="00B365B8" w:rsidP="00B365B8">
      <w:pPr>
        <w:tabs>
          <w:tab w:val="left" w:pos="918"/>
        </w:tabs>
        <w:spacing w:line="360" w:lineRule="auto"/>
        <w:jc w:val="both"/>
        <w:rPr>
          <w:b/>
        </w:rPr>
      </w:pPr>
      <w:r>
        <w:rPr>
          <w:b/>
        </w:rPr>
        <w:t xml:space="preserve">     B.1.4. </w:t>
      </w:r>
      <w:r w:rsidRPr="00B365B8">
        <w:rPr>
          <w:b/>
        </w:rPr>
        <w:t>Öğrenci</w:t>
      </w:r>
      <w:r w:rsidRPr="00B365B8">
        <w:rPr>
          <w:b/>
          <w:spacing w:val="-4"/>
        </w:rPr>
        <w:t xml:space="preserve"> </w:t>
      </w:r>
      <w:r w:rsidRPr="00B365B8">
        <w:rPr>
          <w:b/>
        </w:rPr>
        <w:t>İş</w:t>
      </w:r>
      <w:r w:rsidRPr="00B365B8">
        <w:rPr>
          <w:b/>
          <w:spacing w:val="-4"/>
        </w:rPr>
        <w:t xml:space="preserve"> </w:t>
      </w:r>
      <w:r w:rsidRPr="00B365B8">
        <w:rPr>
          <w:b/>
        </w:rPr>
        <w:t>Yüküne</w:t>
      </w:r>
      <w:r w:rsidRPr="00B365B8">
        <w:rPr>
          <w:b/>
          <w:spacing w:val="-4"/>
        </w:rPr>
        <w:t xml:space="preserve"> </w:t>
      </w:r>
      <w:r w:rsidRPr="00B365B8">
        <w:rPr>
          <w:b/>
        </w:rPr>
        <w:t>Dayalı</w:t>
      </w:r>
      <w:r w:rsidRPr="00B365B8">
        <w:rPr>
          <w:b/>
          <w:spacing w:val="-4"/>
        </w:rPr>
        <w:t xml:space="preserve"> </w:t>
      </w:r>
      <w:r w:rsidRPr="00B365B8">
        <w:rPr>
          <w:b/>
        </w:rPr>
        <w:t>Ders</w:t>
      </w:r>
      <w:r w:rsidRPr="00B365B8">
        <w:rPr>
          <w:b/>
          <w:spacing w:val="-1"/>
        </w:rPr>
        <w:t xml:space="preserve"> </w:t>
      </w:r>
      <w:r w:rsidRPr="00B365B8">
        <w:rPr>
          <w:b/>
          <w:spacing w:val="-2"/>
        </w:rPr>
        <w:t>Tasarımı</w:t>
      </w:r>
    </w:p>
    <w:p w14:paraId="04986ABA" w14:textId="77777777" w:rsidR="00B365B8" w:rsidRPr="000840BC" w:rsidRDefault="00B365B8" w:rsidP="00B365B8">
      <w:pPr>
        <w:pStyle w:val="GvdeMetni"/>
        <w:spacing w:line="360" w:lineRule="auto"/>
        <w:ind w:left="281" w:right="138"/>
        <w:jc w:val="both"/>
        <w:rPr>
          <w:b/>
        </w:rPr>
      </w:pPr>
      <w:r w:rsidRPr="000840BC">
        <w:t>Sağlık Bilimleri Fakültesi'nde tüm derslerin Avrupa Kredi Transfer Sistemi (AKTS) değerleri öğrenci</w:t>
      </w:r>
      <w:r w:rsidRPr="000840BC">
        <w:rPr>
          <w:spacing w:val="-4"/>
        </w:rPr>
        <w:t xml:space="preserve"> </w:t>
      </w:r>
      <w:r w:rsidRPr="000840BC">
        <w:t>iş</w:t>
      </w:r>
      <w:r w:rsidRPr="000840BC">
        <w:rPr>
          <w:spacing w:val="-4"/>
        </w:rPr>
        <w:t xml:space="preserve"> </w:t>
      </w:r>
      <w:r w:rsidRPr="000840BC">
        <w:t>yükü</w:t>
      </w:r>
      <w:r w:rsidRPr="000840BC">
        <w:rPr>
          <w:spacing w:val="-3"/>
        </w:rPr>
        <w:t xml:space="preserve"> </w:t>
      </w:r>
      <w:r w:rsidRPr="000840BC">
        <w:t>takibi</w:t>
      </w:r>
      <w:r w:rsidRPr="000840BC">
        <w:rPr>
          <w:spacing w:val="-4"/>
        </w:rPr>
        <w:t xml:space="preserve"> </w:t>
      </w:r>
      <w:r w:rsidRPr="000840BC">
        <w:t>ile</w:t>
      </w:r>
      <w:r w:rsidRPr="000840BC">
        <w:rPr>
          <w:spacing w:val="-3"/>
        </w:rPr>
        <w:t xml:space="preserve"> </w:t>
      </w:r>
      <w:r w:rsidRPr="000840BC">
        <w:t>doğrulanarak</w:t>
      </w:r>
      <w:r w:rsidRPr="000840BC">
        <w:rPr>
          <w:spacing w:val="-5"/>
        </w:rPr>
        <w:t xml:space="preserve"> </w:t>
      </w:r>
      <w:r w:rsidRPr="000840BC">
        <w:t>her</w:t>
      </w:r>
      <w:r w:rsidRPr="000840BC">
        <w:rPr>
          <w:spacing w:val="-6"/>
        </w:rPr>
        <w:t xml:space="preserve"> </w:t>
      </w:r>
      <w:r w:rsidRPr="000840BC">
        <w:t>birimin</w:t>
      </w:r>
      <w:r w:rsidRPr="000840BC">
        <w:rPr>
          <w:spacing w:val="-2"/>
        </w:rPr>
        <w:t xml:space="preserve"> </w:t>
      </w:r>
      <w:r w:rsidRPr="000840BC">
        <w:t>web</w:t>
      </w:r>
      <w:r w:rsidRPr="000840BC">
        <w:rPr>
          <w:spacing w:val="-5"/>
        </w:rPr>
        <w:t xml:space="preserve"> </w:t>
      </w:r>
      <w:r w:rsidRPr="000840BC">
        <w:t>sayfası</w:t>
      </w:r>
      <w:r w:rsidRPr="000840BC">
        <w:rPr>
          <w:spacing w:val="-4"/>
        </w:rPr>
        <w:t xml:space="preserve"> </w:t>
      </w:r>
      <w:r w:rsidRPr="000840BC">
        <w:t>üzerinden</w:t>
      </w:r>
      <w:r w:rsidRPr="000840BC">
        <w:rPr>
          <w:spacing w:val="-3"/>
        </w:rPr>
        <w:t xml:space="preserve"> </w:t>
      </w:r>
      <w:r w:rsidRPr="000840BC">
        <w:t>erişime</w:t>
      </w:r>
      <w:r w:rsidRPr="000840BC">
        <w:rPr>
          <w:spacing w:val="-6"/>
        </w:rPr>
        <w:t xml:space="preserve"> </w:t>
      </w:r>
      <w:r w:rsidRPr="000840BC">
        <w:t xml:space="preserve">sunulmaktadır </w:t>
      </w:r>
      <w:hyperlink r:id="rId54">
        <w:r w:rsidRPr="00DA35E0">
          <w:rPr>
            <w:b/>
            <w:bCs/>
            <w:color w:val="0462C1"/>
            <w:u w:val="single" w:color="0462C1"/>
          </w:rPr>
          <w:t>[OD2]</w:t>
        </w:r>
      </w:hyperlink>
      <w:r w:rsidRPr="00DA35E0">
        <w:rPr>
          <w:b/>
          <w:bCs/>
          <w:color w:val="0462C1"/>
        </w:rPr>
        <w:t xml:space="preserve"> </w:t>
      </w:r>
      <w:hyperlink r:id="rId55">
        <w:r w:rsidRPr="00DA35E0">
          <w:rPr>
            <w:b/>
            <w:bCs/>
            <w:color w:val="0462C1"/>
            <w:u w:val="single" w:color="0462C1"/>
          </w:rPr>
          <w:t>[OD2].</w:t>
        </w:r>
      </w:hyperlink>
      <w:r w:rsidRPr="000840BC">
        <w:rPr>
          <w:color w:val="0462C1"/>
        </w:rPr>
        <w:t xml:space="preserve"> </w:t>
      </w:r>
      <w:r w:rsidRPr="000840BC">
        <w:t>Derslerin kredi hesaplamalarında, öğrencilerin ders içi ve ders dışı akademik faaliyetleri</w:t>
      </w:r>
      <w:r w:rsidRPr="000840BC">
        <w:rPr>
          <w:spacing w:val="-3"/>
        </w:rPr>
        <w:t xml:space="preserve"> </w:t>
      </w:r>
      <w:r w:rsidRPr="000840BC">
        <w:t>göz</w:t>
      </w:r>
      <w:r w:rsidRPr="000840BC">
        <w:rPr>
          <w:spacing w:val="-5"/>
        </w:rPr>
        <w:t xml:space="preserve"> </w:t>
      </w:r>
      <w:r w:rsidRPr="000840BC">
        <w:t>önünde</w:t>
      </w:r>
      <w:r w:rsidRPr="000840BC">
        <w:rPr>
          <w:spacing w:val="-4"/>
        </w:rPr>
        <w:t xml:space="preserve"> </w:t>
      </w:r>
      <w:r w:rsidRPr="000840BC">
        <w:t>bulundurulmakta</w:t>
      </w:r>
      <w:r w:rsidRPr="000840BC">
        <w:rPr>
          <w:spacing w:val="-3"/>
        </w:rPr>
        <w:t xml:space="preserve"> </w:t>
      </w:r>
      <w:r w:rsidRPr="000840BC">
        <w:t>ve</w:t>
      </w:r>
      <w:r w:rsidRPr="000840BC">
        <w:rPr>
          <w:spacing w:val="-5"/>
        </w:rPr>
        <w:t xml:space="preserve"> </w:t>
      </w:r>
      <w:r w:rsidRPr="000840BC">
        <w:t>AKTS</w:t>
      </w:r>
      <w:r w:rsidRPr="000840BC">
        <w:rPr>
          <w:spacing w:val="-3"/>
        </w:rPr>
        <w:t xml:space="preserve"> </w:t>
      </w:r>
      <w:r w:rsidRPr="000840BC">
        <w:t>yükleri</w:t>
      </w:r>
      <w:r w:rsidRPr="000840BC">
        <w:rPr>
          <w:spacing w:val="-3"/>
        </w:rPr>
        <w:t xml:space="preserve"> </w:t>
      </w:r>
      <w:r w:rsidRPr="000840BC">
        <w:t>buna</w:t>
      </w:r>
      <w:r w:rsidRPr="000840BC">
        <w:rPr>
          <w:spacing w:val="-3"/>
        </w:rPr>
        <w:t xml:space="preserve"> </w:t>
      </w:r>
      <w:r w:rsidRPr="000840BC">
        <w:t>göre</w:t>
      </w:r>
      <w:r w:rsidRPr="000840BC">
        <w:rPr>
          <w:spacing w:val="-4"/>
        </w:rPr>
        <w:t xml:space="preserve"> </w:t>
      </w:r>
      <w:r w:rsidRPr="000840BC">
        <w:t>belirlenmektedir</w:t>
      </w:r>
      <w:r w:rsidRPr="000840BC">
        <w:rPr>
          <w:spacing w:val="-1"/>
        </w:rPr>
        <w:t xml:space="preserve"> </w:t>
      </w:r>
      <w:r w:rsidRPr="000840BC">
        <w:rPr>
          <w:b/>
        </w:rPr>
        <w:t xml:space="preserve">[1_OD3] </w:t>
      </w:r>
      <w:bookmarkStart w:id="9" w:name="_Hlk224148935"/>
      <w:r w:rsidRPr="000840BC">
        <w:rPr>
          <w:b/>
        </w:rPr>
        <w:t>[2_OD3]</w:t>
      </w:r>
      <w:r w:rsidR="004312D5" w:rsidRPr="004312D5">
        <w:rPr>
          <w:b/>
        </w:rPr>
        <w:t xml:space="preserve"> </w:t>
      </w:r>
      <w:r w:rsidR="004312D5" w:rsidRPr="000840BC">
        <w:rPr>
          <w:b/>
        </w:rPr>
        <w:t>[</w:t>
      </w:r>
      <w:r w:rsidR="004312D5">
        <w:rPr>
          <w:b/>
        </w:rPr>
        <w:t>3</w:t>
      </w:r>
      <w:r w:rsidR="004312D5" w:rsidRPr="000840BC">
        <w:rPr>
          <w:b/>
        </w:rPr>
        <w:t>_OD3]</w:t>
      </w:r>
      <w:r w:rsidRPr="000840BC">
        <w:rPr>
          <w:b/>
        </w:rPr>
        <w:t xml:space="preserve">. </w:t>
      </w:r>
      <w:bookmarkEnd w:id="9"/>
      <w:r w:rsidRPr="000840BC">
        <w:t>Bunun yanında ders tasarımları</w:t>
      </w:r>
      <w:r w:rsidR="004312D5">
        <w:t xml:space="preserve">nda klinik uygulama, </w:t>
      </w:r>
      <w:r w:rsidRPr="000840BC">
        <w:t>staj ve mezuniyet projesi</w:t>
      </w:r>
      <w:r w:rsidR="004312D5">
        <w:t xml:space="preserve"> gibi derslere i</w:t>
      </w:r>
      <w:r w:rsidRPr="000840BC">
        <w:t xml:space="preserve">lgili usul ve esaslar doğrultusunda </w:t>
      </w:r>
      <w:r w:rsidR="004312D5">
        <w:t>yeterli ağırlık verilmektedir</w:t>
      </w:r>
      <w:r w:rsidRPr="000840BC">
        <w:t xml:space="preserve"> </w:t>
      </w:r>
      <w:r w:rsidR="0013333C" w:rsidRPr="000840BC">
        <w:rPr>
          <w:b/>
        </w:rPr>
        <w:t>[</w:t>
      </w:r>
      <w:r w:rsidR="0013333C">
        <w:rPr>
          <w:b/>
        </w:rPr>
        <w:t>4</w:t>
      </w:r>
      <w:r w:rsidR="0013333C" w:rsidRPr="000840BC">
        <w:rPr>
          <w:b/>
        </w:rPr>
        <w:t>_OD3] [</w:t>
      </w:r>
      <w:r w:rsidR="0013333C">
        <w:rPr>
          <w:b/>
        </w:rPr>
        <w:t>5</w:t>
      </w:r>
      <w:r w:rsidR="0013333C" w:rsidRPr="000840BC">
        <w:rPr>
          <w:b/>
        </w:rPr>
        <w:t>_OD3]</w:t>
      </w:r>
      <w:r w:rsidR="0013333C">
        <w:rPr>
          <w:b/>
        </w:rPr>
        <w:t xml:space="preserve"> </w:t>
      </w:r>
      <w:r w:rsidRPr="000840BC">
        <w:rPr>
          <w:b/>
        </w:rPr>
        <w:t>[</w:t>
      </w:r>
      <w:r w:rsidR="0013333C">
        <w:rPr>
          <w:b/>
        </w:rPr>
        <w:t>6</w:t>
      </w:r>
      <w:r w:rsidRPr="000840BC">
        <w:rPr>
          <w:b/>
        </w:rPr>
        <w:t>_OD3] [</w:t>
      </w:r>
      <w:r w:rsidR="0013333C">
        <w:rPr>
          <w:b/>
        </w:rPr>
        <w:t>7</w:t>
      </w:r>
      <w:r w:rsidRPr="000840BC">
        <w:rPr>
          <w:b/>
        </w:rPr>
        <w:t>_OD3].</w:t>
      </w:r>
      <w:r>
        <w:rPr>
          <w:b/>
        </w:rPr>
        <w:t xml:space="preserve"> </w:t>
      </w:r>
      <w:r w:rsidR="004312D5">
        <w:t xml:space="preserve">Ders içerikleri, öğrenme çıktıları, </w:t>
      </w:r>
      <w:r w:rsidR="004312D5">
        <w:lastRenderedPageBreak/>
        <w:t xml:space="preserve">öğretim yöntemleriyle ilgili öğrenci </w:t>
      </w:r>
      <w:r w:rsidR="0013333C">
        <w:t>geri bildirimi alınmaktadır. 2026 yılı bahar dönemi anketlerinde güncelleme yapılarak derslerin iş yükü planlamasının uygunluğu hakkında da öğrencilerin geri bildiriminin alınması planlanmaktadır.</w:t>
      </w:r>
    </w:p>
    <w:p w14:paraId="66431678" w14:textId="77777777" w:rsidR="00B365B8" w:rsidRPr="000840BC" w:rsidRDefault="00B365B8" w:rsidP="00B365B8">
      <w:pPr>
        <w:pStyle w:val="GvdeMetni"/>
        <w:spacing w:before="210" w:line="360" w:lineRule="auto"/>
        <w:ind w:left="281"/>
        <w:jc w:val="both"/>
      </w:pPr>
      <w:r w:rsidRPr="000840BC">
        <w:rPr>
          <w:b/>
        </w:rPr>
        <w:t>Olgunluk</w:t>
      </w:r>
      <w:r w:rsidRPr="000840BC">
        <w:rPr>
          <w:b/>
          <w:spacing w:val="40"/>
        </w:rPr>
        <w:t xml:space="preserve"> </w:t>
      </w:r>
      <w:r w:rsidRPr="000840BC">
        <w:rPr>
          <w:b/>
        </w:rPr>
        <w:t>Düzeyi</w:t>
      </w:r>
      <w:r w:rsidRPr="000840BC">
        <w:rPr>
          <w:b/>
          <w:spacing w:val="40"/>
        </w:rPr>
        <w:t xml:space="preserve"> </w:t>
      </w:r>
      <w:r w:rsidRPr="000840BC">
        <w:rPr>
          <w:b/>
        </w:rPr>
        <w:t>(3):</w:t>
      </w:r>
      <w:r w:rsidRPr="000840BC">
        <w:rPr>
          <w:b/>
          <w:spacing w:val="40"/>
        </w:rPr>
        <w:t xml:space="preserve"> </w:t>
      </w:r>
      <w:r w:rsidRPr="000840BC">
        <w:t>Dersler</w:t>
      </w:r>
      <w:r w:rsidRPr="000840BC">
        <w:rPr>
          <w:spacing w:val="32"/>
        </w:rPr>
        <w:t xml:space="preserve"> </w:t>
      </w:r>
      <w:r w:rsidRPr="000840BC">
        <w:t>öğrenci</w:t>
      </w:r>
      <w:r w:rsidRPr="000840BC">
        <w:rPr>
          <w:spacing w:val="33"/>
        </w:rPr>
        <w:t xml:space="preserve"> </w:t>
      </w:r>
      <w:r w:rsidRPr="000840BC">
        <w:t>iş</w:t>
      </w:r>
      <w:r w:rsidRPr="000840BC">
        <w:rPr>
          <w:spacing w:val="33"/>
        </w:rPr>
        <w:t xml:space="preserve"> </w:t>
      </w:r>
      <w:r w:rsidRPr="000840BC">
        <w:t>yüküne</w:t>
      </w:r>
      <w:r w:rsidRPr="000840BC">
        <w:rPr>
          <w:spacing w:val="31"/>
        </w:rPr>
        <w:t xml:space="preserve"> </w:t>
      </w:r>
      <w:r w:rsidRPr="000840BC">
        <w:t>uygun</w:t>
      </w:r>
      <w:r w:rsidRPr="000840BC">
        <w:rPr>
          <w:spacing w:val="32"/>
        </w:rPr>
        <w:t xml:space="preserve"> </w:t>
      </w:r>
      <w:r w:rsidRPr="000840BC">
        <w:t>olarak</w:t>
      </w:r>
      <w:r w:rsidRPr="000840BC">
        <w:rPr>
          <w:spacing w:val="32"/>
        </w:rPr>
        <w:t xml:space="preserve"> </w:t>
      </w:r>
      <w:r w:rsidRPr="000840BC">
        <w:t>tasarlanmış,</w:t>
      </w:r>
      <w:r w:rsidRPr="000840BC">
        <w:rPr>
          <w:spacing w:val="33"/>
        </w:rPr>
        <w:t xml:space="preserve"> </w:t>
      </w:r>
      <w:r w:rsidRPr="000840BC">
        <w:t>ilan</w:t>
      </w:r>
      <w:r w:rsidRPr="000840BC">
        <w:rPr>
          <w:spacing w:val="32"/>
        </w:rPr>
        <w:t xml:space="preserve"> </w:t>
      </w:r>
      <w:r w:rsidRPr="000840BC">
        <w:t>edilmiş</w:t>
      </w:r>
      <w:r w:rsidRPr="000840BC">
        <w:rPr>
          <w:spacing w:val="33"/>
        </w:rPr>
        <w:t xml:space="preserve"> </w:t>
      </w:r>
      <w:r w:rsidRPr="000840BC">
        <w:t>ve uygulamaya konulmuştur.</w:t>
      </w:r>
    </w:p>
    <w:p w14:paraId="36C1DC93" w14:textId="77777777" w:rsidR="0013333C" w:rsidRDefault="0013333C" w:rsidP="00DC6937">
      <w:pPr>
        <w:pStyle w:val="GvdeMetni"/>
        <w:spacing w:line="360" w:lineRule="auto"/>
        <w:jc w:val="both"/>
      </w:pPr>
    </w:p>
    <w:p w14:paraId="4637CB38" w14:textId="77777777" w:rsidR="0013333C" w:rsidRDefault="0013333C" w:rsidP="0013333C">
      <w:pPr>
        <w:pStyle w:val="GvdeMetni"/>
        <w:spacing w:line="360" w:lineRule="auto"/>
        <w:ind w:firstLine="284"/>
        <w:jc w:val="both"/>
      </w:pPr>
      <w:r w:rsidRPr="0013333C">
        <w:rPr>
          <w:b/>
        </w:rPr>
        <w:t>[1](3)B.1.4</w:t>
      </w:r>
      <w:r>
        <w:t>.bes_ders_syllabus_ornegi</w:t>
      </w:r>
    </w:p>
    <w:p w14:paraId="657BF8AF" w14:textId="17FA7556" w:rsidR="0013333C" w:rsidRDefault="0013333C" w:rsidP="0013333C">
      <w:pPr>
        <w:pStyle w:val="GvdeMetni"/>
        <w:spacing w:line="360" w:lineRule="auto"/>
        <w:ind w:firstLine="284"/>
        <w:jc w:val="both"/>
      </w:pPr>
      <w:r w:rsidRPr="0013333C">
        <w:rPr>
          <w:b/>
        </w:rPr>
        <w:t>[2](3)B.1.4</w:t>
      </w:r>
      <w:r>
        <w:t>.</w:t>
      </w:r>
      <w:r w:rsidR="00B2594C">
        <w:t>erg</w:t>
      </w:r>
      <w:r>
        <w:t>_</w:t>
      </w:r>
      <w:r w:rsidR="00B2594C">
        <w:t>og</w:t>
      </w:r>
      <w:r>
        <w:t>renci_</w:t>
      </w:r>
      <w:r w:rsidR="00B2594C">
        <w:t>is</w:t>
      </w:r>
      <w:r>
        <w:t>_</w:t>
      </w:r>
      <w:r w:rsidR="00B2594C">
        <w:t>yukune</w:t>
      </w:r>
      <w:r>
        <w:t>_</w:t>
      </w:r>
      <w:r w:rsidR="00B2594C">
        <w:t>dayali</w:t>
      </w:r>
      <w:r>
        <w:t>_</w:t>
      </w:r>
      <w:r w:rsidR="00B2594C">
        <w:t>d</w:t>
      </w:r>
      <w:r>
        <w:t>ers_</w:t>
      </w:r>
      <w:r w:rsidR="00B2594C">
        <w:t>t</w:t>
      </w:r>
      <w:r>
        <w:t>asar</w:t>
      </w:r>
      <w:r w:rsidR="00B2594C">
        <w:t>i</w:t>
      </w:r>
      <w:r>
        <w:t>m</w:t>
      </w:r>
      <w:r w:rsidR="00B2594C">
        <w:t>i</w:t>
      </w:r>
    </w:p>
    <w:p w14:paraId="60004D81" w14:textId="77777777" w:rsidR="0013333C" w:rsidRDefault="0013333C" w:rsidP="0013333C">
      <w:pPr>
        <w:pStyle w:val="GvdeMetni"/>
        <w:spacing w:line="360" w:lineRule="auto"/>
        <w:ind w:firstLine="284"/>
        <w:jc w:val="both"/>
      </w:pPr>
      <w:r w:rsidRPr="0013333C">
        <w:rPr>
          <w:b/>
        </w:rPr>
        <w:t>[3](3)B.1.4</w:t>
      </w:r>
      <w:r>
        <w:t>.ebelik_bolumu_ders_planları_ders_bilgi_paketleri_ornek_2</w:t>
      </w:r>
    </w:p>
    <w:p w14:paraId="06AA3857" w14:textId="77777777" w:rsidR="0013333C" w:rsidRDefault="0013333C" w:rsidP="0013333C">
      <w:pPr>
        <w:pStyle w:val="GvdeMetni"/>
        <w:spacing w:line="360" w:lineRule="auto"/>
        <w:ind w:firstLine="284"/>
        <w:jc w:val="both"/>
      </w:pPr>
      <w:r w:rsidRPr="0013333C">
        <w:rPr>
          <w:b/>
        </w:rPr>
        <w:t>[4](3)B.1.4</w:t>
      </w:r>
      <w:r>
        <w:t>.fizyoterapi_ve_rehabilitasyon_bolumu_staj_yonergesi</w:t>
      </w:r>
    </w:p>
    <w:p w14:paraId="4B40195A" w14:textId="77777777" w:rsidR="0013333C" w:rsidRDefault="0013333C" w:rsidP="0013333C">
      <w:pPr>
        <w:pStyle w:val="GvdeMetni"/>
        <w:spacing w:line="360" w:lineRule="auto"/>
        <w:ind w:firstLine="284"/>
        <w:jc w:val="both"/>
      </w:pPr>
      <w:r w:rsidRPr="0013333C">
        <w:rPr>
          <w:b/>
        </w:rPr>
        <w:t>[5](3)B.1.4</w:t>
      </w:r>
      <w:r>
        <w:t>.ebelik_bolumu_mufredat_degisikligi_21.07.25_tarihli_toplanti_tutanagi.</w:t>
      </w:r>
    </w:p>
    <w:p w14:paraId="751970ED" w14:textId="77777777" w:rsidR="0013333C" w:rsidRDefault="0013333C" w:rsidP="0013333C">
      <w:pPr>
        <w:pStyle w:val="GvdeMetni"/>
        <w:spacing w:line="360" w:lineRule="auto"/>
        <w:ind w:firstLine="284"/>
        <w:jc w:val="both"/>
      </w:pPr>
      <w:r w:rsidRPr="0013333C">
        <w:rPr>
          <w:b/>
        </w:rPr>
        <w:t>[6](3)B.1.4</w:t>
      </w:r>
      <w:r>
        <w:t>.ebelik_bolumu_ogrencilerin_not_belgesi_analizi</w:t>
      </w:r>
    </w:p>
    <w:p w14:paraId="6C0E2F21" w14:textId="77777777" w:rsidR="0013333C" w:rsidRDefault="0013333C" w:rsidP="0013333C">
      <w:pPr>
        <w:pStyle w:val="GvdeMetni"/>
        <w:spacing w:line="360" w:lineRule="auto"/>
        <w:ind w:firstLine="284"/>
        <w:jc w:val="both"/>
      </w:pPr>
      <w:r w:rsidRPr="0013333C">
        <w:rPr>
          <w:b/>
        </w:rPr>
        <w:t>[7](3)B.1.4</w:t>
      </w:r>
      <w:r>
        <w:t>.hem_klinik_uygulama_yonergesi</w:t>
      </w:r>
    </w:p>
    <w:p w14:paraId="7732E8B7" w14:textId="77777777" w:rsidR="00DA2307" w:rsidRDefault="00DA2307" w:rsidP="0013333C">
      <w:pPr>
        <w:pStyle w:val="GvdeMetni"/>
        <w:spacing w:line="360" w:lineRule="auto"/>
        <w:ind w:firstLine="284"/>
        <w:jc w:val="both"/>
      </w:pPr>
    </w:p>
    <w:p w14:paraId="7716ABB0" w14:textId="77777777" w:rsidR="00DA2307" w:rsidRDefault="00DA2307" w:rsidP="0013333C">
      <w:pPr>
        <w:pStyle w:val="GvdeMetni"/>
        <w:spacing w:line="360" w:lineRule="auto"/>
        <w:ind w:firstLine="284"/>
        <w:jc w:val="both"/>
      </w:pPr>
    </w:p>
    <w:p w14:paraId="3BC57ED7" w14:textId="77777777" w:rsidR="00DA2307" w:rsidRPr="000840BC" w:rsidRDefault="00DA2307" w:rsidP="00DA2307">
      <w:pPr>
        <w:tabs>
          <w:tab w:val="left" w:pos="904"/>
        </w:tabs>
        <w:spacing w:line="360" w:lineRule="auto"/>
        <w:rPr>
          <w:b/>
        </w:rPr>
      </w:pPr>
      <w:r>
        <w:rPr>
          <w:b/>
        </w:rPr>
        <w:t xml:space="preserve">    B.1.5. </w:t>
      </w:r>
      <w:r w:rsidRPr="00506C4F">
        <w:rPr>
          <w:b/>
        </w:rPr>
        <w:t>Programların</w:t>
      </w:r>
      <w:r w:rsidRPr="00506C4F">
        <w:rPr>
          <w:b/>
          <w:spacing w:val="-15"/>
        </w:rPr>
        <w:t xml:space="preserve"> </w:t>
      </w:r>
      <w:r w:rsidRPr="00506C4F">
        <w:rPr>
          <w:b/>
        </w:rPr>
        <w:t>izlenmesi</w:t>
      </w:r>
      <w:r w:rsidRPr="00506C4F">
        <w:rPr>
          <w:b/>
          <w:spacing w:val="-14"/>
        </w:rPr>
        <w:t xml:space="preserve"> </w:t>
      </w:r>
      <w:r w:rsidRPr="00506C4F">
        <w:rPr>
          <w:b/>
        </w:rPr>
        <w:t>ve</w:t>
      </w:r>
      <w:r w:rsidRPr="00506C4F">
        <w:rPr>
          <w:b/>
          <w:spacing w:val="-15"/>
        </w:rPr>
        <w:t xml:space="preserve"> </w:t>
      </w:r>
      <w:r w:rsidRPr="00506C4F">
        <w:rPr>
          <w:b/>
          <w:spacing w:val="-2"/>
        </w:rPr>
        <w:t>güncellenmesi</w:t>
      </w:r>
    </w:p>
    <w:p w14:paraId="229FDA58" w14:textId="0D98CE4E" w:rsidR="00DA2307" w:rsidRPr="00FA06DD" w:rsidRDefault="00DA2307" w:rsidP="00FA06DD">
      <w:pPr>
        <w:pStyle w:val="GvdeMetni"/>
        <w:spacing w:line="360" w:lineRule="auto"/>
        <w:ind w:left="281" w:right="141"/>
        <w:jc w:val="both"/>
        <w:rPr>
          <w:spacing w:val="-2"/>
        </w:rPr>
      </w:pPr>
      <w:r w:rsidRPr="000840BC">
        <w:t xml:space="preserve">Sağlık Bilimleri </w:t>
      </w:r>
      <w:r w:rsidR="005C4DBF">
        <w:t>Fakültesi'nde</w:t>
      </w:r>
      <w:r w:rsidRPr="000840BC">
        <w:t xml:space="preserve"> eğitim programlarının bilimsel gelişmelere</w:t>
      </w:r>
      <w:r w:rsidR="005C4DBF">
        <w:t xml:space="preserve"> ve</w:t>
      </w:r>
      <w:r w:rsidRPr="000840BC">
        <w:t xml:space="preserve"> paydaş</w:t>
      </w:r>
      <w:r w:rsidRPr="000840BC">
        <w:rPr>
          <w:spacing w:val="-7"/>
        </w:rPr>
        <w:t xml:space="preserve"> </w:t>
      </w:r>
      <w:r w:rsidRPr="000840BC">
        <w:t>geri</w:t>
      </w:r>
      <w:r w:rsidRPr="000840BC">
        <w:rPr>
          <w:spacing w:val="-7"/>
        </w:rPr>
        <w:t xml:space="preserve"> </w:t>
      </w:r>
      <w:r w:rsidRPr="000840BC">
        <w:t>bildirimlerine</w:t>
      </w:r>
      <w:r w:rsidRPr="000840BC">
        <w:rPr>
          <w:spacing w:val="-7"/>
        </w:rPr>
        <w:t xml:space="preserve"> </w:t>
      </w:r>
      <w:r w:rsidRPr="000840BC">
        <w:t>uyumlu</w:t>
      </w:r>
      <w:r w:rsidRPr="000840BC">
        <w:rPr>
          <w:spacing w:val="-7"/>
        </w:rPr>
        <w:t xml:space="preserve"> </w:t>
      </w:r>
      <w:r w:rsidRPr="000840BC">
        <w:t>olacak</w:t>
      </w:r>
      <w:r w:rsidRPr="000840BC">
        <w:rPr>
          <w:spacing w:val="-7"/>
        </w:rPr>
        <w:t xml:space="preserve"> </w:t>
      </w:r>
      <w:r w:rsidRPr="000840BC">
        <w:t>şekilde</w:t>
      </w:r>
      <w:r w:rsidRPr="000840BC">
        <w:rPr>
          <w:spacing w:val="-10"/>
        </w:rPr>
        <w:t xml:space="preserve"> </w:t>
      </w:r>
      <w:r w:rsidRPr="000840BC">
        <w:t>güncellenmesi</w:t>
      </w:r>
      <w:r w:rsidRPr="000840BC">
        <w:rPr>
          <w:spacing w:val="-5"/>
        </w:rPr>
        <w:t xml:space="preserve"> </w:t>
      </w:r>
      <w:r w:rsidR="005C4DBF">
        <w:t xml:space="preserve">gerçekleştirilmektedir. </w:t>
      </w:r>
      <w:r w:rsidR="00FA06DD">
        <w:t>“</w:t>
      </w:r>
      <w:r w:rsidR="00FA06DD" w:rsidRPr="00FA06DD">
        <w:t>Fakültemizin eğitim ve öğretim programlarını uluslararası standartlarda iyileştirmek</w:t>
      </w:r>
      <w:r w:rsidR="00FA06DD">
        <w:t xml:space="preserve">” fakültemizin 2026-2025 stratejik planında yer alan hedeflerinden biridir. Bu kapsamda güncellenen akredite olan özdeğerlendirme yapılan program sayıları performans göstergesi olarak takip edilmektedir. </w:t>
      </w:r>
      <w:r w:rsidR="00FA06DD" w:rsidRPr="000840BC">
        <w:rPr>
          <w:b/>
        </w:rPr>
        <w:t>[</w:t>
      </w:r>
      <w:r w:rsidR="00FA06DD">
        <w:rPr>
          <w:b/>
        </w:rPr>
        <w:t>1</w:t>
      </w:r>
      <w:r w:rsidR="00FA06DD" w:rsidRPr="000840BC">
        <w:rPr>
          <w:b/>
        </w:rPr>
        <w:t>_OD</w:t>
      </w:r>
      <w:r w:rsidR="00FA06DD">
        <w:rPr>
          <w:b/>
        </w:rPr>
        <w:t>2</w:t>
      </w:r>
      <w:r w:rsidR="00FA06DD" w:rsidRPr="000840BC">
        <w:rPr>
          <w:b/>
        </w:rPr>
        <w:t>]</w:t>
      </w:r>
      <w:r w:rsidR="00FA06DD" w:rsidRPr="000840BC">
        <w:t xml:space="preserve">. </w:t>
      </w:r>
      <w:r w:rsidRPr="000840BC">
        <w:t xml:space="preserve">Fakülte bünyesindeki tüm bölümlerin müfredatı, öğrenciler, mezunlar ve sektör temsilcilerinden alınan geri bildirimler, öğretim üyelerinin önerileri ve kalite güvence süreçleri doğrultusunda belirli periyotlarla gözden geçirilmektedir </w:t>
      </w:r>
      <w:r w:rsidRPr="000840BC">
        <w:rPr>
          <w:b/>
        </w:rPr>
        <w:t>[2_OD3]</w:t>
      </w:r>
      <w:r w:rsidR="00FF2FF1" w:rsidRPr="00FF2FF1">
        <w:rPr>
          <w:b/>
        </w:rPr>
        <w:t xml:space="preserve"> </w:t>
      </w:r>
      <w:r w:rsidR="00FF2FF1" w:rsidRPr="000840BC">
        <w:rPr>
          <w:b/>
        </w:rPr>
        <w:t>[</w:t>
      </w:r>
      <w:r w:rsidR="00FF2FF1">
        <w:rPr>
          <w:b/>
        </w:rPr>
        <w:t>3</w:t>
      </w:r>
      <w:r w:rsidR="00FF2FF1" w:rsidRPr="000840BC">
        <w:rPr>
          <w:b/>
        </w:rPr>
        <w:t>_OD3]</w:t>
      </w:r>
      <w:r w:rsidR="00FF2FF1" w:rsidRPr="00FF2FF1">
        <w:rPr>
          <w:b/>
        </w:rPr>
        <w:t xml:space="preserve"> </w:t>
      </w:r>
      <w:r w:rsidR="00FF2FF1" w:rsidRPr="000840BC">
        <w:rPr>
          <w:b/>
        </w:rPr>
        <w:t>[</w:t>
      </w:r>
      <w:r w:rsidR="00FF2FF1">
        <w:rPr>
          <w:b/>
        </w:rPr>
        <w:t>4</w:t>
      </w:r>
      <w:r w:rsidR="00FF2FF1" w:rsidRPr="000840BC">
        <w:rPr>
          <w:b/>
        </w:rPr>
        <w:t>_OD3]</w:t>
      </w:r>
      <w:r w:rsidR="00FF2FF1" w:rsidRPr="000840BC">
        <w:t>.</w:t>
      </w:r>
      <w:r w:rsidR="00FF2FF1" w:rsidRPr="00FF2FF1">
        <w:rPr>
          <w:b/>
        </w:rPr>
        <w:t xml:space="preserve"> </w:t>
      </w:r>
      <w:r w:rsidR="00FF2FF1" w:rsidRPr="000840BC">
        <w:rPr>
          <w:b/>
        </w:rPr>
        <w:t>[</w:t>
      </w:r>
      <w:r w:rsidR="00FF2FF1">
        <w:rPr>
          <w:b/>
        </w:rPr>
        <w:t>5</w:t>
      </w:r>
      <w:r w:rsidR="00FF2FF1" w:rsidRPr="000840BC">
        <w:rPr>
          <w:b/>
        </w:rPr>
        <w:t>_OD3]</w:t>
      </w:r>
      <w:r w:rsidR="00FF2FF1" w:rsidRPr="00FF2FF1">
        <w:rPr>
          <w:b/>
        </w:rPr>
        <w:t xml:space="preserve"> </w:t>
      </w:r>
      <w:r w:rsidR="00FF2FF1" w:rsidRPr="000840BC">
        <w:rPr>
          <w:b/>
        </w:rPr>
        <w:t>[</w:t>
      </w:r>
      <w:r w:rsidR="00FF2FF1">
        <w:rPr>
          <w:b/>
        </w:rPr>
        <w:t>6</w:t>
      </w:r>
      <w:r w:rsidR="00FF2FF1" w:rsidRPr="000840BC">
        <w:rPr>
          <w:b/>
        </w:rPr>
        <w:t>_OD3]</w:t>
      </w:r>
      <w:r w:rsidR="00FF2FF1" w:rsidRPr="00FF2FF1">
        <w:rPr>
          <w:b/>
        </w:rPr>
        <w:t xml:space="preserve"> </w:t>
      </w:r>
      <w:r w:rsidR="00FF2FF1" w:rsidRPr="000840BC">
        <w:rPr>
          <w:b/>
        </w:rPr>
        <w:t>[</w:t>
      </w:r>
      <w:r w:rsidR="00FF2FF1">
        <w:rPr>
          <w:b/>
        </w:rPr>
        <w:t>7</w:t>
      </w:r>
      <w:r w:rsidR="00FF2FF1" w:rsidRPr="000840BC">
        <w:rPr>
          <w:b/>
        </w:rPr>
        <w:t>_OD3]</w:t>
      </w:r>
      <w:r w:rsidR="00FF2FF1" w:rsidRPr="00FF2FF1">
        <w:rPr>
          <w:b/>
        </w:rPr>
        <w:t xml:space="preserve"> </w:t>
      </w:r>
      <w:r w:rsidR="00FF2FF1" w:rsidRPr="000840BC">
        <w:rPr>
          <w:b/>
        </w:rPr>
        <w:t>[</w:t>
      </w:r>
      <w:r w:rsidR="00FF2FF1">
        <w:rPr>
          <w:b/>
        </w:rPr>
        <w:t>8</w:t>
      </w:r>
      <w:r w:rsidR="00FF2FF1" w:rsidRPr="000840BC">
        <w:rPr>
          <w:b/>
        </w:rPr>
        <w:t>_OD3]</w:t>
      </w:r>
      <w:r w:rsidR="00FF2FF1" w:rsidRPr="00FF2FF1">
        <w:rPr>
          <w:b/>
        </w:rPr>
        <w:t xml:space="preserve"> </w:t>
      </w:r>
      <w:r w:rsidR="00FF2FF1" w:rsidRPr="000840BC">
        <w:rPr>
          <w:b/>
        </w:rPr>
        <w:t>[</w:t>
      </w:r>
      <w:r w:rsidR="00FF2FF1">
        <w:rPr>
          <w:b/>
        </w:rPr>
        <w:t>9</w:t>
      </w:r>
      <w:r w:rsidR="00FF2FF1" w:rsidRPr="000840BC">
        <w:rPr>
          <w:b/>
        </w:rPr>
        <w:t>_OD3]</w:t>
      </w:r>
      <w:r w:rsidR="00C81784">
        <w:t xml:space="preserve">. </w:t>
      </w:r>
      <w:r w:rsidRPr="000840BC">
        <w:t>Yapılan değerlendirmeler sonucunda, zorunlu ve seçmeli</w:t>
      </w:r>
      <w:r w:rsidRPr="000840BC">
        <w:rPr>
          <w:spacing w:val="-10"/>
        </w:rPr>
        <w:t xml:space="preserve"> </w:t>
      </w:r>
      <w:r w:rsidRPr="000840BC">
        <w:t>derslerin</w:t>
      </w:r>
      <w:r w:rsidRPr="000840BC">
        <w:rPr>
          <w:spacing w:val="-11"/>
        </w:rPr>
        <w:t xml:space="preserve"> </w:t>
      </w:r>
      <w:r w:rsidRPr="000840BC">
        <w:t>içeriklerinde</w:t>
      </w:r>
      <w:r w:rsidRPr="000840BC">
        <w:rPr>
          <w:spacing w:val="-12"/>
        </w:rPr>
        <w:t xml:space="preserve"> </w:t>
      </w:r>
      <w:r w:rsidRPr="000840BC">
        <w:t>güncellemeler</w:t>
      </w:r>
      <w:r w:rsidRPr="000840BC">
        <w:rPr>
          <w:spacing w:val="-12"/>
        </w:rPr>
        <w:t xml:space="preserve"> </w:t>
      </w:r>
      <w:r w:rsidRPr="000840BC">
        <w:t>yapılmakta,</w:t>
      </w:r>
      <w:r w:rsidRPr="000840BC">
        <w:rPr>
          <w:spacing w:val="-11"/>
        </w:rPr>
        <w:t xml:space="preserve"> </w:t>
      </w:r>
      <w:r w:rsidRPr="000840BC">
        <w:t>yeni</w:t>
      </w:r>
      <w:r w:rsidRPr="000840BC">
        <w:rPr>
          <w:spacing w:val="-10"/>
        </w:rPr>
        <w:t xml:space="preserve"> </w:t>
      </w:r>
      <w:r w:rsidRPr="000840BC">
        <w:t>dersler</w:t>
      </w:r>
      <w:r w:rsidRPr="000840BC">
        <w:rPr>
          <w:spacing w:val="-11"/>
        </w:rPr>
        <w:t xml:space="preserve"> </w:t>
      </w:r>
      <w:r w:rsidRPr="000840BC">
        <w:t>eklenmekte,</w:t>
      </w:r>
      <w:r w:rsidRPr="000840BC">
        <w:rPr>
          <w:spacing w:val="-11"/>
        </w:rPr>
        <w:t xml:space="preserve"> </w:t>
      </w:r>
      <w:r w:rsidRPr="000840BC">
        <w:t>bazı</w:t>
      </w:r>
      <w:r w:rsidRPr="000840BC">
        <w:rPr>
          <w:spacing w:val="-10"/>
        </w:rPr>
        <w:t xml:space="preserve"> </w:t>
      </w:r>
      <w:r w:rsidRPr="000840BC">
        <w:t xml:space="preserve">derslerin kapsamları genişletilmekte veya dersler </w:t>
      </w:r>
      <w:r w:rsidR="00753AD5">
        <w:t>kaldırılabilmektedir</w:t>
      </w:r>
      <w:r w:rsidR="00C81784">
        <w:t>.</w:t>
      </w:r>
      <w:r w:rsidR="00FA06DD">
        <w:t xml:space="preserve"> </w:t>
      </w:r>
      <w:r w:rsidRPr="000840BC">
        <w:t>Bu</w:t>
      </w:r>
      <w:r w:rsidRPr="000840BC">
        <w:rPr>
          <w:spacing w:val="10"/>
        </w:rPr>
        <w:t xml:space="preserve"> </w:t>
      </w:r>
      <w:r w:rsidRPr="000840BC">
        <w:t>süreç,</w:t>
      </w:r>
      <w:r w:rsidRPr="000840BC">
        <w:rPr>
          <w:spacing w:val="12"/>
        </w:rPr>
        <w:t xml:space="preserve"> </w:t>
      </w:r>
      <w:r w:rsidRPr="000840BC">
        <w:t>Bölüm</w:t>
      </w:r>
      <w:r w:rsidRPr="000840BC">
        <w:rPr>
          <w:spacing w:val="12"/>
        </w:rPr>
        <w:t xml:space="preserve"> </w:t>
      </w:r>
      <w:r w:rsidRPr="000840BC">
        <w:t>Kurulu,</w:t>
      </w:r>
      <w:r w:rsidRPr="000840BC">
        <w:rPr>
          <w:spacing w:val="13"/>
        </w:rPr>
        <w:t xml:space="preserve"> </w:t>
      </w:r>
      <w:r w:rsidRPr="000840BC">
        <w:t>Fakülte</w:t>
      </w:r>
      <w:r w:rsidRPr="000840BC">
        <w:rPr>
          <w:spacing w:val="11"/>
        </w:rPr>
        <w:t xml:space="preserve"> </w:t>
      </w:r>
      <w:r w:rsidRPr="000840BC">
        <w:t>Kurulu</w:t>
      </w:r>
      <w:r w:rsidRPr="000840BC">
        <w:rPr>
          <w:spacing w:val="15"/>
        </w:rPr>
        <w:t xml:space="preserve"> </w:t>
      </w:r>
      <w:r w:rsidRPr="000840BC">
        <w:t>ve</w:t>
      </w:r>
      <w:r w:rsidRPr="000840BC">
        <w:rPr>
          <w:spacing w:val="11"/>
        </w:rPr>
        <w:t xml:space="preserve"> </w:t>
      </w:r>
      <w:r w:rsidRPr="000840BC">
        <w:t>Senato</w:t>
      </w:r>
      <w:r w:rsidRPr="000840BC">
        <w:rPr>
          <w:spacing w:val="13"/>
        </w:rPr>
        <w:t xml:space="preserve"> </w:t>
      </w:r>
      <w:r w:rsidRPr="000840BC">
        <w:t>toplantılarıyla</w:t>
      </w:r>
      <w:r w:rsidRPr="000840BC">
        <w:rPr>
          <w:spacing w:val="11"/>
        </w:rPr>
        <w:t xml:space="preserve"> </w:t>
      </w:r>
      <w:r w:rsidRPr="000840BC">
        <w:t>şekillendirilmekte</w:t>
      </w:r>
      <w:r w:rsidRPr="000840BC">
        <w:rPr>
          <w:spacing w:val="11"/>
        </w:rPr>
        <w:t xml:space="preserve"> </w:t>
      </w:r>
      <w:r w:rsidRPr="000840BC">
        <w:t>ve</w:t>
      </w:r>
      <w:r w:rsidRPr="000840BC">
        <w:rPr>
          <w:spacing w:val="12"/>
        </w:rPr>
        <w:t xml:space="preserve"> </w:t>
      </w:r>
      <w:r w:rsidRPr="000840BC">
        <w:rPr>
          <w:spacing w:val="-2"/>
        </w:rPr>
        <w:t>alınan</w:t>
      </w:r>
      <w:r>
        <w:t xml:space="preserve"> </w:t>
      </w:r>
      <w:r w:rsidRPr="000840BC">
        <w:t>kararlar</w:t>
      </w:r>
      <w:r w:rsidRPr="000840BC">
        <w:rPr>
          <w:spacing w:val="-4"/>
        </w:rPr>
        <w:t xml:space="preserve"> </w:t>
      </w:r>
      <w:r w:rsidRPr="000840BC">
        <w:t>resmi</w:t>
      </w:r>
      <w:r w:rsidRPr="000840BC">
        <w:rPr>
          <w:spacing w:val="-1"/>
        </w:rPr>
        <w:t xml:space="preserve"> </w:t>
      </w:r>
      <w:r w:rsidRPr="000840BC">
        <w:t>onay</w:t>
      </w:r>
      <w:r w:rsidRPr="000840BC">
        <w:rPr>
          <w:spacing w:val="-2"/>
        </w:rPr>
        <w:t xml:space="preserve"> </w:t>
      </w:r>
      <w:r w:rsidRPr="000840BC">
        <w:t>süreçlerinden</w:t>
      </w:r>
      <w:r w:rsidRPr="000840BC">
        <w:rPr>
          <w:spacing w:val="-2"/>
        </w:rPr>
        <w:t xml:space="preserve"> </w:t>
      </w:r>
      <w:r w:rsidRPr="000840BC">
        <w:t>geçmektedir</w:t>
      </w:r>
      <w:r w:rsidRPr="000840BC">
        <w:rPr>
          <w:spacing w:val="-1"/>
        </w:rPr>
        <w:t xml:space="preserve"> </w:t>
      </w:r>
      <w:r w:rsidR="00FF2FF1" w:rsidRPr="000840BC">
        <w:rPr>
          <w:b/>
        </w:rPr>
        <w:t>[</w:t>
      </w:r>
      <w:r w:rsidR="00FF2FF1">
        <w:rPr>
          <w:b/>
        </w:rPr>
        <w:t>10</w:t>
      </w:r>
      <w:r w:rsidR="00FF2FF1" w:rsidRPr="000840BC">
        <w:rPr>
          <w:b/>
        </w:rPr>
        <w:t>_OD3]</w:t>
      </w:r>
      <w:r w:rsidR="00FF2FF1" w:rsidRPr="00FF2FF1">
        <w:rPr>
          <w:b/>
        </w:rPr>
        <w:t xml:space="preserve"> </w:t>
      </w:r>
      <w:r w:rsidR="00FF2FF1" w:rsidRPr="000840BC">
        <w:rPr>
          <w:b/>
        </w:rPr>
        <w:t>[</w:t>
      </w:r>
      <w:r w:rsidR="00FF2FF1">
        <w:rPr>
          <w:b/>
        </w:rPr>
        <w:t>11</w:t>
      </w:r>
      <w:r w:rsidR="00FF2FF1" w:rsidRPr="000840BC">
        <w:rPr>
          <w:b/>
        </w:rPr>
        <w:t>_OD3]</w:t>
      </w:r>
      <w:r w:rsidR="00FF2FF1" w:rsidRPr="00FF2FF1">
        <w:rPr>
          <w:b/>
        </w:rPr>
        <w:t xml:space="preserve"> </w:t>
      </w:r>
      <w:r w:rsidR="00FF2FF1" w:rsidRPr="000840BC">
        <w:rPr>
          <w:b/>
        </w:rPr>
        <w:t>[</w:t>
      </w:r>
      <w:r w:rsidR="00FF2FF1">
        <w:rPr>
          <w:b/>
        </w:rPr>
        <w:t>12</w:t>
      </w:r>
      <w:r w:rsidR="00FF2FF1" w:rsidRPr="000840BC">
        <w:rPr>
          <w:b/>
        </w:rPr>
        <w:t>_OD3]</w:t>
      </w:r>
      <w:r w:rsidR="00FF2FF1" w:rsidRPr="00FF2FF1">
        <w:rPr>
          <w:b/>
        </w:rPr>
        <w:t xml:space="preserve"> </w:t>
      </w:r>
      <w:r w:rsidR="00FF2FF1" w:rsidRPr="000840BC">
        <w:rPr>
          <w:b/>
        </w:rPr>
        <w:t>[</w:t>
      </w:r>
      <w:r w:rsidR="00FF2FF1">
        <w:rPr>
          <w:b/>
        </w:rPr>
        <w:t>13</w:t>
      </w:r>
      <w:r w:rsidR="00FF2FF1" w:rsidRPr="000840BC">
        <w:rPr>
          <w:b/>
        </w:rPr>
        <w:t>_OD3]</w:t>
      </w:r>
      <w:r w:rsidR="00FF2FF1" w:rsidRPr="000840BC">
        <w:t xml:space="preserve">. </w:t>
      </w:r>
      <w:r>
        <w:rPr>
          <w:spacing w:val="-2"/>
        </w:rPr>
        <w:t xml:space="preserve"> </w:t>
      </w:r>
      <w:r w:rsidR="00FA06DD">
        <w:rPr>
          <w:spacing w:val="-2"/>
        </w:rPr>
        <w:t xml:space="preserve"> </w:t>
      </w:r>
      <w:r>
        <w:t>Fakültemizdeki tüm bölümler akreditasyonun öneminin ve kalite süreçlerine katkısının  farkındadır. Bu kapsamda ilk mezunların da verilmesinin ardından akreditasyon çalışmalarına başlanmış, tüm bölümler akreditasyon için başvurmayı planladıkları kurumun standartlarına göre özdeğerlendirme raporlarını yazmıştır</w:t>
      </w:r>
      <w:r w:rsidR="00FA06DD">
        <w:t xml:space="preserve"> </w:t>
      </w:r>
      <w:r w:rsidR="00FA06DD" w:rsidRPr="00494009">
        <w:rPr>
          <w:b/>
          <w:bCs/>
        </w:rPr>
        <w:t>[</w:t>
      </w:r>
      <w:hyperlink r:id="rId56" w:history="1">
        <w:r w:rsidR="00FF2FF1" w:rsidRPr="00494009">
          <w:rPr>
            <w:rStyle w:val="Kpr"/>
            <w:b/>
            <w:bCs/>
          </w:rPr>
          <w:t>OD3</w:t>
        </w:r>
      </w:hyperlink>
      <w:r w:rsidR="00FA06DD" w:rsidRPr="00494009">
        <w:rPr>
          <w:b/>
          <w:bCs/>
        </w:rPr>
        <w:t>]</w:t>
      </w:r>
      <w:r w:rsidR="00FF2FF1">
        <w:t>.</w:t>
      </w:r>
      <w:r w:rsidR="00FA06DD">
        <w:t xml:space="preserve"> Bu süreç üniversite ve fakülte üst yönetimi tarafından önemsenmekte, Kalite ve Akreditasyon Koordinatörlüğü tarafından da takip edilmektedir </w:t>
      </w:r>
      <w:r w:rsidR="00FA06DD" w:rsidRPr="00FA06DD">
        <w:rPr>
          <w:b/>
        </w:rPr>
        <w:t>[</w:t>
      </w:r>
      <w:r w:rsidR="00FF2FF1">
        <w:rPr>
          <w:b/>
        </w:rPr>
        <w:t>13</w:t>
      </w:r>
      <w:r w:rsidR="00FA06DD" w:rsidRPr="00FA06DD">
        <w:rPr>
          <w:b/>
        </w:rPr>
        <w:t>_OD3].</w:t>
      </w:r>
    </w:p>
    <w:p w14:paraId="69882C72" w14:textId="77777777" w:rsidR="00DA2307" w:rsidRPr="000840BC" w:rsidRDefault="00DA2307" w:rsidP="00DA2307">
      <w:pPr>
        <w:pStyle w:val="GvdeMetni"/>
        <w:spacing w:before="70" w:line="360" w:lineRule="auto"/>
        <w:jc w:val="both"/>
      </w:pPr>
    </w:p>
    <w:p w14:paraId="281E0062" w14:textId="77777777" w:rsidR="00DA2307" w:rsidRPr="000840BC" w:rsidRDefault="00DA2307" w:rsidP="00DA2307">
      <w:pPr>
        <w:pStyle w:val="GvdeMetni"/>
        <w:tabs>
          <w:tab w:val="left" w:pos="1480"/>
          <w:tab w:val="left" w:pos="2373"/>
          <w:tab w:val="left" w:pos="2967"/>
          <w:tab w:val="left" w:pos="4447"/>
          <w:tab w:val="left" w:pos="5604"/>
          <w:tab w:val="left" w:pos="6645"/>
          <w:tab w:val="left" w:pos="7915"/>
          <w:tab w:val="left" w:pos="9278"/>
        </w:tabs>
        <w:spacing w:line="360" w:lineRule="auto"/>
        <w:ind w:left="281" w:right="138"/>
        <w:jc w:val="both"/>
      </w:pPr>
      <w:r w:rsidRPr="000840BC">
        <w:rPr>
          <w:b/>
          <w:spacing w:val="-2"/>
        </w:rPr>
        <w:t>Olgunluk</w:t>
      </w:r>
      <w:r w:rsidRPr="000840BC">
        <w:rPr>
          <w:b/>
        </w:rPr>
        <w:tab/>
      </w:r>
      <w:r w:rsidRPr="000840BC">
        <w:rPr>
          <w:b/>
          <w:spacing w:val="-2"/>
        </w:rPr>
        <w:t>düzeyi</w:t>
      </w:r>
      <w:r w:rsidRPr="000840BC">
        <w:rPr>
          <w:b/>
        </w:rPr>
        <w:tab/>
      </w:r>
      <w:r w:rsidRPr="000840BC">
        <w:rPr>
          <w:b/>
          <w:spacing w:val="-4"/>
        </w:rPr>
        <w:t>(3):</w:t>
      </w:r>
      <w:r w:rsidRPr="000840BC">
        <w:rPr>
          <w:b/>
        </w:rPr>
        <w:tab/>
      </w:r>
      <w:r w:rsidRPr="000840BC">
        <w:rPr>
          <w:spacing w:val="-2"/>
        </w:rPr>
        <w:t>Programların</w:t>
      </w:r>
      <w:r w:rsidRPr="000840BC">
        <w:tab/>
      </w:r>
      <w:r w:rsidRPr="000840BC">
        <w:rPr>
          <w:spacing w:val="-2"/>
        </w:rPr>
        <w:t>genelinde</w:t>
      </w:r>
      <w:r w:rsidRPr="000840BC">
        <w:tab/>
      </w:r>
      <w:r w:rsidRPr="000840BC">
        <w:rPr>
          <w:spacing w:val="-2"/>
        </w:rPr>
        <w:t>program</w:t>
      </w:r>
      <w:r w:rsidRPr="000840BC">
        <w:tab/>
      </w:r>
      <w:r w:rsidRPr="000840BC">
        <w:rPr>
          <w:spacing w:val="-2"/>
        </w:rPr>
        <w:t>çıktılarının</w:t>
      </w:r>
      <w:r w:rsidRPr="000840BC">
        <w:tab/>
      </w:r>
      <w:r w:rsidRPr="000840BC">
        <w:rPr>
          <w:spacing w:val="-2"/>
        </w:rPr>
        <w:t>izlenmesine</w:t>
      </w:r>
      <w:r w:rsidRPr="000840BC">
        <w:tab/>
      </w:r>
      <w:r w:rsidRPr="000840BC">
        <w:rPr>
          <w:spacing w:val="-6"/>
        </w:rPr>
        <w:t xml:space="preserve">ve </w:t>
      </w:r>
      <w:r w:rsidRPr="000840BC">
        <w:t>güncellenmesine ilişkin mekanizmalar işletilmektedir.</w:t>
      </w:r>
    </w:p>
    <w:p w14:paraId="220189D1" w14:textId="77777777" w:rsidR="00DA2307" w:rsidRDefault="00DA2307" w:rsidP="0013333C">
      <w:pPr>
        <w:pStyle w:val="GvdeMetni"/>
        <w:spacing w:line="360" w:lineRule="auto"/>
        <w:ind w:firstLine="284"/>
        <w:jc w:val="both"/>
      </w:pPr>
    </w:p>
    <w:p w14:paraId="3010E514" w14:textId="43FDFB4F" w:rsidR="00FF2FF1" w:rsidRDefault="00FF2FF1" w:rsidP="00FF2FF1">
      <w:pPr>
        <w:pStyle w:val="GvdeMetni"/>
        <w:spacing w:line="360" w:lineRule="auto"/>
        <w:ind w:firstLine="284"/>
        <w:jc w:val="both"/>
      </w:pPr>
      <w:r w:rsidRPr="00FF2FF1">
        <w:rPr>
          <w:b/>
        </w:rPr>
        <w:t>[1](2)B.1.5.</w:t>
      </w:r>
      <w:r>
        <w:t xml:space="preserve"> </w:t>
      </w:r>
      <w:proofErr w:type="spellStart"/>
      <w:r w:rsidR="00C10693">
        <w:t>sbf</w:t>
      </w:r>
      <w:r>
        <w:t>_stratejik_plan_programlar</w:t>
      </w:r>
      <w:r w:rsidR="00C10693">
        <w:t>i</w:t>
      </w:r>
      <w:r>
        <w:t>n_g</w:t>
      </w:r>
      <w:r w:rsidR="00E06793">
        <w:t>u</w:t>
      </w:r>
      <w:r>
        <w:t>ncellenmesi</w:t>
      </w:r>
      <w:proofErr w:type="spellEnd"/>
    </w:p>
    <w:p w14:paraId="1330F50E" w14:textId="77777777" w:rsidR="00FF2FF1" w:rsidRDefault="00FF2FF1" w:rsidP="00FF2FF1">
      <w:pPr>
        <w:pStyle w:val="GvdeMetni"/>
        <w:spacing w:line="360" w:lineRule="auto"/>
        <w:ind w:firstLine="284"/>
        <w:jc w:val="both"/>
      </w:pPr>
      <w:r w:rsidRPr="00FF2FF1">
        <w:rPr>
          <w:b/>
        </w:rPr>
        <w:t>[2](3)B.1.5</w:t>
      </w:r>
      <w:r>
        <w:t>.ebelik_bolumu_puko_dongusu_raporu</w:t>
      </w:r>
    </w:p>
    <w:p w14:paraId="5835C3D2" w14:textId="6E7A3B12" w:rsidR="00FF2FF1" w:rsidRDefault="00FF2FF1" w:rsidP="00FF2FF1">
      <w:pPr>
        <w:pStyle w:val="GvdeMetni"/>
        <w:spacing w:line="360" w:lineRule="auto"/>
        <w:ind w:firstLine="284"/>
        <w:jc w:val="both"/>
      </w:pPr>
      <w:r w:rsidRPr="00FF2FF1">
        <w:rPr>
          <w:b/>
        </w:rPr>
        <w:t>[3](3)B.1.5.</w:t>
      </w:r>
      <w:r>
        <w:t>hemsirelik_bolumu_program_amaclarina_iliskin_geri_bildirimler</w:t>
      </w:r>
    </w:p>
    <w:p w14:paraId="21A62FCD" w14:textId="594200D0" w:rsidR="00FF2FF1" w:rsidRDefault="00FF2FF1" w:rsidP="00FF2FF1">
      <w:pPr>
        <w:pStyle w:val="GvdeMetni"/>
        <w:spacing w:line="360" w:lineRule="auto"/>
        <w:ind w:firstLine="284"/>
        <w:jc w:val="both"/>
      </w:pPr>
      <w:r w:rsidRPr="00FF2FF1">
        <w:rPr>
          <w:b/>
        </w:rPr>
        <w:t>[4](3)B.1.5.</w:t>
      </w:r>
      <w:r w:rsidR="00E06793">
        <w:t>erg</w:t>
      </w:r>
      <w:r>
        <w:t>_</w:t>
      </w:r>
      <w:r w:rsidR="00E06793">
        <w:t>p</w:t>
      </w:r>
      <w:r>
        <w:t>rogramların_</w:t>
      </w:r>
      <w:r w:rsidR="00E06793">
        <w:t>i</w:t>
      </w:r>
      <w:r>
        <w:t>zlenmesi_ve_</w:t>
      </w:r>
      <w:r w:rsidR="00E06793">
        <w:t>gu</w:t>
      </w:r>
      <w:r>
        <w:t>ncellenmesi</w:t>
      </w:r>
    </w:p>
    <w:p w14:paraId="7F847D26" w14:textId="77777777" w:rsidR="00FF2FF1" w:rsidRDefault="00FF2FF1" w:rsidP="00FF2FF1">
      <w:pPr>
        <w:pStyle w:val="GvdeMetni"/>
        <w:spacing w:line="360" w:lineRule="auto"/>
        <w:ind w:firstLine="284"/>
        <w:jc w:val="both"/>
      </w:pPr>
      <w:r w:rsidRPr="00FF2FF1">
        <w:rPr>
          <w:b/>
        </w:rPr>
        <w:t>[6](3).B.1.5.</w:t>
      </w:r>
      <w:r>
        <w:t>ebelik_bolumu_dıs_paydas_geribildirim_raporu</w:t>
      </w:r>
    </w:p>
    <w:p w14:paraId="18C2050E" w14:textId="77777777" w:rsidR="00FF2FF1" w:rsidRDefault="00FF2FF1" w:rsidP="00FF2FF1">
      <w:pPr>
        <w:pStyle w:val="GvdeMetni"/>
        <w:spacing w:line="360" w:lineRule="auto"/>
        <w:ind w:firstLine="284"/>
        <w:jc w:val="both"/>
      </w:pPr>
      <w:r w:rsidRPr="00FF2FF1">
        <w:rPr>
          <w:b/>
        </w:rPr>
        <w:t>[7](3)B.1.5</w:t>
      </w:r>
      <w:r>
        <w:t>.ebelik_bolumu_ic_paydas_geribildirim_raporu</w:t>
      </w:r>
    </w:p>
    <w:p w14:paraId="6648B370" w14:textId="77777777" w:rsidR="00FF2FF1" w:rsidRDefault="00FF2FF1" w:rsidP="00FF2FF1">
      <w:pPr>
        <w:pStyle w:val="GvdeMetni"/>
        <w:spacing w:line="360" w:lineRule="auto"/>
        <w:ind w:firstLine="284"/>
        <w:jc w:val="both"/>
      </w:pPr>
      <w:r w:rsidRPr="00FF2FF1">
        <w:rPr>
          <w:b/>
        </w:rPr>
        <w:t>[8](3)B.1.5.</w:t>
      </w:r>
      <w:r>
        <w:t>ebelik_bolumu_lisans_egitim_plani</w:t>
      </w:r>
    </w:p>
    <w:p w14:paraId="0E18C939" w14:textId="77777777" w:rsidR="00FF2FF1" w:rsidRDefault="00FF2FF1" w:rsidP="00FF2FF1">
      <w:pPr>
        <w:pStyle w:val="GvdeMetni"/>
        <w:spacing w:line="360" w:lineRule="auto"/>
        <w:ind w:firstLine="284"/>
        <w:jc w:val="both"/>
      </w:pPr>
      <w:r w:rsidRPr="00FF2FF1">
        <w:rPr>
          <w:b/>
        </w:rPr>
        <w:t>[9](3)B.1.5</w:t>
      </w:r>
      <w:r>
        <w:t>.ebelik_bolumu_ogrencilerin_not_belgesi_analizi</w:t>
      </w:r>
    </w:p>
    <w:p w14:paraId="67EC5B02" w14:textId="77777777" w:rsidR="00FF2FF1" w:rsidRDefault="00FF2FF1" w:rsidP="00FF2FF1">
      <w:pPr>
        <w:pStyle w:val="GvdeMetni"/>
        <w:spacing w:line="360" w:lineRule="auto"/>
        <w:ind w:firstLine="284"/>
        <w:jc w:val="both"/>
      </w:pPr>
      <w:r w:rsidRPr="00FF2FF1">
        <w:rPr>
          <w:b/>
        </w:rPr>
        <w:t>[10](3)B.1.5.</w:t>
      </w:r>
      <w:r>
        <w:t>ebelik_bolumu_mufredata_degisim_talebi</w:t>
      </w:r>
    </w:p>
    <w:p w14:paraId="716C4A9E" w14:textId="77777777" w:rsidR="00FF2FF1" w:rsidRDefault="00FF2FF1" w:rsidP="00FF2FF1">
      <w:pPr>
        <w:pStyle w:val="GvdeMetni"/>
        <w:spacing w:line="360" w:lineRule="auto"/>
        <w:ind w:firstLine="284"/>
        <w:jc w:val="both"/>
      </w:pPr>
      <w:r w:rsidRPr="00FF2FF1">
        <w:rPr>
          <w:b/>
        </w:rPr>
        <w:t>[11](3)B.1.5.</w:t>
      </w:r>
      <w:r>
        <w:t>ebelik_bolumu_mufredata_eklenen_dersler_ust_yazi</w:t>
      </w:r>
    </w:p>
    <w:p w14:paraId="62778901" w14:textId="77777777" w:rsidR="00FF2FF1" w:rsidRDefault="00FF2FF1" w:rsidP="00FF2FF1">
      <w:pPr>
        <w:pStyle w:val="GvdeMetni"/>
        <w:spacing w:line="360" w:lineRule="auto"/>
        <w:ind w:firstLine="284"/>
        <w:jc w:val="both"/>
      </w:pPr>
      <w:r w:rsidRPr="00FF2FF1">
        <w:rPr>
          <w:b/>
        </w:rPr>
        <w:t>[12](3)B.1.1.</w:t>
      </w:r>
      <w:r>
        <w:t>fizyoterapi_ve_rehabilitasyon_mufredat_guncellemesi</w:t>
      </w:r>
    </w:p>
    <w:p w14:paraId="1ECFE413" w14:textId="7AC6BC43" w:rsidR="00FF2FF1" w:rsidRDefault="00FF2FF1" w:rsidP="00FF2FF1">
      <w:pPr>
        <w:pStyle w:val="GvdeMetni"/>
        <w:spacing w:line="360" w:lineRule="auto"/>
        <w:ind w:firstLine="284"/>
        <w:jc w:val="both"/>
      </w:pPr>
      <w:r w:rsidRPr="00FF2FF1">
        <w:rPr>
          <w:b/>
        </w:rPr>
        <w:t>[13](3)B.1.5.</w:t>
      </w:r>
      <w:r>
        <w:t>dkt_ders_ge</w:t>
      </w:r>
      <w:r w:rsidR="00C10693">
        <w:t>c</w:t>
      </w:r>
      <w:r>
        <w:t>me_durumu_de</w:t>
      </w:r>
      <w:r w:rsidR="00E06793">
        <w:t>g</w:t>
      </w:r>
      <w:r>
        <w:t>i</w:t>
      </w:r>
      <w:r w:rsidR="00E06793">
        <w:t>s</w:t>
      </w:r>
      <w:r>
        <w:t>iklik_yaz</w:t>
      </w:r>
      <w:r w:rsidR="00C10693">
        <w:t>isi</w:t>
      </w:r>
    </w:p>
    <w:p w14:paraId="286D7848" w14:textId="70FC8632" w:rsidR="00FF2FF1" w:rsidRDefault="00FF2FF1" w:rsidP="00FF2FF1">
      <w:pPr>
        <w:pStyle w:val="GvdeMetni"/>
        <w:spacing w:line="360" w:lineRule="auto"/>
        <w:ind w:firstLine="284"/>
        <w:jc w:val="both"/>
      </w:pPr>
      <w:r w:rsidRPr="00FF2FF1">
        <w:rPr>
          <w:b/>
        </w:rPr>
        <w:t>[14](3)B.1.5.</w:t>
      </w:r>
      <w:r>
        <w:t>sbf_</w:t>
      </w:r>
      <w:r w:rsidR="00E06793">
        <w:t>o</w:t>
      </w:r>
      <w:r>
        <w:t>zde</w:t>
      </w:r>
      <w:r w:rsidR="00E06793">
        <w:t>g</w:t>
      </w:r>
      <w:r>
        <w:t>erlendirme_raporlarinin_haz</w:t>
      </w:r>
      <w:r w:rsidR="00C10693">
        <w:t>i</w:t>
      </w:r>
      <w:r>
        <w:t>rlanmas</w:t>
      </w:r>
      <w:r w:rsidR="00C10693">
        <w:t>i</w:t>
      </w:r>
      <w:r>
        <w:t>_mail</w:t>
      </w:r>
    </w:p>
    <w:p w14:paraId="0AAC31A9" w14:textId="77777777" w:rsidR="00FF2FF1" w:rsidRDefault="00FF2FF1" w:rsidP="00FF2FF1">
      <w:pPr>
        <w:pStyle w:val="GvdeMetni"/>
        <w:spacing w:line="360" w:lineRule="auto"/>
        <w:jc w:val="both"/>
      </w:pPr>
    </w:p>
    <w:p w14:paraId="0AF9C929" w14:textId="77777777" w:rsidR="00FF2FF1" w:rsidRPr="00FF2FF1" w:rsidRDefault="00FF2FF1" w:rsidP="00FF2FF1">
      <w:pPr>
        <w:tabs>
          <w:tab w:val="left" w:pos="909"/>
        </w:tabs>
        <w:spacing w:line="360" w:lineRule="auto"/>
        <w:jc w:val="both"/>
        <w:rPr>
          <w:b/>
        </w:rPr>
      </w:pPr>
      <w:r>
        <w:rPr>
          <w:b/>
        </w:rPr>
        <w:t xml:space="preserve">     B.1.6. </w:t>
      </w:r>
      <w:r w:rsidRPr="00FF2FF1">
        <w:rPr>
          <w:b/>
        </w:rPr>
        <w:t>Eğitim</w:t>
      </w:r>
      <w:r w:rsidRPr="00FF2FF1">
        <w:rPr>
          <w:b/>
          <w:spacing w:val="-14"/>
        </w:rPr>
        <w:t xml:space="preserve"> </w:t>
      </w:r>
      <w:r w:rsidRPr="00FF2FF1">
        <w:rPr>
          <w:b/>
        </w:rPr>
        <w:t>ve</w:t>
      </w:r>
      <w:r w:rsidRPr="00FF2FF1">
        <w:rPr>
          <w:b/>
          <w:spacing w:val="-15"/>
        </w:rPr>
        <w:t xml:space="preserve"> </w:t>
      </w:r>
      <w:r w:rsidRPr="00FF2FF1">
        <w:rPr>
          <w:b/>
        </w:rPr>
        <w:t>öğretim</w:t>
      </w:r>
      <w:r w:rsidRPr="00FF2FF1">
        <w:rPr>
          <w:b/>
          <w:spacing w:val="-13"/>
        </w:rPr>
        <w:t xml:space="preserve"> </w:t>
      </w:r>
      <w:r w:rsidRPr="00FF2FF1">
        <w:rPr>
          <w:b/>
        </w:rPr>
        <w:t>süreçlerinin</w:t>
      </w:r>
      <w:r w:rsidRPr="00FF2FF1">
        <w:rPr>
          <w:b/>
          <w:spacing w:val="-12"/>
        </w:rPr>
        <w:t xml:space="preserve"> </w:t>
      </w:r>
      <w:r w:rsidRPr="00FF2FF1">
        <w:rPr>
          <w:b/>
          <w:spacing w:val="-2"/>
        </w:rPr>
        <w:t>yönetimi</w:t>
      </w:r>
    </w:p>
    <w:p w14:paraId="2BA6D62E" w14:textId="2C35AA20" w:rsidR="00FF2FF1" w:rsidRPr="000840BC" w:rsidRDefault="00C812C7" w:rsidP="00FF2FF1">
      <w:pPr>
        <w:pStyle w:val="GvdeMetni"/>
        <w:spacing w:line="360" w:lineRule="auto"/>
        <w:ind w:left="281" w:right="140"/>
        <w:jc w:val="both"/>
      </w:pPr>
      <w:r>
        <w:t>Fakültemizde eğitim ve öğretim süreçlerinin yönetimi çeşitli yönetmelik ve yönergelere bağlı olacak şekilde sürdürülmektedir</w:t>
      </w:r>
      <w:r w:rsidR="00A369FC">
        <w:t xml:space="preserve"> </w:t>
      </w:r>
      <w:r w:rsidRPr="000840BC">
        <w:rPr>
          <w:b/>
        </w:rPr>
        <w:t>[</w:t>
      </w:r>
      <w:r>
        <w:rPr>
          <w:b/>
        </w:rPr>
        <w:t>1</w:t>
      </w:r>
      <w:r w:rsidRPr="000840BC">
        <w:rPr>
          <w:b/>
        </w:rPr>
        <w:t>_OD</w:t>
      </w:r>
      <w:r>
        <w:rPr>
          <w:b/>
        </w:rPr>
        <w:t>2</w:t>
      </w:r>
      <w:r w:rsidRPr="000840BC">
        <w:rPr>
          <w:b/>
        </w:rPr>
        <w:t>] [</w:t>
      </w:r>
      <w:r>
        <w:rPr>
          <w:b/>
        </w:rPr>
        <w:t>1</w:t>
      </w:r>
      <w:r w:rsidRPr="000840BC">
        <w:rPr>
          <w:b/>
        </w:rPr>
        <w:t>_OD</w:t>
      </w:r>
      <w:r>
        <w:rPr>
          <w:b/>
        </w:rPr>
        <w:t>2</w:t>
      </w:r>
      <w:r w:rsidRPr="000840BC">
        <w:rPr>
          <w:b/>
        </w:rPr>
        <w:t>]</w:t>
      </w:r>
      <w:r>
        <w:t>.</w:t>
      </w:r>
      <w:r w:rsidR="00FF2FF1" w:rsidRPr="000840BC">
        <w:t xml:space="preserve"> Programların</w:t>
      </w:r>
      <w:r w:rsidR="00FF2FF1" w:rsidRPr="000840BC">
        <w:rPr>
          <w:spacing w:val="-12"/>
        </w:rPr>
        <w:t xml:space="preserve"> </w:t>
      </w:r>
      <w:r w:rsidR="00FF2FF1" w:rsidRPr="000840BC">
        <w:t>etkin</w:t>
      </w:r>
      <w:r w:rsidR="00FF2FF1" w:rsidRPr="000840BC">
        <w:rPr>
          <w:spacing w:val="-12"/>
        </w:rPr>
        <w:t xml:space="preserve"> </w:t>
      </w:r>
      <w:r w:rsidR="00FF2FF1" w:rsidRPr="000840BC">
        <w:t>ve</w:t>
      </w:r>
      <w:r w:rsidR="00FF2FF1" w:rsidRPr="000840BC">
        <w:rPr>
          <w:spacing w:val="-13"/>
        </w:rPr>
        <w:t xml:space="preserve"> </w:t>
      </w:r>
      <w:r w:rsidR="00FF2FF1" w:rsidRPr="000840BC">
        <w:t>sürdürülebilir şekilde uygulanmasını sağlamak amacıyla bölümlere özgü organizasyonel yapılanmalar</w:t>
      </w:r>
      <w:r w:rsidR="00FF2FF1" w:rsidRPr="000840BC">
        <w:rPr>
          <w:b/>
        </w:rPr>
        <w:t xml:space="preserve">, </w:t>
      </w:r>
      <w:r w:rsidR="00FF2FF1" w:rsidRPr="000840BC">
        <w:t xml:space="preserve">komisyonlar ve öğrenci katılım mekanizmaları oluşturulmuştur </w:t>
      </w:r>
      <w:bookmarkStart w:id="10" w:name="_Hlk224180240"/>
      <w:r w:rsidR="001E32AC" w:rsidRPr="00D63FB8">
        <w:rPr>
          <w:b/>
          <w:bCs/>
        </w:rPr>
        <w:fldChar w:fldCharType="begin"/>
      </w:r>
      <w:r w:rsidR="001E32AC" w:rsidRPr="00D63FB8">
        <w:rPr>
          <w:b/>
          <w:bCs/>
        </w:rPr>
        <w:instrText xml:space="preserve"> HYPERLINK "https://ankaramedipol.edu.tr/universite/kalite-guvencesi/toplantilar/" </w:instrText>
      </w:r>
      <w:r w:rsidR="001E32AC" w:rsidRPr="00D63FB8">
        <w:rPr>
          <w:b/>
          <w:bCs/>
        </w:rPr>
      </w:r>
      <w:r w:rsidR="001E32AC" w:rsidRPr="00D63FB8">
        <w:rPr>
          <w:b/>
          <w:bCs/>
        </w:rPr>
        <w:fldChar w:fldCharType="separate"/>
      </w:r>
      <w:r w:rsidR="001E32AC" w:rsidRPr="00D63FB8">
        <w:rPr>
          <w:rStyle w:val="Kpr"/>
          <w:b/>
          <w:bCs/>
        </w:rPr>
        <w:t>[OD3]</w:t>
      </w:r>
      <w:r w:rsidR="001E32AC" w:rsidRPr="00D63FB8">
        <w:rPr>
          <w:b/>
          <w:bCs/>
        </w:rPr>
        <w:fldChar w:fldCharType="end"/>
      </w:r>
      <w:r w:rsidR="00D63FB8">
        <w:t xml:space="preserve"> </w:t>
      </w:r>
      <w:r w:rsidR="00FF2FF1" w:rsidRPr="000840BC">
        <w:rPr>
          <w:b/>
        </w:rPr>
        <w:t>[3_OD3]</w:t>
      </w:r>
      <w:r w:rsidR="00D63FB8">
        <w:rPr>
          <w:b/>
        </w:rPr>
        <w:t xml:space="preserve"> </w:t>
      </w:r>
      <w:r w:rsidR="00FF2FF1" w:rsidRPr="000840BC">
        <w:rPr>
          <w:b/>
        </w:rPr>
        <w:t>[4_OD3]</w:t>
      </w:r>
      <w:r w:rsidRPr="00C812C7">
        <w:rPr>
          <w:b/>
        </w:rPr>
        <w:t xml:space="preserve"> </w:t>
      </w:r>
      <w:r w:rsidRPr="000840BC">
        <w:rPr>
          <w:b/>
        </w:rPr>
        <w:t>[</w:t>
      </w:r>
      <w:r>
        <w:rPr>
          <w:b/>
        </w:rPr>
        <w:t>5</w:t>
      </w:r>
      <w:r w:rsidRPr="000840BC">
        <w:rPr>
          <w:b/>
        </w:rPr>
        <w:t>_OD3]</w:t>
      </w:r>
      <w:r w:rsidR="00D63FB8">
        <w:rPr>
          <w:b/>
        </w:rPr>
        <w:t xml:space="preserve"> </w:t>
      </w:r>
      <w:r w:rsidRPr="000840BC">
        <w:rPr>
          <w:b/>
        </w:rPr>
        <w:t>[</w:t>
      </w:r>
      <w:r>
        <w:rPr>
          <w:b/>
        </w:rPr>
        <w:t>6</w:t>
      </w:r>
      <w:r w:rsidRPr="000840BC">
        <w:rPr>
          <w:b/>
        </w:rPr>
        <w:t>_OD3]</w:t>
      </w:r>
      <w:r w:rsidRPr="000840BC">
        <w:t>.</w:t>
      </w:r>
      <w:bookmarkEnd w:id="10"/>
      <w:r>
        <w:t xml:space="preserve"> Fakülte stratejik planında yer alan “</w:t>
      </w:r>
      <w:r w:rsidR="001E32AC">
        <w:t>Eğitim-öğretimin akademik altyapısını güçlendirmek” hedefi altında öğretim alanına başına düşen öğrenci sayıları, eğitim-öğretim</w:t>
      </w:r>
      <w:r>
        <w:t xml:space="preserve"> y</w:t>
      </w:r>
      <w:r w:rsidR="001E32AC">
        <w:t>ön</w:t>
      </w:r>
      <w:r>
        <w:t xml:space="preserve">temleri, </w:t>
      </w:r>
      <w:r w:rsidR="001E32AC">
        <w:t xml:space="preserve">öğretim elemanlarının yetkinlikleri takip edilmektedir </w:t>
      </w:r>
      <w:r w:rsidR="001E32AC" w:rsidRPr="000840BC">
        <w:rPr>
          <w:b/>
        </w:rPr>
        <w:t>[</w:t>
      </w:r>
      <w:r w:rsidR="001E32AC">
        <w:rPr>
          <w:b/>
        </w:rPr>
        <w:t>7</w:t>
      </w:r>
      <w:r w:rsidR="001E32AC" w:rsidRPr="000840BC">
        <w:rPr>
          <w:b/>
        </w:rPr>
        <w:t>_OD3]</w:t>
      </w:r>
      <w:r w:rsidR="001E32AC">
        <w:rPr>
          <w:b/>
        </w:rPr>
        <w:t>.</w:t>
      </w:r>
      <w:r w:rsidR="001E32AC" w:rsidRPr="000840BC">
        <w:rPr>
          <w:b/>
        </w:rPr>
        <w:t xml:space="preserve"> </w:t>
      </w:r>
    </w:p>
    <w:p w14:paraId="3A736399" w14:textId="77777777" w:rsidR="00FF2FF1" w:rsidRPr="000840BC" w:rsidRDefault="00FF2FF1" w:rsidP="00FF2FF1">
      <w:pPr>
        <w:pStyle w:val="GvdeMetni"/>
        <w:spacing w:before="209" w:line="360" w:lineRule="auto"/>
        <w:ind w:left="281"/>
        <w:jc w:val="both"/>
      </w:pPr>
      <w:r w:rsidRPr="000840BC">
        <w:rPr>
          <w:b/>
          <w:spacing w:val="-2"/>
        </w:rPr>
        <w:t>Olgunluk</w:t>
      </w:r>
      <w:r w:rsidRPr="000840BC">
        <w:rPr>
          <w:b/>
          <w:spacing w:val="-7"/>
        </w:rPr>
        <w:t xml:space="preserve"> </w:t>
      </w:r>
      <w:r w:rsidRPr="000840BC">
        <w:rPr>
          <w:b/>
          <w:spacing w:val="-2"/>
        </w:rPr>
        <w:t>düzeyi</w:t>
      </w:r>
      <w:r w:rsidRPr="000840BC">
        <w:rPr>
          <w:b/>
          <w:spacing w:val="-7"/>
        </w:rPr>
        <w:t xml:space="preserve"> </w:t>
      </w:r>
      <w:r w:rsidRPr="000840BC">
        <w:rPr>
          <w:b/>
          <w:spacing w:val="-2"/>
        </w:rPr>
        <w:t>(3):</w:t>
      </w:r>
      <w:r w:rsidRPr="000840BC">
        <w:rPr>
          <w:b/>
          <w:spacing w:val="-6"/>
        </w:rPr>
        <w:t xml:space="preserve"> </w:t>
      </w:r>
      <w:r w:rsidRPr="000840BC">
        <w:rPr>
          <w:spacing w:val="-2"/>
        </w:rPr>
        <w:t>Kurumun</w:t>
      </w:r>
      <w:r w:rsidRPr="000840BC">
        <w:rPr>
          <w:spacing w:val="-8"/>
        </w:rPr>
        <w:t xml:space="preserve"> </w:t>
      </w:r>
      <w:r w:rsidRPr="000840BC">
        <w:rPr>
          <w:spacing w:val="-2"/>
        </w:rPr>
        <w:t>genelinde</w:t>
      </w:r>
      <w:r w:rsidRPr="000840BC">
        <w:rPr>
          <w:spacing w:val="-6"/>
        </w:rPr>
        <w:t xml:space="preserve"> </w:t>
      </w:r>
      <w:r w:rsidRPr="000840BC">
        <w:rPr>
          <w:spacing w:val="-2"/>
        </w:rPr>
        <w:t>eğitim</w:t>
      </w:r>
      <w:r w:rsidRPr="000840BC">
        <w:rPr>
          <w:spacing w:val="-7"/>
        </w:rPr>
        <w:t xml:space="preserve"> </w:t>
      </w:r>
      <w:r w:rsidRPr="000840BC">
        <w:rPr>
          <w:spacing w:val="-2"/>
        </w:rPr>
        <w:t>ve</w:t>
      </w:r>
      <w:r w:rsidRPr="000840BC">
        <w:rPr>
          <w:spacing w:val="-9"/>
        </w:rPr>
        <w:t xml:space="preserve"> </w:t>
      </w:r>
      <w:r w:rsidRPr="000840BC">
        <w:rPr>
          <w:spacing w:val="-2"/>
        </w:rPr>
        <w:t>öğretim</w:t>
      </w:r>
      <w:r w:rsidRPr="000840BC">
        <w:rPr>
          <w:spacing w:val="-7"/>
        </w:rPr>
        <w:t xml:space="preserve"> </w:t>
      </w:r>
      <w:r w:rsidRPr="000840BC">
        <w:rPr>
          <w:spacing w:val="-2"/>
        </w:rPr>
        <w:t>süreçleri</w:t>
      </w:r>
      <w:r w:rsidRPr="000840BC">
        <w:rPr>
          <w:spacing w:val="-7"/>
        </w:rPr>
        <w:t xml:space="preserve"> </w:t>
      </w:r>
      <w:r w:rsidRPr="000840BC">
        <w:rPr>
          <w:spacing w:val="-2"/>
        </w:rPr>
        <w:t>belirlenmiş</w:t>
      </w:r>
      <w:r w:rsidRPr="000840BC">
        <w:rPr>
          <w:spacing w:val="-7"/>
        </w:rPr>
        <w:t xml:space="preserve"> </w:t>
      </w:r>
      <w:r w:rsidRPr="000840BC">
        <w:rPr>
          <w:spacing w:val="-2"/>
        </w:rPr>
        <w:t>ilke</w:t>
      </w:r>
      <w:r w:rsidRPr="000840BC">
        <w:rPr>
          <w:spacing w:val="-9"/>
        </w:rPr>
        <w:t xml:space="preserve"> </w:t>
      </w:r>
      <w:r w:rsidRPr="000840BC">
        <w:rPr>
          <w:spacing w:val="-2"/>
        </w:rPr>
        <w:t>ve</w:t>
      </w:r>
      <w:r w:rsidRPr="000840BC">
        <w:rPr>
          <w:spacing w:val="-9"/>
        </w:rPr>
        <w:t xml:space="preserve"> </w:t>
      </w:r>
      <w:r w:rsidRPr="000840BC">
        <w:rPr>
          <w:spacing w:val="-2"/>
        </w:rPr>
        <w:t xml:space="preserve">kuralara </w:t>
      </w:r>
      <w:r w:rsidRPr="000840BC">
        <w:t>uygun yönetilmektedir.</w:t>
      </w:r>
    </w:p>
    <w:p w14:paraId="77C0C9F5" w14:textId="77777777" w:rsidR="00FF2FF1" w:rsidRPr="00046D30" w:rsidRDefault="00FF2FF1" w:rsidP="00FF2FF1">
      <w:pPr>
        <w:pStyle w:val="GvdeMetni"/>
        <w:spacing w:line="360" w:lineRule="auto"/>
        <w:ind w:firstLine="284"/>
        <w:jc w:val="both"/>
        <w:rPr>
          <w:b/>
        </w:rPr>
      </w:pPr>
    </w:p>
    <w:p w14:paraId="3A10B2FE" w14:textId="1F13B98B" w:rsidR="00046D30" w:rsidRDefault="00046D30" w:rsidP="00046D30">
      <w:pPr>
        <w:pStyle w:val="GvdeMetni"/>
        <w:spacing w:line="360" w:lineRule="auto"/>
        <w:ind w:firstLine="284"/>
        <w:jc w:val="both"/>
      </w:pPr>
      <w:r w:rsidRPr="00046D30">
        <w:rPr>
          <w:b/>
        </w:rPr>
        <w:t>[1](2)</w:t>
      </w:r>
      <w:r>
        <w:rPr>
          <w:b/>
        </w:rPr>
        <w:t>B.1.6.</w:t>
      </w:r>
      <w:r w:rsidR="00A369FC">
        <w:t>o</w:t>
      </w:r>
      <w:r>
        <w:t>nlisans_lisans_e</w:t>
      </w:r>
      <w:r w:rsidR="00A369FC">
        <w:t>g</w:t>
      </w:r>
      <w:r>
        <w:t>itim_ogretim_sinav_yonetmeligi</w:t>
      </w:r>
    </w:p>
    <w:p w14:paraId="40A192F0" w14:textId="21CC64C5" w:rsidR="00046D30" w:rsidRDefault="00046D30" w:rsidP="00046D30">
      <w:pPr>
        <w:pStyle w:val="GvdeMetni"/>
        <w:spacing w:line="360" w:lineRule="auto"/>
        <w:ind w:firstLine="284"/>
        <w:jc w:val="both"/>
      </w:pPr>
      <w:r w:rsidRPr="00046D30">
        <w:rPr>
          <w:b/>
        </w:rPr>
        <w:t>[2](2)</w:t>
      </w:r>
      <w:r>
        <w:rPr>
          <w:b/>
        </w:rPr>
        <w:t>B.1.6.</w:t>
      </w:r>
      <w:r>
        <w:t>sinav_uygulamalari_yonergesi</w:t>
      </w:r>
    </w:p>
    <w:p w14:paraId="118EC7B3" w14:textId="6FEE11EF" w:rsidR="00046D30" w:rsidRDefault="00046D30" w:rsidP="00046D30">
      <w:pPr>
        <w:pStyle w:val="GvdeMetni"/>
        <w:spacing w:line="360" w:lineRule="auto"/>
        <w:ind w:firstLine="284"/>
        <w:jc w:val="both"/>
      </w:pPr>
      <w:r w:rsidRPr="00046D30">
        <w:rPr>
          <w:b/>
        </w:rPr>
        <w:t>[3](3)B.1.6</w:t>
      </w:r>
      <w:r>
        <w:t>.dkt_koordinat</w:t>
      </w:r>
      <w:r w:rsidR="00A369FC">
        <w:t>o</w:t>
      </w:r>
      <w:r>
        <w:t>r_ve_komisyon_listeleri</w:t>
      </w:r>
    </w:p>
    <w:p w14:paraId="2D8FCE95" w14:textId="3942968F" w:rsidR="00046D30" w:rsidRDefault="00046D30" w:rsidP="00046D30">
      <w:pPr>
        <w:pStyle w:val="GvdeMetni"/>
        <w:spacing w:line="360" w:lineRule="auto"/>
        <w:ind w:firstLine="284"/>
        <w:jc w:val="both"/>
      </w:pPr>
      <w:r w:rsidRPr="00046D30">
        <w:rPr>
          <w:b/>
        </w:rPr>
        <w:t>[4](3)B.1.6.</w:t>
      </w:r>
      <w:r>
        <w:t>hemsirelik_bolumu_organizasyon_semasi</w:t>
      </w:r>
    </w:p>
    <w:p w14:paraId="00F4F895" w14:textId="5D8B08AF" w:rsidR="00046D30" w:rsidRDefault="00046D30" w:rsidP="00046D30">
      <w:pPr>
        <w:pStyle w:val="GvdeMetni"/>
        <w:spacing w:line="360" w:lineRule="auto"/>
        <w:ind w:firstLine="284"/>
        <w:jc w:val="both"/>
      </w:pPr>
      <w:r w:rsidRPr="00046D30">
        <w:rPr>
          <w:b/>
        </w:rPr>
        <w:t>[5](3)B.1.6.</w:t>
      </w:r>
      <w:r w:rsidR="00A369FC">
        <w:t>erg</w:t>
      </w:r>
      <w:r>
        <w:t>_</w:t>
      </w:r>
      <w:r w:rsidR="00A369FC">
        <w:t>eg</w:t>
      </w:r>
      <w:r>
        <w:t>itim_</w:t>
      </w:r>
      <w:r w:rsidR="00A369FC">
        <w:t>og</w:t>
      </w:r>
      <w:r>
        <w:t>retim_</w:t>
      </w:r>
      <w:r w:rsidR="00A369FC">
        <w:t>su</w:t>
      </w:r>
      <w:r>
        <w:t>re</w:t>
      </w:r>
      <w:r w:rsidR="00A369FC">
        <w:t>c</w:t>
      </w:r>
      <w:r>
        <w:t>leri_</w:t>
      </w:r>
      <w:r w:rsidR="00A369FC">
        <w:t>k</w:t>
      </w:r>
      <w:r>
        <w:t>omisyon</w:t>
      </w:r>
    </w:p>
    <w:p w14:paraId="50F1266C" w14:textId="77777777" w:rsidR="00046D30" w:rsidRDefault="00046D30" w:rsidP="00046D30">
      <w:pPr>
        <w:pStyle w:val="GvdeMetni"/>
        <w:spacing w:line="360" w:lineRule="auto"/>
        <w:ind w:firstLine="284"/>
        <w:jc w:val="both"/>
      </w:pPr>
      <w:r w:rsidRPr="00046D30">
        <w:rPr>
          <w:b/>
        </w:rPr>
        <w:t>[6](3)B.1.6</w:t>
      </w:r>
      <w:r>
        <w:t>.bes_staj_komisyonu_degerlendirme_formu</w:t>
      </w:r>
    </w:p>
    <w:p w14:paraId="4E5BE336" w14:textId="55AA723D" w:rsidR="00046D30" w:rsidRDefault="00046D30" w:rsidP="00046D30">
      <w:pPr>
        <w:pStyle w:val="GvdeMetni"/>
        <w:spacing w:line="360" w:lineRule="auto"/>
        <w:ind w:firstLine="284"/>
        <w:jc w:val="both"/>
      </w:pPr>
      <w:r w:rsidRPr="00046D30">
        <w:rPr>
          <w:b/>
        </w:rPr>
        <w:lastRenderedPageBreak/>
        <w:t>[7](3)B.1.6.</w:t>
      </w:r>
      <w:r>
        <w:t xml:space="preserve"> </w:t>
      </w:r>
      <w:proofErr w:type="spellStart"/>
      <w:r>
        <w:t>sbf_stratejik_plan_e</w:t>
      </w:r>
      <w:r w:rsidR="00A369FC">
        <w:t>g</w:t>
      </w:r>
      <w:r>
        <w:t>itim_akademik_alt_yapisini_guclendirme</w:t>
      </w:r>
      <w:proofErr w:type="spellEnd"/>
    </w:p>
    <w:p w14:paraId="36287C17" w14:textId="77777777" w:rsidR="000E13DA" w:rsidRDefault="000E13DA" w:rsidP="00046D30">
      <w:pPr>
        <w:pStyle w:val="GvdeMetni"/>
        <w:spacing w:line="360" w:lineRule="auto"/>
        <w:ind w:firstLine="284"/>
        <w:jc w:val="both"/>
      </w:pPr>
    </w:p>
    <w:p w14:paraId="4A2D404B" w14:textId="77777777" w:rsidR="000E13DA" w:rsidRPr="000E13DA" w:rsidRDefault="000E13DA" w:rsidP="000E13DA">
      <w:pPr>
        <w:tabs>
          <w:tab w:val="left" w:pos="726"/>
        </w:tabs>
        <w:spacing w:before="1" w:line="360" w:lineRule="auto"/>
        <w:jc w:val="both"/>
        <w:rPr>
          <w:b/>
        </w:rPr>
      </w:pPr>
      <w:r>
        <w:rPr>
          <w:b/>
          <w:spacing w:val="-2"/>
        </w:rPr>
        <w:t xml:space="preserve">B.2. </w:t>
      </w:r>
      <w:r w:rsidRPr="000E13DA">
        <w:rPr>
          <w:b/>
          <w:spacing w:val="-2"/>
        </w:rPr>
        <w:t>Programların</w:t>
      </w:r>
      <w:r w:rsidRPr="000E13DA">
        <w:rPr>
          <w:b/>
          <w:spacing w:val="7"/>
        </w:rPr>
        <w:t xml:space="preserve"> </w:t>
      </w:r>
      <w:r w:rsidRPr="000E13DA">
        <w:rPr>
          <w:b/>
          <w:spacing w:val="-2"/>
        </w:rPr>
        <w:t>Yürütülmesi</w:t>
      </w:r>
    </w:p>
    <w:p w14:paraId="45085117" w14:textId="77777777" w:rsidR="000E13DA" w:rsidRPr="000E13DA" w:rsidRDefault="000E13DA" w:rsidP="000E13DA">
      <w:pPr>
        <w:tabs>
          <w:tab w:val="left" w:pos="911"/>
        </w:tabs>
        <w:spacing w:line="360" w:lineRule="auto"/>
        <w:jc w:val="both"/>
        <w:rPr>
          <w:b/>
        </w:rPr>
      </w:pPr>
      <w:r>
        <w:rPr>
          <w:b/>
        </w:rPr>
        <w:t xml:space="preserve">B.2.1. </w:t>
      </w:r>
      <w:r w:rsidRPr="000E13DA">
        <w:rPr>
          <w:b/>
        </w:rPr>
        <w:t>Öğretim</w:t>
      </w:r>
      <w:r w:rsidRPr="000E13DA">
        <w:rPr>
          <w:b/>
          <w:spacing w:val="-9"/>
        </w:rPr>
        <w:t xml:space="preserve"> </w:t>
      </w:r>
      <w:r w:rsidRPr="000E13DA">
        <w:rPr>
          <w:b/>
        </w:rPr>
        <w:t>yöntem</w:t>
      </w:r>
      <w:r w:rsidRPr="000E13DA">
        <w:rPr>
          <w:b/>
          <w:spacing w:val="-12"/>
        </w:rPr>
        <w:t xml:space="preserve"> </w:t>
      </w:r>
      <w:r w:rsidRPr="000E13DA">
        <w:rPr>
          <w:b/>
        </w:rPr>
        <w:t>ve</w:t>
      </w:r>
      <w:r w:rsidRPr="000E13DA">
        <w:rPr>
          <w:b/>
          <w:spacing w:val="-12"/>
        </w:rPr>
        <w:t xml:space="preserve"> </w:t>
      </w:r>
      <w:r w:rsidRPr="000E13DA">
        <w:rPr>
          <w:b/>
          <w:spacing w:val="-2"/>
        </w:rPr>
        <w:t>teknikleri</w:t>
      </w:r>
    </w:p>
    <w:p w14:paraId="6B1BC302" w14:textId="77777777" w:rsidR="000E13DA" w:rsidRDefault="000E13DA" w:rsidP="000E13DA">
      <w:pPr>
        <w:pStyle w:val="GvdeMetni"/>
        <w:spacing w:line="360" w:lineRule="auto"/>
        <w:ind w:right="141"/>
        <w:jc w:val="both"/>
      </w:pPr>
    </w:p>
    <w:p w14:paraId="231513E5" w14:textId="6FA72087" w:rsidR="000E13DA" w:rsidRPr="007E72EC" w:rsidRDefault="000E13DA" w:rsidP="007E72EC">
      <w:pPr>
        <w:pStyle w:val="GvdeMetni"/>
        <w:spacing w:line="360" w:lineRule="auto"/>
        <w:ind w:right="141"/>
        <w:jc w:val="both"/>
        <w:rPr>
          <w:spacing w:val="-5"/>
        </w:rPr>
      </w:pPr>
      <w:r w:rsidRPr="000840BC">
        <w:t>Sağlık Bilimleri Fakültesi, öğrenci merkezli ve aktif öğrenmeyi destekleyen öğretim teknikleri ile eğitim süreçlerini sürdürme</w:t>
      </w:r>
      <w:r w:rsidR="007E72EC">
        <w:t xml:space="preserve"> konusuna stratejik planında yer verilmiştir </w:t>
      </w:r>
      <w:r w:rsidRPr="000840BC">
        <w:rPr>
          <w:b/>
        </w:rPr>
        <w:t>[1_OD2]</w:t>
      </w:r>
      <w:r w:rsidR="007E72EC" w:rsidRPr="007E72EC">
        <w:rPr>
          <w:b/>
        </w:rPr>
        <w:t xml:space="preserve"> </w:t>
      </w:r>
      <w:r w:rsidR="007E72EC" w:rsidRPr="000840BC">
        <w:rPr>
          <w:b/>
        </w:rPr>
        <w:t>[</w:t>
      </w:r>
      <w:r w:rsidR="007E72EC">
        <w:rPr>
          <w:b/>
        </w:rPr>
        <w:t>2</w:t>
      </w:r>
      <w:r w:rsidR="007E72EC" w:rsidRPr="000840BC">
        <w:rPr>
          <w:b/>
        </w:rPr>
        <w:t>_OD2]</w:t>
      </w:r>
      <w:r w:rsidRPr="000840BC">
        <w:t>. Program</w:t>
      </w:r>
      <w:r w:rsidR="007E72EC">
        <w:t>lar</w:t>
      </w:r>
      <w:r w:rsidRPr="000840BC">
        <w:t xml:space="preserve">da, teorik bilgilerin klinik uygulamalarla bütünleştirilmesi, problem çözme becerilerinin geliştirilmesi ve multidisipliner yaklaşımların teşvik edilmesi amacıyla çeşitli öğretim yöntemleri kullanılmaktadır </w:t>
      </w:r>
      <w:r w:rsidRPr="000840BC">
        <w:rPr>
          <w:b/>
        </w:rPr>
        <w:t>[2_OD3] [3_OD3]</w:t>
      </w:r>
      <w:r w:rsidR="007E72EC" w:rsidRPr="007E72EC">
        <w:rPr>
          <w:b/>
        </w:rPr>
        <w:t xml:space="preserve"> </w:t>
      </w:r>
      <w:r w:rsidR="007E72EC" w:rsidRPr="000840BC">
        <w:rPr>
          <w:b/>
        </w:rPr>
        <w:t>[</w:t>
      </w:r>
      <w:r w:rsidR="007E72EC">
        <w:rPr>
          <w:b/>
        </w:rPr>
        <w:t>4</w:t>
      </w:r>
      <w:r w:rsidR="007E72EC" w:rsidRPr="000840BC">
        <w:rPr>
          <w:b/>
        </w:rPr>
        <w:t>_OD3] [</w:t>
      </w:r>
      <w:r w:rsidR="007E72EC">
        <w:rPr>
          <w:b/>
        </w:rPr>
        <w:t>5</w:t>
      </w:r>
      <w:r w:rsidR="007E72EC" w:rsidRPr="000840BC">
        <w:rPr>
          <w:b/>
        </w:rPr>
        <w:t>_OD3]</w:t>
      </w:r>
      <w:r w:rsidR="007E72EC" w:rsidRPr="000840BC">
        <w:t>.</w:t>
      </w:r>
      <w:r w:rsidRPr="000840BC">
        <w:rPr>
          <w:spacing w:val="33"/>
        </w:rPr>
        <w:t xml:space="preserve"> </w:t>
      </w:r>
      <w:r w:rsidRPr="000840BC">
        <w:t>Derslerde</w:t>
      </w:r>
      <w:r w:rsidRPr="000840BC">
        <w:rPr>
          <w:spacing w:val="35"/>
        </w:rPr>
        <w:t xml:space="preserve"> </w:t>
      </w:r>
      <w:r w:rsidRPr="000840BC">
        <w:t>proje</w:t>
      </w:r>
      <w:r w:rsidRPr="000840BC">
        <w:rPr>
          <w:spacing w:val="33"/>
        </w:rPr>
        <w:t xml:space="preserve"> </w:t>
      </w:r>
      <w:r w:rsidRPr="000840BC">
        <w:t>tabanlı</w:t>
      </w:r>
      <w:r w:rsidRPr="000840BC">
        <w:rPr>
          <w:spacing w:val="35"/>
        </w:rPr>
        <w:t xml:space="preserve"> </w:t>
      </w:r>
      <w:r w:rsidRPr="000840BC">
        <w:t>öğrenme,</w:t>
      </w:r>
      <w:r w:rsidRPr="000840BC">
        <w:rPr>
          <w:spacing w:val="35"/>
        </w:rPr>
        <w:t xml:space="preserve"> </w:t>
      </w:r>
      <w:r w:rsidRPr="000840BC">
        <w:t>vaka</w:t>
      </w:r>
      <w:r w:rsidRPr="000840BC">
        <w:rPr>
          <w:spacing w:val="36"/>
        </w:rPr>
        <w:t xml:space="preserve"> </w:t>
      </w:r>
      <w:r w:rsidRPr="000840BC">
        <w:t>analizleri,</w:t>
      </w:r>
      <w:r w:rsidRPr="000840BC">
        <w:rPr>
          <w:spacing w:val="35"/>
        </w:rPr>
        <w:t xml:space="preserve"> </w:t>
      </w:r>
      <w:r w:rsidRPr="000840BC">
        <w:t>simülasyon</w:t>
      </w:r>
      <w:r w:rsidRPr="000840BC">
        <w:rPr>
          <w:spacing w:val="34"/>
        </w:rPr>
        <w:t xml:space="preserve"> </w:t>
      </w:r>
      <w:r w:rsidRPr="000840BC">
        <w:t>destekli</w:t>
      </w:r>
      <w:r w:rsidRPr="000840BC">
        <w:rPr>
          <w:spacing w:val="35"/>
        </w:rPr>
        <w:t xml:space="preserve"> </w:t>
      </w:r>
      <w:r w:rsidRPr="000840BC">
        <w:t>eğitimler</w:t>
      </w:r>
      <w:r w:rsidRPr="000840BC">
        <w:rPr>
          <w:spacing w:val="34"/>
        </w:rPr>
        <w:t xml:space="preserve"> </w:t>
      </w:r>
      <w:r w:rsidRPr="000840BC">
        <w:rPr>
          <w:spacing w:val="-5"/>
        </w:rPr>
        <w:t>ve</w:t>
      </w:r>
      <w:r w:rsidR="007E72EC">
        <w:rPr>
          <w:spacing w:val="-5"/>
        </w:rPr>
        <w:t xml:space="preserve"> </w:t>
      </w:r>
      <w:r w:rsidRPr="000840BC">
        <w:t>laboratuvar</w:t>
      </w:r>
      <w:r w:rsidRPr="000840BC">
        <w:rPr>
          <w:spacing w:val="-15"/>
        </w:rPr>
        <w:t xml:space="preserve"> </w:t>
      </w:r>
      <w:r w:rsidRPr="000840BC">
        <w:t>uygulamaları</w:t>
      </w:r>
      <w:r w:rsidRPr="000840BC">
        <w:rPr>
          <w:spacing w:val="-15"/>
        </w:rPr>
        <w:t xml:space="preserve"> </w:t>
      </w:r>
      <w:r w:rsidRPr="000840BC">
        <w:t>gibi</w:t>
      </w:r>
      <w:r w:rsidRPr="000840BC">
        <w:rPr>
          <w:spacing w:val="-15"/>
        </w:rPr>
        <w:t xml:space="preserve"> </w:t>
      </w:r>
      <w:r w:rsidRPr="000840BC">
        <w:t>ç</w:t>
      </w:r>
      <w:r w:rsidR="007E72EC">
        <w:t xml:space="preserve">eşitli </w:t>
      </w:r>
      <w:r w:rsidRPr="000840BC">
        <w:t>öğretim</w:t>
      </w:r>
      <w:r w:rsidRPr="000840BC">
        <w:rPr>
          <w:spacing w:val="-15"/>
        </w:rPr>
        <w:t xml:space="preserve"> </w:t>
      </w:r>
      <w:r w:rsidRPr="000840BC">
        <w:t>teknikleri</w:t>
      </w:r>
      <w:r w:rsidRPr="000840BC">
        <w:rPr>
          <w:spacing w:val="-15"/>
        </w:rPr>
        <w:t xml:space="preserve"> </w:t>
      </w:r>
      <w:r w:rsidRPr="000840BC">
        <w:t>uygulanmaktadır</w:t>
      </w:r>
      <w:r w:rsidRPr="000840BC">
        <w:rPr>
          <w:spacing w:val="-11"/>
        </w:rPr>
        <w:t xml:space="preserve"> </w:t>
      </w:r>
      <w:r w:rsidRPr="000840BC">
        <w:rPr>
          <w:b/>
        </w:rPr>
        <w:t>[</w:t>
      </w:r>
      <w:r w:rsidR="007E72EC">
        <w:rPr>
          <w:b/>
        </w:rPr>
        <w:t>6</w:t>
      </w:r>
      <w:r w:rsidRPr="000840BC">
        <w:rPr>
          <w:b/>
        </w:rPr>
        <w:t>_OD3]</w:t>
      </w:r>
      <w:r w:rsidRPr="000840BC">
        <w:rPr>
          <w:b/>
          <w:spacing w:val="-15"/>
        </w:rPr>
        <w:t xml:space="preserve"> </w:t>
      </w:r>
      <w:r w:rsidRPr="000840BC">
        <w:rPr>
          <w:b/>
        </w:rPr>
        <w:t>[</w:t>
      </w:r>
      <w:r w:rsidR="007E72EC">
        <w:rPr>
          <w:b/>
        </w:rPr>
        <w:t>7</w:t>
      </w:r>
      <w:r w:rsidRPr="000840BC">
        <w:rPr>
          <w:b/>
        </w:rPr>
        <w:t>_OD3]</w:t>
      </w:r>
      <w:r w:rsidR="007E72EC" w:rsidRPr="007E72EC">
        <w:rPr>
          <w:b/>
        </w:rPr>
        <w:t xml:space="preserve"> </w:t>
      </w:r>
      <w:r w:rsidR="007E72EC" w:rsidRPr="000840BC">
        <w:rPr>
          <w:b/>
        </w:rPr>
        <w:t>[</w:t>
      </w:r>
      <w:r w:rsidR="007E72EC">
        <w:rPr>
          <w:b/>
        </w:rPr>
        <w:t>8</w:t>
      </w:r>
      <w:r w:rsidR="007E72EC" w:rsidRPr="000840BC">
        <w:rPr>
          <w:b/>
        </w:rPr>
        <w:t>_OD3] [</w:t>
      </w:r>
      <w:r w:rsidR="007E72EC">
        <w:rPr>
          <w:b/>
        </w:rPr>
        <w:t>9</w:t>
      </w:r>
      <w:r w:rsidR="007E72EC" w:rsidRPr="000840BC">
        <w:rPr>
          <w:b/>
        </w:rPr>
        <w:t>_OD3]</w:t>
      </w:r>
      <w:r w:rsidR="007E72EC" w:rsidRPr="007E72EC">
        <w:rPr>
          <w:b/>
        </w:rPr>
        <w:t xml:space="preserve"> </w:t>
      </w:r>
      <w:r w:rsidR="007E72EC" w:rsidRPr="000840BC">
        <w:rPr>
          <w:b/>
        </w:rPr>
        <w:t>[</w:t>
      </w:r>
      <w:r w:rsidR="007E72EC">
        <w:rPr>
          <w:b/>
        </w:rPr>
        <w:t>10</w:t>
      </w:r>
      <w:r w:rsidR="007E72EC" w:rsidRPr="000840BC">
        <w:rPr>
          <w:b/>
        </w:rPr>
        <w:t>_OD3]</w:t>
      </w:r>
      <w:r w:rsidR="007E72EC" w:rsidRPr="007E72EC">
        <w:rPr>
          <w:b/>
        </w:rPr>
        <w:t xml:space="preserve"> </w:t>
      </w:r>
      <w:r w:rsidR="007E72EC" w:rsidRPr="000840BC">
        <w:rPr>
          <w:b/>
        </w:rPr>
        <w:t>[</w:t>
      </w:r>
      <w:r w:rsidR="007E72EC">
        <w:rPr>
          <w:b/>
        </w:rPr>
        <w:t>11</w:t>
      </w:r>
      <w:r w:rsidR="007E72EC" w:rsidRPr="000840BC">
        <w:rPr>
          <w:b/>
        </w:rPr>
        <w:t>_OD3] [</w:t>
      </w:r>
      <w:r w:rsidR="007E72EC">
        <w:rPr>
          <w:b/>
        </w:rPr>
        <w:t>12</w:t>
      </w:r>
      <w:r w:rsidR="007E72EC" w:rsidRPr="000840BC">
        <w:rPr>
          <w:b/>
        </w:rPr>
        <w:t>_OD3]</w:t>
      </w:r>
      <w:r w:rsidR="007E72EC" w:rsidRPr="007E72EC">
        <w:rPr>
          <w:b/>
        </w:rPr>
        <w:t xml:space="preserve"> </w:t>
      </w:r>
      <w:r w:rsidR="007E72EC" w:rsidRPr="000840BC">
        <w:rPr>
          <w:b/>
        </w:rPr>
        <w:t>[</w:t>
      </w:r>
      <w:r w:rsidR="007E72EC">
        <w:rPr>
          <w:b/>
        </w:rPr>
        <w:t>13</w:t>
      </w:r>
      <w:r w:rsidR="007E72EC" w:rsidRPr="000840BC">
        <w:rPr>
          <w:b/>
        </w:rPr>
        <w:t>_OD3]  [</w:t>
      </w:r>
      <w:r w:rsidR="007E72EC">
        <w:rPr>
          <w:b/>
        </w:rPr>
        <w:t>14</w:t>
      </w:r>
      <w:r w:rsidR="007E72EC" w:rsidRPr="000840BC">
        <w:rPr>
          <w:b/>
        </w:rPr>
        <w:t>_OD3]</w:t>
      </w:r>
      <w:r w:rsidR="007E72EC" w:rsidRPr="000840BC">
        <w:t>.</w:t>
      </w:r>
      <w:r w:rsidR="007E72EC">
        <w:t xml:space="preserve"> </w:t>
      </w:r>
      <w:r w:rsidRPr="000840BC">
        <w:t xml:space="preserve">Ayrıca, etkileşimli ders anlatımlarıyla öğrencilerin derse aktif katılımı teşvik edilmekte ve </w:t>
      </w:r>
      <w:r w:rsidR="007E72EC">
        <w:t xml:space="preserve">öğrenci merkezli </w:t>
      </w:r>
      <w:r w:rsidRPr="000840BC">
        <w:t>öğrenme</w:t>
      </w:r>
      <w:r w:rsidR="007E72EC">
        <w:t xml:space="preserve"> desteklenmektedir. Derslerde kullanılan yöntemler konusunda öğrencilerden düzenli olarak geri bildirim alınmaktadır </w:t>
      </w:r>
      <w:r w:rsidR="007E72EC" w:rsidRPr="000840BC">
        <w:rPr>
          <w:b/>
        </w:rPr>
        <w:t>[</w:t>
      </w:r>
      <w:r w:rsidR="007E72EC">
        <w:rPr>
          <w:b/>
        </w:rPr>
        <w:t>15</w:t>
      </w:r>
      <w:r w:rsidR="007E72EC" w:rsidRPr="000840BC">
        <w:rPr>
          <w:b/>
        </w:rPr>
        <w:t>_OD3]</w:t>
      </w:r>
    </w:p>
    <w:p w14:paraId="42ACD403" w14:textId="75339B8A" w:rsidR="007E72EC" w:rsidRPr="000840BC" w:rsidRDefault="000E13DA" w:rsidP="000E13DA">
      <w:pPr>
        <w:pStyle w:val="GvdeMetni"/>
        <w:spacing w:before="209" w:line="360" w:lineRule="auto"/>
        <w:jc w:val="both"/>
      </w:pPr>
      <w:r w:rsidRPr="000840BC">
        <w:rPr>
          <w:b/>
          <w:spacing w:val="-2"/>
        </w:rPr>
        <w:t>Olgunluk</w:t>
      </w:r>
      <w:r w:rsidRPr="000840BC">
        <w:rPr>
          <w:b/>
          <w:spacing w:val="-6"/>
        </w:rPr>
        <w:t xml:space="preserve"> </w:t>
      </w:r>
      <w:r w:rsidRPr="000840BC">
        <w:rPr>
          <w:b/>
          <w:spacing w:val="-2"/>
        </w:rPr>
        <w:t>düzeyi</w:t>
      </w:r>
      <w:r w:rsidRPr="000840BC">
        <w:rPr>
          <w:b/>
          <w:spacing w:val="-6"/>
        </w:rPr>
        <w:t xml:space="preserve"> </w:t>
      </w:r>
      <w:r w:rsidRPr="000840BC">
        <w:rPr>
          <w:b/>
          <w:spacing w:val="-2"/>
        </w:rPr>
        <w:t>(3):</w:t>
      </w:r>
      <w:r w:rsidRPr="000840BC">
        <w:rPr>
          <w:b/>
          <w:spacing w:val="-7"/>
        </w:rPr>
        <w:t xml:space="preserve"> </w:t>
      </w:r>
      <w:r w:rsidRPr="000840BC">
        <w:rPr>
          <w:spacing w:val="-2"/>
        </w:rPr>
        <w:t>Programların</w:t>
      </w:r>
      <w:r w:rsidRPr="000840BC">
        <w:rPr>
          <w:spacing w:val="-6"/>
        </w:rPr>
        <w:t xml:space="preserve"> </w:t>
      </w:r>
      <w:r w:rsidRPr="000840BC">
        <w:rPr>
          <w:spacing w:val="-2"/>
        </w:rPr>
        <w:t>genelinde</w:t>
      </w:r>
      <w:r w:rsidRPr="000840BC">
        <w:rPr>
          <w:spacing w:val="-18"/>
        </w:rPr>
        <w:t xml:space="preserve"> </w:t>
      </w:r>
      <w:r w:rsidRPr="000840BC">
        <w:rPr>
          <w:spacing w:val="-2"/>
        </w:rPr>
        <w:t>öğrenci</w:t>
      </w:r>
      <w:r w:rsidRPr="000840BC">
        <w:rPr>
          <w:spacing w:val="-6"/>
        </w:rPr>
        <w:t xml:space="preserve"> </w:t>
      </w:r>
      <w:r w:rsidRPr="000840BC">
        <w:rPr>
          <w:spacing w:val="-2"/>
        </w:rPr>
        <w:t>merkezli öğretim yöntem</w:t>
      </w:r>
      <w:r w:rsidRPr="000840BC">
        <w:rPr>
          <w:spacing w:val="-15"/>
        </w:rPr>
        <w:t xml:space="preserve"> </w:t>
      </w:r>
      <w:r>
        <w:rPr>
          <w:spacing w:val="-15"/>
        </w:rPr>
        <w:t xml:space="preserve">ve </w:t>
      </w:r>
      <w:r w:rsidRPr="000840BC">
        <w:rPr>
          <w:spacing w:val="-2"/>
        </w:rPr>
        <w:t xml:space="preserve">teknikleri tanımlı </w:t>
      </w:r>
      <w:r w:rsidRPr="000840BC">
        <w:t>süreçler doğrultusunda uygulanmaktadır.</w:t>
      </w:r>
    </w:p>
    <w:p w14:paraId="7B4E3DBE" w14:textId="67B5BE37" w:rsidR="007E72EC" w:rsidRDefault="007E72EC" w:rsidP="007E72EC">
      <w:pPr>
        <w:pStyle w:val="GvdeMetni"/>
        <w:spacing w:line="360" w:lineRule="auto"/>
        <w:ind w:right="141"/>
        <w:jc w:val="both"/>
      </w:pPr>
      <w:r w:rsidRPr="007E72EC">
        <w:rPr>
          <w:b/>
        </w:rPr>
        <w:t>[1](2)B.</w:t>
      </w:r>
      <w:r>
        <w:rPr>
          <w:b/>
        </w:rPr>
        <w:t>2</w:t>
      </w:r>
      <w:r>
        <w:t>.</w:t>
      </w:r>
      <w:r w:rsidRPr="001A4A6D">
        <w:rPr>
          <w:b/>
          <w:bCs/>
        </w:rPr>
        <w:t>1</w:t>
      </w:r>
      <w:r w:rsidR="001A4A6D" w:rsidRPr="001A4A6D">
        <w:rPr>
          <w:b/>
          <w:bCs/>
        </w:rPr>
        <w:t>.</w:t>
      </w:r>
      <w:r>
        <w:t>sbf_stratejik_plan_e</w:t>
      </w:r>
      <w:r w:rsidR="001A4A6D">
        <w:t>g</w:t>
      </w:r>
      <w:r>
        <w:t>itim_akademik_alt_yapisini_guclendirme</w:t>
      </w:r>
    </w:p>
    <w:p w14:paraId="03A3AD3F" w14:textId="295FC4BB" w:rsidR="007E72EC" w:rsidRDefault="007E72EC" w:rsidP="007E72EC">
      <w:pPr>
        <w:pStyle w:val="GvdeMetni"/>
        <w:spacing w:line="360" w:lineRule="auto"/>
        <w:ind w:right="141"/>
        <w:jc w:val="both"/>
      </w:pPr>
      <w:r w:rsidRPr="007E72EC">
        <w:rPr>
          <w:b/>
        </w:rPr>
        <w:t>[2](2)B.2.1</w:t>
      </w:r>
      <w:r>
        <w:t>.sbf_stratejik_plan_multidisipliner_e</w:t>
      </w:r>
      <w:r w:rsidR="0010566B">
        <w:t>g</w:t>
      </w:r>
      <w:r>
        <w:t>itim_ogretim</w:t>
      </w:r>
    </w:p>
    <w:p w14:paraId="3939E9E2" w14:textId="4B0F28EE" w:rsidR="007E72EC" w:rsidRDefault="007E72EC" w:rsidP="007E72EC">
      <w:pPr>
        <w:pStyle w:val="GvdeMetni"/>
        <w:spacing w:line="360" w:lineRule="auto"/>
        <w:ind w:right="141"/>
        <w:jc w:val="both"/>
      </w:pPr>
      <w:r w:rsidRPr="007E72EC">
        <w:rPr>
          <w:b/>
        </w:rPr>
        <w:t>[3](3)B.2.1</w:t>
      </w:r>
      <w:r>
        <w:t>.hemsirelik_bolumu_interaktif_</w:t>
      </w:r>
      <w:r w:rsidR="0010566B">
        <w:t>og</w:t>
      </w:r>
      <w:r>
        <w:t>retim_y</w:t>
      </w:r>
      <w:r w:rsidR="0010566B">
        <w:t>o</w:t>
      </w:r>
      <w:r>
        <w:t>ntemlerine_iliskin_uygulamalar</w:t>
      </w:r>
    </w:p>
    <w:p w14:paraId="7DCE4C14" w14:textId="43B3F854" w:rsidR="007E72EC" w:rsidRDefault="007E72EC" w:rsidP="007E72EC">
      <w:pPr>
        <w:pStyle w:val="GvdeMetni"/>
        <w:spacing w:line="360" w:lineRule="auto"/>
        <w:ind w:right="141"/>
        <w:jc w:val="both"/>
      </w:pPr>
      <w:r w:rsidRPr="007E72EC">
        <w:rPr>
          <w:b/>
        </w:rPr>
        <w:t>[4](3)B.2.1.</w:t>
      </w:r>
      <w:r>
        <w:t>fizyoterapi_ve_rehabilitasyon_bolumu_</w:t>
      </w:r>
      <w:r w:rsidR="0010566B">
        <w:t>tubitak</w:t>
      </w:r>
      <w:r>
        <w:t>_2209_proje_basvuru_belgesi</w:t>
      </w:r>
    </w:p>
    <w:p w14:paraId="6E499852" w14:textId="570AE155" w:rsidR="007E72EC" w:rsidRDefault="007E72EC" w:rsidP="007E72EC">
      <w:pPr>
        <w:pStyle w:val="GvdeMetni"/>
        <w:spacing w:line="360" w:lineRule="auto"/>
        <w:ind w:right="141"/>
        <w:jc w:val="both"/>
      </w:pPr>
      <w:r w:rsidRPr="007E72EC">
        <w:rPr>
          <w:b/>
        </w:rPr>
        <w:t>[5](3)B.2.1</w:t>
      </w:r>
      <w:r>
        <w:t>.</w:t>
      </w:r>
      <w:r w:rsidR="0010566B">
        <w:t>erg</w:t>
      </w:r>
      <w:r>
        <w:t>_</w:t>
      </w:r>
      <w:r w:rsidR="0010566B">
        <w:t>p</w:t>
      </w:r>
      <w:r>
        <w:t>robleme_dayal</w:t>
      </w:r>
      <w:r w:rsidR="00645C57">
        <w:t>i</w:t>
      </w:r>
      <w:r>
        <w:t>_ergoterapi_uygulamalar</w:t>
      </w:r>
      <w:r w:rsidR="00645C57">
        <w:t>i</w:t>
      </w:r>
      <w:r>
        <w:t>_dersi_ciktilari</w:t>
      </w:r>
    </w:p>
    <w:p w14:paraId="186561C6" w14:textId="5F8916F0" w:rsidR="007E72EC" w:rsidRDefault="007E72EC" w:rsidP="007E72EC">
      <w:pPr>
        <w:pStyle w:val="GvdeMetni"/>
        <w:spacing w:line="360" w:lineRule="auto"/>
        <w:ind w:right="141"/>
        <w:jc w:val="both"/>
      </w:pPr>
      <w:r w:rsidRPr="007E72EC">
        <w:rPr>
          <w:b/>
        </w:rPr>
        <w:t>[6](3)B.2.1</w:t>
      </w:r>
      <w:r>
        <w:t>.ebelik_bolumu_</w:t>
      </w:r>
      <w:r w:rsidR="00645C57">
        <w:t>og</w:t>
      </w:r>
      <w:r>
        <w:t>renci_</w:t>
      </w:r>
      <w:r w:rsidR="00645C57">
        <w:t>u</w:t>
      </w:r>
      <w:r>
        <w:t>r</w:t>
      </w:r>
      <w:r w:rsidR="00645C57">
        <w:t>u</w:t>
      </w:r>
      <w:r>
        <w:t>n</w:t>
      </w:r>
      <w:r w:rsidR="00645C57">
        <w:t>u</w:t>
      </w:r>
    </w:p>
    <w:p w14:paraId="0464B6A2" w14:textId="60000B10" w:rsidR="007E72EC" w:rsidRDefault="007E72EC" w:rsidP="007E72EC">
      <w:pPr>
        <w:pStyle w:val="GvdeMetni"/>
        <w:spacing w:line="360" w:lineRule="auto"/>
        <w:ind w:right="141"/>
        <w:jc w:val="both"/>
      </w:pPr>
      <w:r w:rsidRPr="007E72EC">
        <w:rPr>
          <w:b/>
        </w:rPr>
        <w:t>[7](3)B.2.1</w:t>
      </w:r>
      <w:r>
        <w:t>.bes_hastal</w:t>
      </w:r>
      <w:r w:rsidR="00645C57">
        <w:t>i</w:t>
      </w:r>
      <w:r>
        <w:t>klarda_diyet_tedavisi_uygulamasi_I_dersi_besin_replikalari_demonstrasyon_ornegi</w:t>
      </w:r>
    </w:p>
    <w:p w14:paraId="26BF2631" w14:textId="77777777" w:rsidR="007E72EC" w:rsidRDefault="007E72EC" w:rsidP="007E72EC">
      <w:pPr>
        <w:pStyle w:val="GvdeMetni"/>
        <w:spacing w:line="360" w:lineRule="auto"/>
        <w:ind w:right="141"/>
        <w:jc w:val="both"/>
      </w:pPr>
      <w:r w:rsidRPr="007E72EC">
        <w:rPr>
          <w:b/>
        </w:rPr>
        <w:t>[8](3)B.2.1</w:t>
      </w:r>
      <w:r>
        <w:t>.bes_klinik_beslenmede_mesleki_uygulamalar_eriskin_dersi_vaka_sunumu_odevi</w:t>
      </w:r>
    </w:p>
    <w:p w14:paraId="52633099" w14:textId="556DB171" w:rsidR="007E72EC" w:rsidRDefault="007E72EC" w:rsidP="007E72EC">
      <w:pPr>
        <w:pStyle w:val="GvdeMetni"/>
        <w:spacing w:line="360" w:lineRule="auto"/>
        <w:ind w:right="141"/>
        <w:jc w:val="both"/>
      </w:pPr>
      <w:r w:rsidRPr="007E72EC">
        <w:rPr>
          <w:b/>
        </w:rPr>
        <w:t>[9](3)B.2.1</w:t>
      </w:r>
      <w:r>
        <w:t>.bes_ogrenci_degerlendirme_formu</w:t>
      </w:r>
    </w:p>
    <w:p w14:paraId="424C4AC1" w14:textId="77777777" w:rsidR="007E72EC" w:rsidRDefault="007E72EC" w:rsidP="007E72EC">
      <w:pPr>
        <w:pStyle w:val="GvdeMetni"/>
        <w:spacing w:line="360" w:lineRule="auto"/>
        <w:ind w:right="141"/>
        <w:jc w:val="both"/>
      </w:pPr>
      <w:r w:rsidRPr="007E72EC">
        <w:rPr>
          <w:b/>
        </w:rPr>
        <w:t>[10](3)B.2.1.</w:t>
      </w:r>
      <w:r>
        <w:t>bes_toplumda_beslenme_durumunun_saptanmasi_dersi_demonstrasyon_ornegi</w:t>
      </w:r>
    </w:p>
    <w:p w14:paraId="03DC9A8B" w14:textId="77777777" w:rsidR="007E72EC" w:rsidRDefault="007E72EC" w:rsidP="007E72EC">
      <w:pPr>
        <w:pStyle w:val="GvdeMetni"/>
        <w:spacing w:line="360" w:lineRule="auto"/>
        <w:ind w:right="141"/>
        <w:jc w:val="both"/>
      </w:pPr>
      <w:r w:rsidRPr="007E72EC">
        <w:rPr>
          <w:b/>
        </w:rPr>
        <w:t>[11](3)B.2.1</w:t>
      </w:r>
      <w:r>
        <w:t>.ebelik_bolumu_ders_oncesi_ders_ici_aktif_katilim_kanitlari</w:t>
      </w:r>
    </w:p>
    <w:p w14:paraId="41218476" w14:textId="77777777" w:rsidR="007E72EC" w:rsidRDefault="007E72EC" w:rsidP="007E72EC">
      <w:pPr>
        <w:pStyle w:val="GvdeMetni"/>
        <w:spacing w:line="360" w:lineRule="auto"/>
        <w:ind w:right="141"/>
        <w:jc w:val="both"/>
      </w:pPr>
      <w:r w:rsidRPr="007E72EC">
        <w:rPr>
          <w:b/>
        </w:rPr>
        <w:t>[12](3)B.2.1</w:t>
      </w:r>
      <w:r>
        <w:t>.ebelik_bolumu_ders_planları_ders_bilgi_paketleri_1</w:t>
      </w:r>
    </w:p>
    <w:p w14:paraId="3DE38506" w14:textId="77777777" w:rsidR="007E72EC" w:rsidRDefault="007E72EC" w:rsidP="007E72EC">
      <w:pPr>
        <w:pStyle w:val="GvdeMetni"/>
        <w:spacing w:line="360" w:lineRule="auto"/>
        <w:ind w:right="141"/>
        <w:jc w:val="both"/>
      </w:pPr>
      <w:r w:rsidRPr="007E72EC">
        <w:rPr>
          <w:b/>
        </w:rPr>
        <w:t>[13](3)B.2.1.</w:t>
      </w:r>
      <w:r>
        <w:t>ebelik_bolumu_ogrenci_degerlendirme</w:t>
      </w:r>
    </w:p>
    <w:p w14:paraId="5C730F12" w14:textId="73865F95" w:rsidR="007E72EC" w:rsidRDefault="007E72EC" w:rsidP="007E72EC">
      <w:pPr>
        <w:pStyle w:val="GvdeMetni"/>
        <w:spacing w:line="360" w:lineRule="auto"/>
        <w:ind w:right="141"/>
        <w:jc w:val="both"/>
      </w:pPr>
      <w:r w:rsidRPr="007E72EC">
        <w:rPr>
          <w:b/>
        </w:rPr>
        <w:t>[1</w:t>
      </w:r>
      <w:r w:rsidR="00087D7B">
        <w:rPr>
          <w:b/>
        </w:rPr>
        <w:t>4</w:t>
      </w:r>
      <w:r w:rsidRPr="007E72EC">
        <w:rPr>
          <w:b/>
        </w:rPr>
        <w:t>](3)B.2.1</w:t>
      </w:r>
      <w:r>
        <w:t>.ebelik_bolumu_</w:t>
      </w:r>
      <w:r w:rsidR="00FB2F46">
        <w:t>og</w:t>
      </w:r>
      <w:r>
        <w:t>renci_</w:t>
      </w:r>
      <w:r w:rsidR="00FB2F46">
        <w:t>urunu</w:t>
      </w:r>
      <w:r>
        <w:t>_ydcsu_klinik_degerlendirme_formu</w:t>
      </w:r>
    </w:p>
    <w:p w14:paraId="451601DA" w14:textId="5A9631F5" w:rsidR="000E13DA" w:rsidRDefault="007E72EC" w:rsidP="007E72EC">
      <w:pPr>
        <w:pStyle w:val="GvdeMetni"/>
        <w:spacing w:line="360" w:lineRule="auto"/>
        <w:ind w:right="141"/>
        <w:jc w:val="both"/>
      </w:pPr>
      <w:r w:rsidRPr="007E72EC">
        <w:rPr>
          <w:b/>
        </w:rPr>
        <w:t>[1</w:t>
      </w:r>
      <w:r w:rsidR="00087D7B">
        <w:rPr>
          <w:b/>
        </w:rPr>
        <w:t>5</w:t>
      </w:r>
      <w:r w:rsidRPr="007E72EC">
        <w:rPr>
          <w:b/>
        </w:rPr>
        <w:t>](3)B.2.1.</w:t>
      </w:r>
      <w:r w:rsidR="008D7593">
        <w:t>og</w:t>
      </w:r>
      <w:r>
        <w:t>retim_teknikleri_</w:t>
      </w:r>
      <w:r w:rsidR="008D7593">
        <w:t>og</w:t>
      </w:r>
      <w:r>
        <w:t>renci_geribildirimi</w:t>
      </w:r>
    </w:p>
    <w:p w14:paraId="7851D9A4" w14:textId="77777777" w:rsidR="00C954D8" w:rsidRPr="000840BC" w:rsidRDefault="00C954D8" w:rsidP="007E72EC">
      <w:pPr>
        <w:pStyle w:val="GvdeMetni"/>
        <w:spacing w:line="360" w:lineRule="auto"/>
        <w:ind w:right="141"/>
        <w:jc w:val="both"/>
      </w:pPr>
    </w:p>
    <w:p w14:paraId="7717536C" w14:textId="3BA94CC5" w:rsidR="00C954D8" w:rsidRPr="00C954D8" w:rsidRDefault="00F24BC2" w:rsidP="00C954D8">
      <w:pPr>
        <w:tabs>
          <w:tab w:val="left" w:pos="884"/>
        </w:tabs>
        <w:spacing w:line="360" w:lineRule="auto"/>
        <w:rPr>
          <w:b/>
        </w:rPr>
      </w:pPr>
      <w:r>
        <w:rPr>
          <w:b/>
        </w:rPr>
        <w:lastRenderedPageBreak/>
        <w:t xml:space="preserve">    </w:t>
      </w:r>
      <w:r w:rsidR="00C954D8">
        <w:rPr>
          <w:b/>
        </w:rPr>
        <w:t xml:space="preserve">B.2.2. </w:t>
      </w:r>
      <w:r w:rsidR="00C954D8" w:rsidRPr="00C954D8">
        <w:rPr>
          <w:b/>
        </w:rPr>
        <w:t>Ölçme</w:t>
      </w:r>
      <w:r w:rsidR="00C954D8" w:rsidRPr="00C954D8">
        <w:rPr>
          <w:b/>
          <w:spacing w:val="-11"/>
        </w:rPr>
        <w:t xml:space="preserve"> </w:t>
      </w:r>
      <w:r w:rsidR="00C954D8" w:rsidRPr="00C954D8">
        <w:rPr>
          <w:b/>
        </w:rPr>
        <w:t>ve</w:t>
      </w:r>
      <w:r w:rsidR="00C954D8" w:rsidRPr="00C954D8">
        <w:rPr>
          <w:b/>
          <w:spacing w:val="-6"/>
        </w:rPr>
        <w:t xml:space="preserve"> </w:t>
      </w:r>
      <w:r w:rsidR="00C954D8" w:rsidRPr="00C954D8">
        <w:rPr>
          <w:b/>
          <w:spacing w:val="-2"/>
        </w:rPr>
        <w:t>değerlendirme</w:t>
      </w:r>
    </w:p>
    <w:p w14:paraId="54E85756" w14:textId="77777777" w:rsidR="00C954D8" w:rsidRPr="000840BC" w:rsidRDefault="00C954D8" w:rsidP="00C954D8">
      <w:pPr>
        <w:pStyle w:val="GvdeMetni"/>
        <w:spacing w:before="137" w:line="360" w:lineRule="auto"/>
        <w:ind w:left="252" w:right="136"/>
        <w:jc w:val="both"/>
        <w:rPr>
          <w:b/>
        </w:rPr>
      </w:pPr>
      <w:r w:rsidRPr="000840BC">
        <w:t xml:space="preserve">Sağlık Bilimleri Fakültesi’nde ölçme ve değerlendirme süreçleri üniversitemizin </w:t>
      </w:r>
      <w:r w:rsidR="002546B5">
        <w:t xml:space="preserve">mevzuatı ve standart formları </w:t>
      </w:r>
      <w:r w:rsidRPr="000840BC">
        <w:t xml:space="preserve">göz önünde bulundurularak </w:t>
      </w:r>
      <w:r w:rsidR="002546B5">
        <w:t>yürütülmektedir</w:t>
      </w:r>
      <w:r w:rsidRPr="000840BC">
        <w:rPr>
          <w:b/>
        </w:rPr>
        <w:t>[1_OD</w:t>
      </w:r>
      <w:r>
        <w:rPr>
          <w:b/>
        </w:rPr>
        <w:t>2</w:t>
      </w:r>
      <w:r w:rsidRPr="000840BC">
        <w:rPr>
          <w:b/>
        </w:rPr>
        <w:t>]</w:t>
      </w:r>
      <w:r w:rsidR="002546B5">
        <w:rPr>
          <w:b/>
        </w:rPr>
        <w:t xml:space="preserve"> </w:t>
      </w:r>
      <w:r w:rsidR="002546B5" w:rsidRPr="000840BC">
        <w:rPr>
          <w:b/>
        </w:rPr>
        <w:t>[</w:t>
      </w:r>
      <w:r w:rsidR="002546B5">
        <w:rPr>
          <w:b/>
        </w:rPr>
        <w:t>2</w:t>
      </w:r>
      <w:r w:rsidR="002546B5" w:rsidRPr="000840BC">
        <w:rPr>
          <w:b/>
        </w:rPr>
        <w:t>_OD</w:t>
      </w:r>
      <w:r w:rsidR="002546B5">
        <w:rPr>
          <w:b/>
        </w:rPr>
        <w:t>2</w:t>
      </w:r>
      <w:r w:rsidR="002546B5" w:rsidRPr="000840BC">
        <w:rPr>
          <w:b/>
        </w:rPr>
        <w:t>]</w:t>
      </w:r>
      <w:r w:rsidR="002546B5">
        <w:rPr>
          <w:b/>
        </w:rPr>
        <w:t xml:space="preserve"> </w:t>
      </w:r>
      <w:r w:rsidR="002546B5" w:rsidRPr="000840BC">
        <w:rPr>
          <w:b/>
        </w:rPr>
        <w:t>[</w:t>
      </w:r>
      <w:r w:rsidR="002546B5">
        <w:rPr>
          <w:b/>
        </w:rPr>
        <w:t>3</w:t>
      </w:r>
      <w:r w:rsidR="002546B5" w:rsidRPr="000840BC">
        <w:rPr>
          <w:b/>
        </w:rPr>
        <w:t>_OD</w:t>
      </w:r>
      <w:r w:rsidR="002546B5">
        <w:rPr>
          <w:b/>
        </w:rPr>
        <w:t>2</w:t>
      </w:r>
      <w:r w:rsidR="002546B5" w:rsidRPr="000840BC">
        <w:rPr>
          <w:b/>
        </w:rPr>
        <w:t>]</w:t>
      </w:r>
      <w:r w:rsidR="002546B5" w:rsidRPr="002546B5">
        <w:rPr>
          <w:b/>
        </w:rPr>
        <w:t xml:space="preserve"> </w:t>
      </w:r>
      <w:r w:rsidR="002546B5" w:rsidRPr="000840BC">
        <w:rPr>
          <w:b/>
        </w:rPr>
        <w:t>[</w:t>
      </w:r>
      <w:r w:rsidR="002546B5">
        <w:rPr>
          <w:b/>
        </w:rPr>
        <w:t>4</w:t>
      </w:r>
      <w:r w:rsidR="002546B5" w:rsidRPr="000840BC">
        <w:rPr>
          <w:b/>
        </w:rPr>
        <w:t>_OD</w:t>
      </w:r>
      <w:r w:rsidR="002546B5">
        <w:rPr>
          <w:b/>
        </w:rPr>
        <w:t>2</w:t>
      </w:r>
      <w:r w:rsidR="002546B5" w:rsidRPr="000840BC">
        <w:rPr>
          <w:b/>
        </w:rPr>
        <w:t>][</w:t>
      </w:r>
      <w:r w:rsidR="002546B5">
        <w:rPr>
          <w:b/>
        </w:rPr>
        <w:t>5</w:t>
      </w:r>
      <w:r w:rsidR="002546B5" w:rsidRPr="000840BC">
        <w:rPr>
          <w:b/>
        </w:rPr>
        <w:t>_OD</w:t>
      </w:r>
      <w:r w:rsidR="002546B5">
        <w:rPr>
          <w:b/>
        </w:rPr>
        <w:t>2</w:t>
      </w:r>
      <w:r w:rsidR="002546B5" w:rsidRPr="000840BC">
        <w:rPr>
          <w:b/>
        </w:rPr>
        <w:t>][</w:t>
      </w:r>
      <w:r w:rsidR="002546B5">
        <w:rPr>
          <w:b/>
        </w:rPr>
        <w:t>6</w:t>
      </w:r>
      <w:r w:rsidR="002546B5" w:rsidRPr="000840BC">
        <w:rPr>
          <w:b/>
        </w:rPr>
        <w:t>_OD</w:t>
      </w:r>
      <w:r w:rsidR="002546B5">
        <w:rPr>
          <w:b/>
        </w:rPr>
        <w:t>2</w:t>
      </w:r>
      <w:r w:rsidR="002546B5" w:rsidRPr="000840BC">
        <w:rPr>
          <w:b/>
        </w:rPr>
        <w:t>]</w:t>
      </w:r>
      <w:r w:rsidR="002546B5">
        <w:t>.</w:t>
      </w:r>
      <w:r>
        <w:t xml:space="preserve"> </w:t>
      </w:r>
      <w:r w:rsidRPr="000840BC">
        <w:t>Bu doğrultuda, öğrencilerin akademik başarılarının çok yönlü değerlendirilmesi amacıyla yazılı sınavlar, uygulamalı</w:t>
      </w:r>
      <w:r w:rsidRPr="000840BC">
        <w:rPr>
          <w:spacing w:val="-6"/>
        </w:rPr>
        <w:t xml:space="preserve"> </w:t>
      </w:r>
      <w:r w:rsidRPr="000840BC">
        <w:t>değerlendirmeler,</w:t>
      </w:r>
      <w:r w:rsidRPr="000840BC">
        <w:rPr>
          <w:spacing w:val="-7"/>
        </w:rPr>
        <w:t xml:space="preserve"> </w:t>
      </w:r>
      <w:r w:rsidRPr="000840BC">
        <w:t>proje</w:t>
      </w:r>
      <w:r w:rsidRPr="000840BC">
        <w:rPr>
          <w:spacing w:val="-8"/>
        </w:rPr>
        <w:t xml:space="preserve"> </w:t>
      </w:r>
      <w:r w:rsidRPr="000840BC">
        <w:t>tabanlı</w:t>
      </w:r>
      <w:r w:rsidRPr="000840BC">
        <w:rPr>
          <w:spacing w:val="-6"/>
        </w:rPr>
        <w:t xml:space="preserve"> </w:t>
      </w:r>
      <w:r w:rsidRPr="000840BC">
        <w:t>ödevler</w:t>
      </w:r>
      <w:r w:rsidRPr="000840BC">
        <w:rPr>
          <w:spacing w:val="-6"/>
        </w:rPr>
        <w:t xml:space="preserve"> </w:t>
      </w:r>
      <w:r w:rsidRPr="000840BC">
        <w:t>ve</w:t>
      </w:r>
      <w:r w:rsidRPr="000840BC">
        <w:rPr>
          <w:spacing w:val="-8"/>
        </w:rPr>
        <w:t xml:space="preserve"> </w:t>
      </w:r>
      <w:r w:rsidRPr="000840BC">
        <w:t>portfolyo</w:t>
      </w:r>
      <w:r w:rsidRPr="000840BC">
        <w:rPr>
          <w:spacing w:val="-6"/>
        </w:rPr>
        <w:t xml:space="preserve"> </w:t>
      </w:r>
      <w:r w:rsidRPr="000840BC">
        <w:t>çalışmaları</w:t>
      </w:r>
      <w:r w:rsidRPr="000840BC">
        <w:rPr>
          <w:spacing w:val="-5"/>
        </w:rPr>
        <w:t xml:space="preserve"> </w:t>
      </w:r>
      <w:r w:rsidRPr="000840BC">
        <w:t>gibi</w:t>
      </w:r>
      <w:r w:rsidRPr="000840BC">
        <w:rPr>
          <w:spacing w:val="-6"/>
        </w:rPr>
        <w:t xml:space="preserve"> </w:t>
      </w:r>
      <w:r w:rsidRPr="000840BC">
        <w:t>farklı</w:t>
      </w:r>
      <w:r w:rsidRPr="000840BC">
        <w:rPr>
          <w:spacing w:val="-7"/>
        </w:rPr>
        <w:t xml:space="preserve"> </w:t>
      </w:r>
      <w:r w:rsidRPr="000840BC">
        <w:t>yöntemler kullanılmaktadır</w:t>
      </w:r>
      <w:r w:rsidR="002546B5">
        <w:t>.</w:t>
      </w:r>
      <w:r w:rsidRPr="000840BC">
        <w:t xml:space="preserve"> Özellikle uygulanan değerlendirme formları, süreç odaklı öğrenmeyi destekleyen yapılandırılmış bir sistemin göstergesi olup, öğrencilerin bilimsel araştırma süreçlerine aktif katılımını</w:t>
      </w:r>
      <w:r w:rsidRPr="000840BC">
        <w:rPr>
          <w:spacing w:val="-1"/>
        </w:rPr>
        <w:t xml:space="preserve"> </w:t>
      </w:r>
      <w:r w:rsidRPr="000840BC">
        <w:t xml:space="preserve">teşvik etmektedir </w:t>
      </w:r>
      <w:r w:rsidR="002546B5" w:rsidRPr="000840BC">
        <w:rPr>
          <w:b/>
        </w:rPr>
        <w:t>[</w:t>
      </w:r>
      <w:r w:rsidR="002546B5">
        <w:rPr>
          <w:b/>
        </w:rPr>
        <w:t>7</w:t>
      </w:r>
      <w:r w:rsidR="002546B5" w:rsidRPr="000840BC">
        <w:rPr>
          <w:b/>
        </w:rPr>
        <w:t>_OD3] [</w:t>
      </w:r>
      <w:r w:rsidR="002546B5">
        <w:rPr>
          <w:b/>
        </w:rPr>
        <w:t>8</w:t>
      </w:r>
      <w:r w:rsidR="002546B5" w:rsidRPr="000840BC">
        <w:rPr>
          <w:b/>
        </w:rPr>
        <w:t>_OD3] [</w:t>
      </w:r>
      <w:r w:rsidR="002546B5">
        <w:rPr>
          <w:b/>
        </w:rPr>
        <w:t>9</w:t>
      </w:r>
      <w:r w:rsidR="002546B5" w:rsidRPr="000840BC">
        <w:rPr>
          <w:b/>
        </w:rPr>
        <w:t>_OD3] [</w:t>
      </w:r>
      <w:r w:rsidR="002546B5">
        <w:rPr>
          <w:b/>
        </w:rPr>
        <w:t>10</w:t>
      </w:r>
      <w:r w:rsidR="002546B5" w:rsidRPr="000840BC">
        <w:rPr>
          <w:b/>
        </w:rPr>
        <w:t>_OD3]</w:t>
      </w:r>
      <w:r w:rsidR="002546B5" w:rsidRPr="000840BC">
        <w:t xml:space="preserve">. </w:t>
      </w:r>
      <w:r w:rsidRPr="000840BC">
        <w:rPr>
          <w:b/>
        </w:rPr>
        <w:t>[</w:t>
      </w:r>
      <w:r w:rsidR="002546B5">
        <w:rPr>
          <w:b/>
        </w:rPr>
        <w:t>11</w:t>
      </w:r>
      <w:r w:rsidRPr="000840BC">
        <w:rPr>
          <w:b/>
        </w:rPr>
        <w:t>_OD3] [</w:t>
      </w:r>
      <w:r w:rsidR="002546B5">
        <w:rPr>
          <w:b/>
        </w:rPr>
        <w:t>12</w:t>
      </w:r>
      <w:r w:rsidRPr="000840BC">
        <w:rPr>
          <w:b/>
        </w:rPr>
        <w:t>_OD3]</w:t>
      </w:r>
      <w:r w:rsidR="002546B5" w:rsidRPr="002546B5">
        <w:rPr>
          <w:b/>
        </w:rPr>
        <w:t xml:space="preserve"> </w:t>
      </w:r>
      <w:r w:rsidR="002546B5" w:rsidRPr="000840BC">
        <w:rPr>
          <w:b/>
        </w:rPr>
        <w:t>[</w:t>
      </w:r>
      <w:r w:rsidR="002546B5">
        <w:rPr>
          <w:b/>
        </w:rPr>
        <w:t>13</w:t>
      </w:r>
      <w:r w:rsidR="002546B5" w:rsidRPr="000840BC">
        <w:rPr>
          <w:b/>
        </w:rPr>
        <w:t>_OD3] [</w:t>
      </w:r>
      <w:r w:rsidR="002546B5">
        <w:rPr>
          <w:b/>
        </w:rPr>
        <w:t>14</w:t>
      </w:r>
      <w:r w:rsidR="002546B5" w:rsidRPr="000840BC">
        <w:rPr>
          <w:b/>
        </w:rPr>
        <w:t>_OD3]</w:t>
      </w:r>
      <w:r w:rsidR="002546B5" w:rsidRPr="000840BC">
        <w:t xml:space="preserve"> </w:t>
      </w:r>
      <w:r w:rsidRPr="000840BC">
        <w:t xml:space="preserve">. Öğrenci ve öğretim elemanlarından gelen geri bildirimler doğrultusunda, ölçme ve değerlendirme süreçleri iyileştirilmektedir </w:t>
      </w:r>
      <w:r w:rsidRPr="000840BC">
        <w:rPr>
          <w:b/>
        </w:rPr>
        <w:t>[</w:t>
      </w:r>
      <w:r w:rsidR="002546B5">
        <w:rPr>
          <w:b/>
        </w:rPr>
        <w:t>15</w:t>
      </w:r>
      <w:r w:rsidRPr="000840BC">
        <w:rPr>
          <w:b/>
        </w:rPr>
        <w:t>_OD</w:t>
      </w:r>
      <w:r w:rsidR="002546B5">
        <w:rPr>
          <w:b/>
        </w:rPr>
        <w:t>3</w:t>
      </w:r>
      <w:r w:rsidRPr="000840BC">
        <w:rPr>
          <w:b/>
        </w:rPr>
        <w:t>]</w:t>
      </w:r>
    </w:p>
    <w:p w14:paraId="706B56E1" w14:textId="77777777" w:rsidR="00C954D8" w:rsidRPr="000840BC" w:rsidRDefault="00C954D8" w:rsidP="00C954D8">
      <w:pPr>
        <w:pStyle w:val="GvdeMetni"/>
        <w:spacing w:before="138" w:line="360" w:lineRule="auto"/>
        <w:jc w:val="both"/>
        <w:rPr>
          <w:b/>
        </w:rPr>
      </w:pPr>
    </w:p>
    <w:p w14:paraId="60F0F15E" w14:textId="77777777" w:rsidR="00C954D8" w:rsidRDefault="00C954D8" w:rsidP="00C954D8">
      <w:pPr>
        <w:pStyle w:val="GvdeMetni"/>
        <w:spacing w:line="360" w:lineRule="auto"/>
        <w:ind w:left="252"/>
        <w:jc w:val="both"/>
      </w:pPr>
      <w:r w:rsidRPr="000840BC">
        <w:rPr>
          <w:b/>
        </w:rPr>
        <w:t>Olgunluk</w:t>
      </w:r>
      <w:r w:rsidRPr="000840BC">
        <w:rPr>
          <w:b/>
          <w:spacing w:val="34"/>
        </w:rPr>
        <w:t xml:space="preserve"> </w:t>
      </w:r>
      <w:r w:rsidRPr="000840BC">
        <w:rPr>
          <w:b/>
        </w:rPr>
        <w:t>düzeyi</w:t>
      </w:r>
      <w:r w:rsidRPr="000840BC">
        <w:rPr>
          <w:b/>
          <w:spacing w:val="34"/>
        </w:rPr>
        <w:t xml:space="preserve"> </w:t>
      </w:r>
      <w:r w:rsidRPr="000840BC">
        <w:rPr>
          <w:b/>
        </w:rPr>
        <w:t>(3):</w:t>
      </w:r>
      <w:r w:rsidRPr="000840BC">
        <w:rPr>
          <w:b/>
          <w:spacing w:val="33"/>
        </w:rPr>
        <w:t xml:space="preserve"> </w:t>
      </w:r>
      <w:r w:rsidRPr="000840BC">
        <w:t>Programların</w:t>
      </w:r>
      <w:r w:rsidRPr="000840BC">
        <w:rPr>
          <w:spacing w:val="33"/>
        </w:rPr>
        <w:t xml:space="preserve"> </w:t>
      </w:r>
      <w:r w:rsidRPr="000840BC">
        <w:t>genelinde öğrenci</w:t>
      </w:r>
      <w:r w:rsidRPr="000840BC">
        <w:rPr>
          <w:spacing w:val="34"/>
        </w:rPr>
        <w:t xml:space="preserve"> </w:t>
      </w:r>
      <w:r w:rsidRPr="000840BC">
        <w:t>merkezli</w:t>
      </w:r>
      <w:r w:rsidRPr="000840BC">
        <w:rPr>
          <w:spacing w:val="39"/>
        </w:rPr>
        <w:t xml:space="preserve"> </w:t>
      </w:r>
      <w:r w:rsidRPr="000840BC">
        <w:t>ve</w:t>
      </w:r>
      <w:r w:rsidRPr="000840BC">
        <w:rPr>
          <w:spacing w:val="40"/>
        </w:rPr>
        <w:t xml:space="preserve"> </w:t>
      </w:r>
      <w:r w:rsidRPr="000840BC">
        <w:t>çeşitlendirilmiş</w:t>
      </w:r>
      <w:r w:rsidRPr="000840BC">
        <w:rPr>
          <w:spacing w:val="34"/>
        </w:rPr>
        <w:t xml:space="preserve"> </w:t>
      </w:r>
      <w:r w:rsidRPr="000840BC">
        <w:t>ölçme</w:t>
      </w:r>
      <w:r w:rsidRPr="000840BC">
        <w:rPr>
          <w:spacing w:val="37"/>
        </w:rPr>
        <w:t xml:space="preserve"> </w:t>
      </w:r>
      <w:r w:rsidRPr="000840BC">
        <w:t>ve değerlendirme uygulamaları bulunmaktadır</w:t>
      </w:r>
      <w:r w:rsidR="002546B5">
        <w:t>.</w:t>
      </w:r>
    </w:p>
    <w:p w14:paraId="16689844" w14:textId="77777777" w:rsidR="0023232C" w:rsidRDefault="0023232C" w:rsidP="00C954D8">
      <w:pPr>
        <w:pStyle w:val="GvdeMetni"/>
        <w:spacing w:line="360" w:lineRule="auto"/>
        <w:ind w:left="252"/>
        <w:jc w:val="both"/>
      </w:pPr>
    </w:p>
    <w:p w14:paraId="45A61882" w14:textId="77777777" w:rsidR="0023232C" w:rsidRDefault="0023232C" w:rsidP="0023232C">
      <w:pPr>
        <w:pStyle w:val="GvdeMetni"/>
        <w:spacing w:line="360" w:lineRule="auto"/>
        <w:ind w:left="252"/>
        <w:jc w:val="both"/>
      </w:pPr>
      <w:r w:rsidRPr="00E170AB">
        <w:rPr>
          <w:b/>
        </w:rPr>
        <w:t>[1](2)B.2.2</w:t>
      </w:r>
      <w:r>
        <w:t>.egitim_ve_ogretim_yonergesi</w:t>
      </w:r>
    </w:p>
    <w:p w14:paraId="100708B9" w14:textId="77777777" w:rsidR="0023232C" w:rsidRDefault="0023232C" w:rsidP="0023232C">
      <w:pPr>
        <w:pStyle w:val="GvdeMetni"/>
        <w:spacing w:line="360" w:lineRule="auto"/>
        <w:ind w:left="252"/>
        <w:jc w:val="both"/>
      </w:pPr>
      <w:r w:rsidRPr="00E170AB">
        <w:rPr>
          <w:b/>
        </w:rPr>
        <w:t>[2](2)B.2.2</w:t>
      </w:r>
      <w:r>
        <w:t>.ankara_medipol_universitesi_on_lisans_ve_lisans_egitim_ogretim_sinav_yonetmeligi</w:t>
      </w:r>
    </w:p>
    <w:p w14:paraId="78E65E58" w14:textId="77777777" w:rsidR="0023232C" w:rsidRDefault="0023232C" w:rsidP="0023232C">
      <w:pPr>
        <w:pStyle w:val="GvdeMetni"/>
        <w:spacing w:line="360" w:lineRule="auto"/>
        <w:ind w:left="252"/>
        <w:jc w:val="both"/>
      </w:pPr>
      <w:r w:rsidRPr="00E170AB">
        <w:rPr>
          <w:b/>
        </w:rPr>
        <w:t>[3](2)B.2.2</w:t>
      </w:r>
      <w:r>
        <w:t>.sınav_guvenliği_mekanizmaları</w:t>
      </w:r>
    </w:p>
    <w:p w14:paraId="38BE5E90" w14:textId="77777777" w:rsidR="0023232C" w:rsidRDefault="0023232C" w:rsidP="0023232C">
      <w:pPr>
        <w:pStyle w:val="GvdeMetni"/>
        <w:spacing w:line="360" w:lineRule="auto"/>
        <w:ind w:left="252"/>
        <w:jc w:val="both"/>
      </w:pPr>
      <w:r w:rsidRPr="00E170AB">
        <w:rPr>
          <w:b/>
        </w:rPr>
        <w:t>[4](2)B.2.2</w:t>
      </w:r>
      <w:r>
        <w:t>.mazeret_sinavi_basvuru_formu</w:t>
      </w:r>
    </w:p>
    <w:p w14:paraId="7A3E993E" w14:textId="77777777" w:rsidR="0023232C" w:rsidRDefault="0023232C" w:rsidP="0023232C">
      <w:pPr>
        <w:pStyle w:val="GvdeMetni"/>
        <w:spacing w:line="360" w:lineRule="auto"/>
        <w:ind w:left="252"/>
        <w:jc w:val="both"/>
      </w:pPr>
      <w:r w:rsidRPr="00E170AB">
        <w:rPr>
          <w:b/>
        </w:rPr>
        <w:t>[5](2)B.2.2</w:t>
      </w:r>
      <w:r>
        <w:t>.ebelik_bolumu_sınıf_ebelik_genel_sinav_programi</w:t>
      </w:r>
    </w:p>
    <w:p w14:paraId="4E89E50C" w14:textId="77777777" w:rsidR="0023232C" w:rsidRDefault="0023232C" w:rsidP="0023232C">
      <w:pPr>
        <w:pStyle w:val="GvdeMetni"/>
        <w:spacing w:line="360" w:lineRule="auto"/>
        <w:ind w:left="252"/>
        <w:jc w:val="both"/>
      </w:pPr>
      <w:r w:rsidRPr="00E170AB">
        <w:rPr>
          <w:b/>
        </w:rPr>
        <w:t>[6](2)B.2.2</w:t>
      </w:r>
      <w:r>
        <w:t>.olcme_ve_degerlendirme_yonergesi</w:t>
      </w:r>
    </w:p>
    <w:p w14:paraId="1B24CB36" w14:textId="48D389C8" w:rsidR="0023232C" w:rsidRDefault="0023232C" w:rsidP="0023232C">
      <w:pPr>
        <w:pStyle w:val="GvdeMetni"/>
        <w:spacing w:line="360" w:lineRule="auto"/>
        <w:ind w:left="252"/>
        <w:jc w:val="both"/>
      </w:pPr>
      <w:r w:rsidRPr="00E170AB">
        <w:rPr>
          <w:b/>
        </w:rPr>
        <w:t>[7](3)B.2.2</w:t>
      </w:r>
      <w:r>
        <w:t>.</w:t>
      </w:r>
      <w:r w:rsidR="004C2AC5">
        <w:t>erg</w:t>
      </w:r>
      <w:r>
        <w:t>_</w:t>
      </w:r>
      <w:r w:rsidR="004C2AC5">
        <w:t>k</w:t>
      </w:r>
      <w:r>
        <w:t>linik_uygulama_vaka_sunum_</w:t>
      </w:r>
      <w:r w:rsidR="00271291">
        <w:t>o</w:t>
      </w:r>
      <w:r>
        <w:t>devi</w:t>
      </w:r>
    </w:p>
    <w:p w14:paraId="6D94A5E4" w14:textId="495A05B3" w:rsidR="0023232C" w:rsidRDefault="0023232C" w:rsidP="00E170AB">
      <w:pPr>
        <w:pStyle w:val="GvdeMetni"/>
        <w:spacing w:line="360" w:lineRule="auto"/>
        <w:ind w:left="252"/>
        <w:jc w:val="both"/>
      </w:pPr>
      <w:r w:rsidRPr="00E170AB">
        <w:rPr>
          <w:b/>
        </w:rPr>
        <w:t>[8](3)B.2.2.</w:t>
      </w:r>
      <w:r w:rsidR="004C2AC5">
        <w:t>erg</w:t>
      </w:r>
      <w:r>
        <w:t>_</w:t>
      </w:r>
      <w:r w:rsidR="004C2AC5">
        <w:t>k</w:t>
      </w:r>
      <w:r>
        <w:t>anıta_dayali_ergoterapi_uygulamaları_dersi_olcme_ve_degerlendirme</w:t>
      </w:r>
    </w:p>
    <w:p w14:paraId="595C273A" w14:textId="1D998FDA" w:rsidR="0023232C" w:rsidRDefault="0023232C" w:rsidP="0023232C">
      <w:pPr>
        <w:pStyle w:val="GvdeMetni"/>
        <w:spacing w:line="360" w:lineRule="auto"/>
        <w:ind w:left="252"/>
        <w:jc w:val="both"/>
      </w:pPr>
      <w:r w:rsidRPr="00E170AB">
        <w:rPr>
          <w:b/>
        </w:rPr>
        <w:t>[9](3)B.2.2.</w:t>
      </w:r>
      <w:r>
        <w:t>ebelik_bolumu_aile_planlaması_danışmanlığı_öğrenci_demonstrasyonları_değerlendirme_kriterleri</w:t>
      </w:r>
    </w:p>
    <w:p w14:paraId="3F59C93E" w14:textId="5CAC81E2" w:rsidR="0023232C" w:rsidRDefault="0023232C" w:rsidP="0023232C">
      <w:pPr>
        <w:pStyle w:val="GvdeMetni"/>
        <w:spacing w:line="360" w:lineRule="auto"/>
        <w:ind w:left="252"/>
        <w:jc w:val="both"/>
      </w:pPr>
      <w:r w:rsidRPr="00E170AB">
        <w:rPr>
          <w:b/>
        </w:rPr>
        <w:t>[10](3)B.2.2</w:t>
      </w:r>
      <w:r>
        <w:t>.ebelik_bolumu_ogrenci_degerlendirme_yenidogan_ve_cocuk_saglıgı_uygulama_d</w:t>
      </w:r>
      <w:r w:rsidR="00271291">
        <w:t>o</w:t>
      </w:r>
      <w:r>
        <w:t>nem_sonu_not_ortalamas</w:t>
      </w:r>
      <w:r w:rsidR="00271291">
        <w:t>i</w:t>
      </w:r>
      <w:r>
        <w:t>_</w:t>
      </w:r>
    </w:p>
    <w:p w14:paraId="728A1BF3" w14:textId="77777777" w:rsidR="0023232C" w:rsidRDefault="0023232C" w:rsidP="0023232C">
      <w:pPr>
        <w:pStyle w:val="GvdeMetni"/>
        <w:spacing w:line="360" w:lineRule="auto"/>
        <w:ind w:left="252"/>
        <w:jc w:val="both"/>
      </w:pPr>
      <w:r w:rsidRPr="00E170AB">
        <w:rPr>
          <w:b/>
        </w:rPr>
        <w:t>[11](2)B.2.2</w:t>
      </w:r>
      <w:r>
        <w:t>.ogrenci_degerlendirme_1</w:t>
      </w:r>
    </w:p>
    <w:p w14:paraId="375F1D9B" w14:textId="77777777" w:rsidR="0023232C" w:rsidRDefault="0023232C" w:rsidP="0023232C">
      <w:pPr>
        <w:pStyle w:val="GvdeMetni"/>
        <w:spacing w:line="360" w:lineRule="auto"/>
        <w:ind w:left="252"/>
        <w:jc w:val="both"/>
      </w:pPr>
      <w:r>
        <w:t>[</w:t>
      </w:r>
      <w:r w:rsidRPr="00E170AB">
        <w:rPr>
          <w:b/>
        </w:rPr>
        <w:t>12](2)B.2.2</w:t>
      </w:r>
      <w:r>
        <w:t>.ogrenci_degerlendirme_3</w:t>
      </w:r>
    </w:p>
    <w:p w14:paraId="56FFA58A" w14:textId="77777777" w:rsidR="0023232C" w:rsidRDefault="0023232C" w:rsidP="0023232C">
      <w:pPr>
        <w:pStyle w:val="GvdeMetni"/>
        <w:spacing w:line="360" w:lineRule="auto"/>
        <w:ind w:left="252"/>
        <w:jc w:val="both"/>
      </w:pPr>
      <w:r w:rsidRPr="00E170AB">
        <w:rPr>
          <w:b/>
        </w:rPr>
        <w:t>[13](2)B.2.2.</w:t>
      </w:r>
      <w:r>
        <w:t>ogrenci_degerlendirme_4</w:t>
      </w:r>
    </w:p>
    <w:p w14:paraId="287E7DFE" w14:textId="75DED7FE" w:rsidR="0023232C" w:rsidRDefault="0023232C" w:rsidP="0023232C">
      <w:pPr>
        <w:pStyle w:val="GvdeMetni"/>
        <w:spacing w:line="360" w:lineRule="auto"/>
        <w:ind w:left="252"/>
        <w:jc w:val="both"/>
      </w:pPr>
      <w:r w:rsidRPr="00E170AB">
        <w:rPr>
          <w:b/>
        </w:rPr>
        <w:t>[14](3)B.2.2.</w:t>
      </w:r>
      <w:r>
        <w:t>ogrenci_</w:t>
      </w:r>
      <w:r w:rsidR="004C2AC5">
        <w:t>u</w:t>
      </w:r>
      <w:r>
        <w:t>r</w:t>
      </w:r>
      <w:r w:rsidR="004C2AC5">
        <w:t>u</w:t>
      </w:r>
      <w:r>
        <w:t>n</w:t>
      </w:r>
      <w:r w:rsidR="004C2AC5">
        <w:t>u</w:t>
      </w:r>
      <w:r>
        <w:t>_ydcsu_klinik_degerlendirme_formu</w:t>
      </w:r>
    </w:p>
    <w:p w14:paraId="17B45178" w14:textId="77777777" w:rsidR="0023232C" w:rsidRDefault="0023232C" w:rsidP="0023232C">
      <w:pPr>
        <w:pStyle w:val="GvdeMetni"/>
        <w:spacing w:line="360" w:lineRule="auto"/>
        <w:ind w:left="252"/>
        <w:jc w:val="both"/>
      </w:pPr>
      <w:r w:rsidRPr="00E170AB">
        <w:rPr>
          <w:b/>
        </w:rPr>
        <w:t>[15](3)B.2.2.</w:t>
      </w:r>
      <w:r>
        <w:t>ebelik_bolumu_ogrenci_memnuniyet_anketi</w:t>
      </w:r>
    </w:p>
    <w:p w14:paraId="7BA6140D" w14:textId="77777777" w:rsidR="0023232C" w:rsidRDefault="0023232C" w:rsidP="0023232C">
      <w:pPr>
        <w:pStyle w:val="GvdeMetni"/>
        <w:spacing w:line="360" w:lineRule="auto"/>
        <w:jc w:val="both"/>
      </w:pPr>
    </w:p>
    <w:p w14:paraId="2D5C1E0D" w14:textId="77777777" w:rsidR="0023232C" w:rsidRPr="000840BC" w:rsidRDefault="0023232C" w:rsidP="0023232C">
      <w:pPr>
        <w:tabs>
          <w:tab w:val="left" w:pos="921"/>
        </w:tabs>
        <w:spacing w:before="1" w:line="360" w:lineRule="auto"/>
        <w:rPr>
          <w:b/>
        </w:rPr>
      </w:pPr>
      <w:r>
        <w:rPr>
          <w:b/>
        </w:rPr>
        <w:lastRenderedPageBreak/>
        <w:t xml:space="preserve">    B.2.3. </w:t>
      </w:r>
      <w:r w:rsidRPr="0023232C">
        <w:rPr>
          <w:b/>
        </w:rPr>
        <w:t>Öğrenci</w:t>
      </w:r>
      <w:r w:rsidRPr="0023232C">
        <w:rPr>
          <w:b/>
          <w:spacing w:val="-5"/>
        </w:rPr>
        <w:t xml:space="preserve"> </w:t>
      </w:r>
      <w:r w:rsidRPr="0023232C">
        <w:rPr>
          <w:b/>
        </w:rPr>
        <w:t>kabulü,</w:t>
      </w:r>
      <w:r w:rsidRPr="0023232C">
        <w:rPr>
          <w:b/>
          <w:spacing w:val="-4"/>
        </w:rPr>
        <w:t xml:space="preserve"> </w:t>
      </w:r>
      <w:r w:rsidRPr="0023232C">
        <w:rPr>
          <w:b/>
        </w:rPr>
        <w:t>önceki</w:t>
      </w:r>
      <w:r w:rsidRPr="0023232C">
        <w:rPr>
          <w:b/>
          <w:spacing w:val="-2"/>
        </w:rPr>
        <w:t xml:space="preserve"> </w:t>
      </w:r>
      <w:r w:rsidRPr="0023232C">
        <w:rPr>
          <w:b/>
        </w:rPr>
        <w:t>öğrenmenin</w:t>
      </w:r>
      <w:r w:rsidRPr="0023232C">
        <w:rPr>
          <w:b/>
          <w:spacing w:val="-1"/>
        </w:rPr>
        <w:t xml:space="preserve"> </w:t>
      </w:r>
      <w:r w:rsidRPr="0023232C">
        <w:rPr>
          <w:b/>
        </w:rPr>
        <w:t>tanınması</w:t>
      </w:r>
      <w:r w:rsidRPr="0023232C">
        <w:rPr>
          <w:b/>
          <w:spacing w:val="-2"/>
        </w:rPr>
        <w:t xml:space="preserve"> </w:t>
      </w:r>
      <w:r w:rsidRPr="0023232C">
        <w:rPr>
          <w:b/>
        </w:rPr>
        <w:t>ve</w:t>
      </w:r>
      <w:r w:rsidRPr="0023232C">
        <w:rPr>
          <w:b/>
          <w:spacing w:val="-2"/>
        </w:rPr>
        <w:t xml:space="preserve"> kredilendirilmesi</w:t>
      </w:r>
    </w:p>
    <w:p w14:paraId="41F99EC8" w14:textId="77777777" w:rsidR="0023232C" w:rsidRPr="000840BC" w:rsidRDefault="0023232C" w:rsidP="0023232C">
      <w:pPr>
        <w:pStyle w:val="GvdeMetni"/>
        <w:spacing w:line="360" w:lineRule="auto"/>
        <w:ind w:left="281" w:right="139"/>
        <w:jc w:val="both"/>
      </w:pPr>
      <w:r w:rsidRPr="000840BC">
        <w:t xml:space="preserve">Sağlık Bilimleri Fakültesi’nde öğrenci kabulüne </w:t>
      </w:r>
      <w:r>
        <w:t xml:space="preserve">ve önceki öğrenmenin tanınmasına ilişkin kurallar </w:t>
      </w:r>
      <w:r w:rsidRPr="000840BC">
        <w:t xml:space="preserve"> </w:t>
      </w:r>
      <w:r>
        <w:t>üniversitemizin mevzuatına uygun olarak yürütülmektedir.</w:t>
      </w:r>
      <w:r w:rsidRPr="000840BC">
        <w:rPr>
          <w:b/>
          <w:color w:val="0462C1"/>
        </w:rPr>
        <w:t xml:space="preserve"> </w:t>
      </w:r>
      <w:r w:rsidRPr="000840BC">
        <w:rPr>
          <w:b/>
        </w:rPr>
        <w:t>[1_OD</w:t>
      </w:r>
      <w:r>
        <w:rPr>
          <w:b/>
        </w:rPr>
        <w:t>2</w:t>
      </w:r>
      <w:r w:rsidRPr="000840BC">
        <w:rPr>
          <w:b/>
        </w:rPr>
        <w:t>]</w:t>
      </w:r>
      <w:r w:rsidRPr="000840BC">
        <w:rPr>
          <w:b/>
          <w:spacing w:val="-15"/>
        </w:rPr>
        <w:t xml:space="preserve"> </w:t>
      </w:r>
      <w:r w:rsidRPr="000840BC">
        <w:rPr>
          <w:b/>
        </w:rPr>
        <w:t>[2_OD</w:t>
      </w:r>
      <w:r>
        <w:rPr>
          <w:b/>
        </w:rPr>
        <w:t>2</w:t>
      </w:r>
      <w:r w:rsidRPr="000840BC">
        <w:rPr>
          <w:b/>
        </w:rPr>
        <w:t>]</w:t>
      </w:r>
      <w:r w:rsidRPr="000840BC">
        <w:rPr>
          <w:b/>
          <w:spacing w:val="-15"/>
        </w:rPr>
        <w:t xml:space="preserve"> </w:t>
      </w:r>
      <w:bookmarkStart w:id="11" w:name="_Hlk224184960"/>
      <w:r w:rsidRPr="000840BC">
        <w:rPr>
          <w:b/>
        </w:rPr>
        <w:t>[</w:t>
      </w:r>
      <w:r>
        <w:rPr>
          <w:b/>
        </w:rPr>
        <w:t>3</w:t>
      </w:r>
      <w:r w:rsidRPr="000840BC">
        <w:rPr>
          <w:b/>
        </w:rPr>
        <w:t>_OD</w:t>
      </w:r>
      <w:r>
        <w:rPr>
          <w:b/>
        </w:rPr>
        <w:t>2</w:t>
      </w:r>
      <w:r w:rsidRPr="000840BC">
        <w:rPr>
          <w:b/>
        </w:rPr>
        <w:t>]</w:t>
      </w:r>
      <w:r w:rsidRPr="000840BC">
        <w:rPr>
          <w:b/>
          <w:spacing w:val="-15"/>
        </w:rPr>
        <w:t xml:space="preserve"> </w:t>
      </w:r>
      <w:r w:rsidRPr="000840BC">
        <w:rPr>
          <w:b/>
        </w:rPr>
        <w:t>[</w:t>
      </w:r>
      <w:r>
        <w:rPr>
          <w:b/>
        </w:rPr>
        <w:t>4</w:t>
      </w:r>
      <w:r w:rsidRPr="000840BC">
        <w:rPr>
          <w:b/>
        </w:rPr>
        <w:t>_OD</w:t>
      </w:r>
      <w:r>
        <w:rPr>
          <w:b/>
        </w:rPr>
        <w:t>2</w:t>
      </w:r>
      <w:bookmarkEnd w:id="11"/>
      <w:r w:rsidRPr="000840BC">
        <w:rPr>
          <w:b/>
        </w:rPr>
        <w:t>]</w:t>
      </w:r>
      <w:r w:rsidRPr="009A2363">
        <w:rPr>
          <w:b/>
        </w:rPr>
        <w:t xml:space="preserve"> </w:t>
      </w:r>
      <w:r w:rsidRPr="000840BC">
        <w:rPr>
          <w:b/>
        </w:rPr>
        <w:t>[</w:t>
      </w:r>
      <w:r>
        <w:rPr>
          <w:b/>
        </w:rPr>
        <w:t>5</w:t>
      </w:r>
      <w:r w:rsidRPr="000840BC">
        <w:rPr>
          <w:b/>
        </w:rPr>
        <w:t>_OD</w:t>
      </w:r>
      <w:r>
        <w:rPr>
          <w:b/>
        </w:rPr>
        <w:t>2</w:t>
      </w:r>
      <w:r w:rsidRPr="000840BC">
        <w:rPr>
          <w:b/>
        </w:rPr>
        <w:t>]</w:t>
      </w:r>
      <w:r w:rsidRPr="000840BC">
        <w:rPr>
          <w:b/>
          <w:spacing w:val="-15"/>
        </w:rPr>
        <w:t xml:space="preserve"> </w:t>
      </w:r>
      <w:r w:rsidRPr="000840BC">
        <w:rPr>
          <w:b/>
        </w:rPr>
        <w:t>[</w:t>
      </w:r>
      <w:r>
        <w:rPr>
          <w:b/>
        </w:rPr>
        <w:t>6</w:t>
      </w:r>
      <w:r w:rsidRPr="000840BC">
        <w:rPr>
          <w:b/>
        </w:rPr>
        <w:t>_OD</w:t>
      </w:r>
      <w:r>
        <w:rPr>
          <w:b/>
        </w:rPr>
        <w:t>2].</w:t>
      </w:r>
      <w:r w:rsidRPr="000840BC">
        <w:rPr>
          <w:b/>
          <w:spacing w:val="-15"/>
        </w:rPr>
        <w:t xml:space="preserve"> </w:t>
      </w:r>
      <w:r w:rsidRPr="000840BC">
        <w:t>Yatay geçiş, muafiyet değerlendirmeleri ve öğrenci kabul süreçlerine yönelik alınan kararlar ilgili komisyonlar tarafından</w:t>
      </w:r>
      <w:r w:rsidRPr="000840BC">
        <w:rPr>
          <w:spacing w:val="-15"/>
        </w:rPr>
        <w:t xml:space="preserve"> </w:t>
      </w:r>
      <w:r w:rsidRPr="000840BC">
        <w:t>belirlenen</w:t>
      </w:r>
      <w:r w:rsidRPr="000840BC">
        <w:rPr>
          <w:spacing w:val="-15"/>
        </w:rPr>
        <w:t xml:space="preserve"> </w:t>
      </w:r>
      <w:r w:rsidRPr="000840BC">
        <w:t>usul</w:t>
      </w:r>
      <w:r w:rsidRPr="000840BC">
        <w:rPr>
          <w:spacing w:val="-15"/>
        </w:rPr>
        <w:t xml:space="preserve"> </w:t>
      </w:r>
      <w:r w:rsidRPr="000840BC">
        <w:t>ve</w:t>
      </w:r>
      <w:r w:rsidRPr="000840BC">
        <w:rPr>
          <w:spacing w:val="-15"/>
        </w:rPr>
        <w:t xml:space="preserve"> </w:t>
      </w:r>
      <w:r w:rsidRPr="000840BC">
        <w:t>esaslara</w:t>
      </w:r>
      <w:r w:rsidRPr="000840BC">
        <w:rPr>
          <w:spacing w:val="-15"/>
        </w:rPr>
        <w:t xml:space="preserve"> </w:t>
      </w:r>
      <w:r w:rsidRPr="000840BC">
        <w:t>uygun</w:t>
      </w:r>
      <w:r w:rsidRPr="000840BC">
        <w:rPr>
          <w:spacing w:val="-15"/>
        </w:rPr>
        <w:t xml:space="preserve"> </w:t>
      </w:r>
      <w:r w:rsidRPr="000840BC">
        <w:t>olarak</w:t>
      </w:r>
      <w:r w:rsidRPr="000840BC">
        <w:rPr>
          <w:spacing w:val="-15"/>
        </w:rPr>
        <w:t xml:space="preserve"> </w:t>
      </w:r>
      <w:r w:rsidRPr="000840BC">
        <w:t>yürütülmektedir</w:t>
      </w:r>
      <w:r>
        <w:rPr>
          <w:b/>
        </w:rPr>
        <w:t>.</w:t>
      </w:r>
      <w:r w:rsidRPr="000840BC">
        <w:rPr>
          <w:b/>
          <w:spacing w:val="-15"/>
        </w:rPr>
        <w:t xml:space="preserve"> </w:t>
      </w:r>
      <w:r w:rsidRPr="000840BC">
        <w:t xml:space="preserve">Bölümlere özgü yatay geçiş ve intibak esasları, öğrencilerin önceki öğrenme deneyimlerini göz önünde bulundurarak eğitimlerine devam etmelerini sağlamaktadır </w:t>
      </w:r>
      <w:r w:rsidRPr="000840BC">
        <w:rPr>
          <w:b/>
        </w:rPr>
        <w:t>[</w:t>
      </w:r>
      <w:r>
        <w:rPr>
          <w:b/>
        </w:rPr>
        <w:t>7</w:t>
      </w:r>
      <w:r w:rsidRPr="000840BC">
        <w:rPr>
          <w:b/>
        </w:rPr>
        <w:t>_OD3]</w:t>
      </w:r>
      <w:r w:rsidRPr="000840BC">
        <w:rPr>
          <w:b/>
          <w:spacing w:val="-15"/>
        </w:rPr>
        <w:t xml:space="preserve"> </w:t>
      </w:r>
      <w:r w:rsidRPr="000840BC">
        <w:rPr>
          <w:b/>
        </w:rPr>
        <w:t>[</w:t>
      </w:r>
      <w:r>
        <w:rPr>
          <w:b/>
        </w:rPr>
        <w:t>8</w:t>
      </w:r>
      <w:r w:rsidRPr="000840BC">
        <w:rPr>
          <w:b/>
        </w:rPr>
        <w:t>_OD3 [</w:t>
      </w:r>
      <w:r>
        <w:rPr>
          <w:b/>
        </w:rPr>
        <w:t>9</w:t>
      </w:r>
      <w:r w:rsidRPr="000840BC">
        <w:rPr>
          <w:b/>
        </w:rPr>
        <w:t>_OD3] [</w:t>
      </w:r>
      <w:r>
        <w:rPr>
          <w:b/>
        </w:rPr>
        <w:t>10</w:t>
      </w:r>
      <w:r w:rsidRPr="000840BC">
        <w:rPr>
          <w:b/>
        </w:rPr>
        <w:t>_OD3]</w:t>
      </w:r>
      <w:r w:rsidRPr="000840BC">
        <w:t xml:space="preserve">. </w:t>
      </w:r>
    </w:p>
    <w:p w14:paraId="204D3221" w14:textId="77777777" w:rsidR="0023232C" w:rsidRPr="000840BC" w:rsidRDefault="0023232C" w:rsidP="0023232C">
      <w:pPr>
        <w:pStyle w:val="GvdeMetni"/>
        <w:spacing w:before="209" w:line="360" w:lineRule="auto"/>
        <w:ind w:left="281"/>
        <w:jc w:val="both"/>
      </w:pPr>
      <w:r w:rsidRPr="000840BC">
        <w:rPr>
          <w:b/>
        </w:rPr>
        <w:t>Olgunluk</w:t>
      </w:r>
      <w:r w:rsidRPr="000840BC">
        <w:rPr>
          <w:b/>
          <w:spacing w:val="34"/>
        </w:rPr>
        <w:t xml:space="preserve"> </w:t>
      </w:r>
      <w:r w:rsidRPr="000840BC">
        <w:rPr>
          <w:b/>
        </w:rPr>
        <w:t>düzeyi</w:t>
      </w:r>
      <w:r w:rsidRPr="000840BC">
        <w:rPr>
          <w:b/>
          <w:spacing w:val="34"/>
        </w:rPr>
        <w:t xml:space="preserve"> </w:t>
      </w:r>
      <w:r w:rsidRPr="000840BC">
        <w:rPr>
          <w:b/>
        </w:rPr>
        <w:t>(3):</w:t>
      </w:r>
      <w:r w:rsidRPr="000840BC">
        <w:rPr>
          <w:b/>
          <w:spacing w:val="38"/>
        </w:rPr>
        <w:t xml:space="preserve"> </w:t>
      </w:r>
      <w:r w:rsidRPr="000840BC">
        <w:t>Kurumun</w:t>
      </w:r>
      <w:r w:rsidRPr="000840BC">
        <w:rPr>
          <w:spacing w:val="35"/>
        </w:rPr>
        <w:t xml:space="preserve"> </w:t>
      </w:r>
      <w:r w:rsidRPr="000840BC">
        <w:t>genelinde</w:t>
      </w:r>
      <w:r w:rsidRPr="000840BC">
        <w:rPr>
          <w:spacing w:val="34"/>
        </w:rPr>
        <w:t xml:space="preserve"> </w:t>
      </w:r>
      <w:r w:rsidRPr="000840BC">
        <w:t>öğrenci</w:t>
      </w:r>
      <w:r w:rsidRPr="000840BC">
        <w:rPr>
          <w:spacing w:val="36"/>
        </w:rPr>
        <w:t xml:space="preserve"> </w:t>
      </w:r>
      <w:r w:rsidRPr="000840BC">
        <w:t>kabulü,</w:t>
      </w:r>
      <w:r w:rsidRPr="000840BC">
        <w:rPr>
          <w:spacing w:val="35"/>
        </w:rPr>
        <w:t xml:space="preserve"> </w:t>
      </w:r>
      <w:r w:rsidRPr="000840BC">
        <w:t>önceki</w:t>
      </w:r>
      <w:r w:rsidRPr="000840BC">
        <w:rPr>
          <w:spacing w:val="36"/>
        </w:rPr>
        <w:t xml:space="preserve"> </w:t>
      </w:r>
      <w:r w:rsidRPr="000840BC">
        <w:t>öğrenmenin</w:t>
      </w:r>
      <w:r w:rsidRPr="000840BC">
        <w:rPr>
          <w:spacing w:val="34"/>
        </w:rPr>
        <w:t xml:space="preserve"> </w:t>
      </w:r>
      <w:r w:rsidRPr="000840BC">
        <w:t>tanınması</w:t>
      </w:r>
      <w:r w:rsidRPr="000840BC">
        <w:rPr>
          <w:spacing w:val="36"/>
        </w:rPr>
        <w:t xml:space="preserve"> </w:t>
      </w:r>
      <w:r w:rsidRPr="000840BC">
        <w:t>ve kredilendirilmesine</w:t>
      </w:r>
      <w:r w:rsidRPr="000840BC">
        <w:rPr>
          <w:spacing w:val="-2"/>
        </w:rPr>
        <w:t xml:space="preserve"> </w:t>
      </w:r>
      <w:r w:rsidRPr="000840BC">
        <w:t>ilişkin</w:t>
      </w:r>
      <w:r w:rsidRPr="000840BC">
        <w:rPr>
          <w:spacing w:val="-1"/>
        </w:rPr>
        <w:t xml:space="preserve"> </w:t>
      </w:r>
      <w:r w:rsidRPr="000840BC">
        <w:t>planlar</w:t>
      </w:r>
      <w:r w:rsidRPr="000840BC">
        <w:rPr>
          <w:spacing w:val="-2"/>
        </w:rPr>
        <w:t xml:space="preserve"> </w:t>
      </w:r>
      <w:r w:rsidRPr="000840BC">
        <w:t>dahilinde</w:t>
      </w:r>
      <w:r w:rsidRPr="000840BC">
        <w:rPr>
          <w:spacing w:val="-2"/>
        </w:rPr>
        <w:t xml:space="preserve"> </w:t>
      </w:r>
      <w:r w:rsidRPr="000840BC">
        <w:t>uygulamalar</w:t>
      </w:r>
      <w:r w:rsidRPr="000840BC">
        <w:rPr>
          <w:spacing w:val="-2"/>
        </w:rPr>
        <w:t xml:space="preserve"> </w:t>
      </w:r>
      <w:r w:rsidRPr="000840BC">
        <w:t>bulunmaktadır.</w:t>
      </w:r>
    </w:p>
    <w:p w14:paraId="4C88DCCD" w14:textId="77777777" w:rsidR="0023232C" w:rsidRDefault="0023232C" w:rsidP="0023232C">
      <w:pPr>
        <w:pStyle w:val="GvdeMetni"/>
        <w:spacing w:line="360" w:lineRule="auto"/>
        <w:jc w:val="both"/>
      </w:pPr>
    </w:p>
    <w:p w14:paraId="398B82E2" w14:textId="77777777" w:rsidR="0023232C" w:rsidRDefault="0023232C" w:rsidP="0023232C">
      <w:pPr>
        <w:pStyle w:val="GvdeMetni"/>
        <w:spacing w:line="360" w:lineRule="auto"/>
        <w:ind w:left="252"/>
        <w:jc w:val="both"/>
      </w:pPr>
      <w:r w:rsidRPr="00E170AB">
        <w:rPr>
          <w:b/>
        </w:rPr>
        <w:t>[1](2)B.2.3</w:t>
      </w:r>
      <w:r>
        <w:t>.egitim_ve_ogretim_yonergesi</w:t>
      </w:r>
    </w:p>
    <w:p w14:paraId="3828ECD9" w14:textId="77777777" w:rsidR="0023232C" w:rsidRDefault="0023232C" w:rsidP="0023232C">
      <w:pPr>
        <w:pStyle w:val="GvdeMetni"/>
        <w:spacing w:line="360" w:lineRule="auto"/>
        <w:ind w:left="252"/>
        <w:jc w:val="both"/>
      </w:pPr>
      <w:r w:rsidRPr="00E170AB">
        <w:rPr>
          <w:b/>
        </w:rPr>
        <w:t>[2](2)B.2.3</w:t>
      </w:r>
      <w:r>
        <w:t>.yurtdisindan_ogrenci_kabulune_iliskin_yonerge</w:t>
      </w:r>
    </w:p>
    <w:p w14:paraId="15130505" w14:textId="77777777" w:rsidR="0023232C" w:rsidRDefault="0023232C" w:rsidP="0023232C">
      <w:pPr>
        <w:pStyle w:val="GvdeMetni"/>
        <w:spacing w:line="360" w:lineRule="auto"/>
        <w:ind w:left="252"/>
        <w:jc w:val="both"/>
      </w:pPr>
      <w:r w:rsidRPr="00E170AB">
        <w:rPr>
          <w:b/>
        </w:rPr>
        <w:t>[3](2)B.2.3</w:t>
      </w:r>
      <w:r>
        <w:t>.yatay_gecis_yonergesi</w:t>
      </w:r>
    </w:p>
    <w:p w14:paraId="15B44F89" w14:textId="77777777" w:rsidR="0023232C" w:rsidRDefault="0023232C" w:rsidP="0023232C">
      <w:pPr>
        <w:pStyle w:val="GvdeMetni"/>
        <w:spacing w:line="360" w:lineRule="auto"/>
        <w:ind w:left="252"/>
        <w:jc w:val="both"/>
      </w:pPr>
      <w:r w:rsidRPr="00E170AB">
        <w:rPr>
          <w:b/>
        </w:rPr>
        <w:t>[4](2)B.2.3</w:t>
      </w:r>
      <w:r>
        <w:t>.universite_disindan_alinan_derslerin_kredi_not_transferlerinde_esdegerliklere_iliskin_yonerge</w:t>
      </w:r>
    </w:p>
    <w:p w14:paraId="415BEF85" w14:textId="363C800B" w:rsidR="0023232C" w:rsidRDefault="0023232C" w:rsidP="0023232C">
      <w:pPr>
        <w:pStyle w:val="GvdeMetni"/>
        <w:spacing w:line="360" w:lineRule="auto"/>
        <w:ind w:left="252"/>
        <w:jc w:val="both"/>
      </w:pPr>
      <w:r w:rsidRPr="00E170AB">
        <w:rPr>
          <w:b/>
        </w:rPr>
        <w:t>[5](2)B.2.3</w:t>
      </w:r>
      <w:r>
        <w:t>.onlisans_lisans_programlari_ge</w:t>
      </w:r>
      <w:r w:rsidR="00272B8C">
        <w:t>cis</w:t>
      </w:r>
      <w:r>
        <w:t>_ve_kredi_transferi_y</w:t>
      </w:r>
      <w:r w:rsidR="00272B8C">
        <w:t>o</w:t>
      </w:r>
      <w:r>
        <w:t>netmeligi</w:t>
      </w:r>
    </w:p>
    <w:p w14:paraId="7F00965B" w14:textId="77777777" w:rsidR="0023232C" w:rsidRDefault="0023232C" w:rsidP="0023232C">
      <w:pPr>
        <w:pStyle w:val="GvdeMetni"/>
        <w:spacing w:line="360" w:lineRule="auto"/>
        <w:ind w:left="252"/>
        <w:jc w:val="both"/>
      </w:pPr>
      <w:r w:rsidRPr="00E170AB">
        <w:rPr>
          <w:b/>
        </w:rPr>
        <w:t>[6](2)B.2.3.</w:t>
      </w:r>
      <w:r>
        <w:t>ankara_medipol_universitesi_cift_anadal_ve_yandal_programlari_yonergesi</w:t>
      </w:r>
    </w:p>
    <w:p w14:paraId="5495277B" w14:textId="76599D1D" w:rsidR="0023232C" w:rsidRDefault="0023232C" w:rsidP="0023232C">
      <w:pPr>
        <w:pStyle w:val="GvdeMetni"/>
        <w:spacing w:line="360" w:lineRule="auto"/>
        <w:ind w:left="252"/>
        <w:jc w:val="both"/>
      </w:pPr>
      <w:r w:rsidRPr="00E170AB">
        <w:rPr>
          <w:b/>
        </w:rPr>
        <w:t>[7](3)B.2.3</w:t>
      </w:r>
      <w:r>
        <w:t>.hemsirelik_bolumu_ogrenci_kabulu_sureci</w:t>
      </w:r>
    </w:p>
    <w:p w14:paraId="79186E6D" w14:textId="2038B5B3" w:rsidR="0023232C" w:rsidRDefault="0023232C" w:rsidP="0023232C">
      <w:pPr>
        <w:pStyle w:val="GvdeMetni"/>
        <w:spacing w:line="360" w:lineRule="auto"/>
        <w:ind w:left="252"/>
        <w:jc w:val="both"/>
      </w:pPr>
      <w:r w:rsidRPr="00E170AB">
        <w:rPr>
          <w:b/>
        </w:rPr>
        <w:t>[8](3)B.2.3</w:t>
      </w:r>
      <w:r>
        <w:t>.</w:t>
      </w:r>
      <w:r w:rsidR="00271291">
        <w:t>erg</w:t>
      </w:r>
      <w:r>
        <w:t>_</w:t>
      </w:r>
      <w:r w:rsidR="00271291">
        <w:t>y</w:t>
      </w:r>
      <w:r>
        <w:t>atay_</w:t>
      </w:r>
      <w:r w:rsidR="00271291">
        <w:t>g</w:t>
      </w:r>
      <w:r>
        <w:t>e</w:t>
      </w:r>
      <w:r w:rsidR="00271291">
        <w:t>c</w:t>
      </w:r>
      <w:r>
        <w:t>i</w:t>
      </w:r>
      <w:r w:rsidR="00271291">
        <w:t>s</w:t>
      </w:r>
      <w:r>
        <w:t>_</w:t>
      </w:r>
      <w:r w:rsidR="00271291">
        <w:t>s</w:t>
      </w:r>
      <w:r>
        <w:t>onu</w:t>
      </w:r>
      <w:r w:rsidR="00271291">
        <w:t>c</w:t>
      </w:r>
      <w:r>
        <w:t>lar</w:t>
      </w:r>
      <w:r w:rsidR="00271291">
        <w:t>i</w:t>
      </w:r>
    </w:p>
    <w:p w14:paraId="39513625" w14:textId="77777777" w:rsidR="0023232C" w:rsidRDefault="0023232C" w:rsidP="0023232C">
      <w:pPr>
        <w:pStyle w:val="GvdeMetni"/>
        <w:spacing w:line="360" w:lineRule="auto"/>
        <w:ind w:left="252"/>
        <w:jc w:val="both"/>
      </w:pPr>
      <w:r w:rsidRPr="00E170AB">
        <w:rPr>
          <w:b/>
        </w:rPr>
        <w:t>[9](3)B.2.3.</w:t>
      </w:r>
      <w:r>
        <w:t>bes_muafiyet_basvuru_sonuclari</w:t>
      </w:r>
    </w:p>
    <w:p w14:paraId="7B970EAB" w14:textId="77777777" w:rsidR="0023232C" w:rsidRDefault="0023232C" w:rsidP="0023232C">
      <w:pPr>
        <w:pStyle w:val="GvdeMetni"/>
        <w:spacing w:line="360" w:lineRule="auto"/>
        <w:ind w:left="252"/>
        <w:jc w:val="both"/>
      </w:pPr>
      <w:r w:rsidRPr="00E170AB">
        <w:rPr>
          <w:b/>
        </w:rPr>
        <w:t>[10](3)B.2.3</w:t>
      </w:r>
      <w:r>
        <w:t>.ebelik_bolumu_yatay_gecis_başvuru_sonuclari_ust_yazi</w:t>
      </w:r>
    </w:p>
    <w:p w14:paraId="6D1A9F2B" w14:textId="77777777" w:rsidR="0023232C" w:rsidRPr="000840BC" w:rsidRDefault="0023232C" w:rsidP="0023232C">
      <w:pPr>
        <w:pStyle w:val="GvdeMetni"/>
        <w:spacing w:line="360" w:lineRule="auto"/>
        <w:ind w:left="252"/>
        <w:jc w:val="both"/>
        <w:sectPr w:rsidR="0023232C" w:rsidRPr="000840BC" w:rsidSect="006506A7">
          <w:pgSz w:w="11920" w:h="16850"/>
          <w:pgMar w:top="1134" w:right="1133" w:bottom="1134" w:left="1418" w:header="0" w:footer="580" w:gutter="0"/>
          <w:cols w:space="708"/>
        </w:sectPr>
      </w:pPr>
      <w:r w:rsidRPr="00E170AB">
        <w:rPr>
          <w:b/>
        </w:rPr>
        <w:t>[11](3)B.2.3.</w:t>
      </w:r>
      <w:r>
        <w:t>fizyoterapi_ve_rehabilitasyon_bolumu_yatay_gecis_sonuclari</w:t>
      </w:r>
    </w:p>
    <w:p w14:paraId="315927F0" w14:textId="77777777" w:rsidR="00C20150" w:rsidRPr="000840BC" w:rsidRDefault="00C20150" w:rsidP="007F478E">
      <w:pPr>
        <w:pStyle w:val="GvdeMetni"/>
        <w:spacing w:before="32" w:line="360" w:lineRule="auto"/>
        <w:jc w:val="both"/>
      </w:pPr>
    </w:p>
    <w:p w14:paraId="61FF8837" w14:textId="63240558" w:rsidR="00C20150" w:rsidRPr="000840BC" w:rsidRDefault="00F24BC2" w:rsidP="00F24BC2">
      <w:pPr>
        <w:tabs>
          <w:tab w:val="left" w:pos="942"/>
        </w:tabs>
        <w:spacing w:before="6" w:line="360" w:lineRule="auto"/>
        <w:rPr>
          <w:b/>
        </w:rPr>
      </w:pPr>
      <w:r>
        <w:rPr>
          <w:b/>
          <w:spacing w:val="-2"/>
        </w:rPr>
        <w:t xml:space="preserve">     </w:t>
      </w:r>
      <w:r w:rsidR="00B2378E">
        <w:rPr>
          <w:b/>
          <w:spacing w:val="-2"/>
        </w:rPr>
        <w:t xml:space="preserve">B.2.4. </w:t>
      </w:r>
      <w:r w:rsidR="00B221D4" w:rsidRPr="00B2378E">
        <w:rPr>
          <w:b/>
          <w:spacing w:val="-2"/>
        </w:rPr>
        <w:t>Yeterliliklerin</w:t>
      </w:r>
      <w:r w:rsidR="00B221D4" w:rsidRPr="00B2378E">
        <w:rPr>
          <w:b/>
          <w:spacing w:val="-3"/>
        </w:rPr>
        <w:t xml:space="preserve"> </w:t>
      </w:r>
      <w:r w:rsidR="00B221D4" w:rsidRPr="00B2378E">
        <w:rPr>
          <w:b/>
          <w:spacing w:val="-2"/>
        </w:rPr>
        <w:t>sertifikalandırılması</w:t>
      </w:r>
      <w:r w:rsidR="00B221D4" w:rsidRPr="00B2378E">
        <w:rPr>
          <w:b/>
          <w:spacing w:val="7"/>
        </w:rPr>
        <w:t xml:space="preserve"> </w:t>
      </w:r>
      <w:r w:rsidR="00B221D4" w:rsidRPr="00B2378E">
        <w:rPr>
          <w:b/>
          <w:spacing w:val="-2"/>
        </w:rPr>
        <w:t>ve</w:t>
      </w:r>
      <w:r w:rsidR="00B221D4" w:rsidRPr="00B2378E">
        <w:rPr>
          <w:b/>
          <w:spacing w:val="-5"/>
        </w:rPr>
        <w:t xml:space="preserve"> </w:t>
      </w:r>
      <w:r w:rsidR="00B221D4" w:rsidRPr="00B2378E">
        <w:rPr>
          <w:b/>
          <w:spacing w:val="-2"/>
        </w:rPr>
        <w:t>diploma</w:t>
      </w:r>
    </w:p>
    <w:p w14:paraId="2319A2BD" w14:textId="174FF45E" w:rsidR="00C20150" w:rsidRPr="000840BC" w:rsidRDefault="00B221D4" w:rsidP="007F478E">
      <w:pPr>
        <w:pStyle w:val="GvdeMetni"/>
        <w:spacing w:line="360" w:lineRule="auto"/>
        <w:ind w:left="281" w:right="141"/>
        <w:jc w:val="both"/>
      </w:pPr>
      <w:r w:rsidRPr="000840BC">
        <w:t>Sağlık Bilimleri Fakültesi’nde yeterliliklerin onayı, mezuniyet koşulları ve mezuniyet karar süreçleri</w:t>
      </w:r>
      <w:r w:rsidRPr="000840BC">
        <w:rPr>
          <w:spacing w:val="-14"/>
        </w:rPr>
        <w:t xml:space="preserve"> </w:t>
      </w:r>
      <w:r w:rsidRPr="000840BC">
        <w:t>açık,</w:t>
      </w:r>
      <w:r w:rsidRPr="000840BC">
        <w:rPr>
          <w:spacing w:val="-15"/>
        </w:rPr>
        <w:t xml:space="preserve"> </w:t>
      </w:r>
      <w:r w:rsidRPr="000840BC">
        <w:t>anlaşılır</w:t>
      </w:r>
      <w:r w:rsidRPr="000840BC">
        <w:rPr>
          <w:spacing w:val="-15"/>
        </w:rPr>
        <w:t xml:space="preserve"> </w:t>
      </w:r>
      <w:r w:rsidRPr="000840BC">
        <w:t>ve</w:t>
      </w:r>
      <w:r w:rsidRPr="000840BC">
        <w:rPr>
          <w:spacing w:val="-14"/>
        </w:rPr>
        <w:t xml:space="preserve"> </w:t>
      </w:r>
      <w:r w:rsidRPr="000840BC">
        <w:t>kapsamlı</w:t>
      </w:r>
      <w:r w:rsidRPr="000840BC">
        <w:rPr>
          <w:spacing w:val="-15"/>
        </w:rPr>
        <w:t xml:space="preserve"> </w:t>
      </w:r>
      <w:r w:rsidRPr="000840BC">
        <w:t>bir</w:t>
      </w:r>
      <w:r w:rsidRPr="000840BC">
        <w:rPr>
          <w:spacing w:val="-15"/>
        </w:rPr>
        <w:t xml:space="preserve"> </w:t>
      </w:r>
      <w:r w:rsidRPr="000840BC">
        <w:t>şekilde</w:t>
      </w:r>
      <w:r w:rsidRPr="000840BC">
        <w:rPr>
          <w:spacing w:val="-15"/>
        </w:rPr>
        <w:t xml:space="preserve"> </w:t>
      </w:r>
      <w:r w:rsidRPr="000840BC">
        <w:t>tanımlanmış</w:t>
      </w:r>
      <w:r w:rsidRPr="000840BC">
        <w:rPr>
          <w:spacing w:val="-15"/>
        </w:rPr>
        <w:t xml:space="preserve"> </w:t>
      </w:r>
      <w:r w:rsidRPr="000840BC">
        <w:t>olup,</w:t>
      </w:r>
      <w:r w:rsidRPr="000840BC">
        <w:rPr>
          <w:spacing w:val="-14"/>
        </w:rPr>
        <w:t xml:space="preserve"> </w:t>
      </w:r>
      <w:r w:rsidRPr="000840BC">
        <w:t>ilgili</w:t>
      </w:r>
      <w:r w:rsidRPr="000840BC">
        <w:rPr>
          <w:spacing w:val="-15"/>
        </w:rPr>
        <w:t xml:space="preserve"> </w:t>
      </w:r>
      <w:r w:rsidR="005A1957">
        <w:t xml:space="preserve">mevzuat </w:t>
      </w:r>
      <w:r w:rsidRPr="000840BC">
        <w:t>doğrultusunda yürütülme</w:t>
      </w:r>
      <w:r w:rsidR="005A1957">
        <w:t xml:space="preserve">ktedir </w:t>
      </w:r>
      <w:r w:rsidR="005A1957" w:rsidRPr="000840BC">
        <w:rPr>
          <w:b/>
        </w:rPr>
        <w:t>[1_OD</w:t>
      </w:r>
      <w:r w:rsidR="005A1957">
        <w:rPr>
          <w:b/>
        </w:rPr>
        <w:t>2</w:t>
      </w:r>
      <w:r w:rsidR="005A1957" w:rsidRPr="000840BC">
        <w:rPr>
          <w:b/>
        </w:rPr>
        <w:t xml:space="preserve">] </w:t>
      </w:r>
      <w:hyperlink r:id="rId57" w:anchor="ProgramMezuniyetKosullari" w:history="1">
        <w:r w:rsidR="005A1957" w:rsidRPr="005A1957">
          <w:rPr>
            <w:rStyle w:val="Kpr"/>
          </w:rPr>
          <w:t>[O</w:t>
        </w:r>
        <w:r w:rsidR="005A1957" w:rsidRPr="005A1957">
          <w:rPr>
            <w:rStyle w:val="Kpr"/>
          </w:rPr>
          <w:t>D</w:t>
        </w:r>
        <w:r w:rsidR="005A1957" w:rsidRPr="005A1957">
          <w:rPr>
            <w:rStyle w:val="Kpr"/>
          </w:rPr>
          <w:t>2].</w:t>
        </w:r>
      </w:hyperlink>
      <w:r w:rsidRPr="000840BC">
        <w:rPr>
          <w:color w:val="0462C1"/>
        </w:rPr>
        <w:t xml:space="preserve"> </w:t>
      </w:r>
      <w:r w:rsidRPr="000840BC">
        <w:t xml:space="preserve">Mezuniyet süreçleri, diploma onayı ve yeterliliklerin sertifikalandırılmasına ilişkin işlemler belirlenen standartlara uygun şekilde takip edilmekte ve ilgili birimler tarafından denetlenmektedir </w:t>
      </w:r>
      <w:r w:rsidRPr="000840BC">
        <w:rPr>
          <w:b/>
        </w:rPr>
        <w:t>[</w:t>
      </w:r>
      <w:r w:rsidR="005A1957">
        <w:rPr>
          <w:b/>
        </w:rPr>
        <w:t>2</w:t>
      </w:r>
      <w:r w:rsidRPr="000840BC">
        <w:rPr>
          <w:b/>
        </w:rPr>
        <w:t>_OD3] [</w:t>
      </w:r>
      <w:r w:rsidR="005A1957">
        <w:rPr>
          <w:b/>
        </w:rPr>
        <w:t>3</w:t>
      </w:r>
      <w:r w:rsidRPr="000840BC">
        <w:rPr>
          <w:b/>
        </w:rPr>
        <w:t>_OD3] [</w:t>
      </w:r>
      <w:r w:rsidR="005A1957">
        <w:rPr>
          <w:b/>
        </w:rPr>
        <w:t>4</w:t>
      </w:r>
      <w:r w:rsidRPr="000840BC">
        <w:rPr>
          <w:b/>
        </w:rPr>
        <w:t>_OD3]</w:t>
      </w:r>
      <w:r w:rsidR="00201184" w:rsidRPr="00201184">
        <w:rPr>
          <w:b/>
        </w:rPr>
        <w:t xml:space="preserve"> </w:t>
      </w:r>
      <w:r w:rsidR="00201184" w:rsidRPr="000840BC">
        <w:rPr>
          <w:b/>
        </w:rPr>
        <w:t>[</w:t>
      </w:r>
      <w:r w:rsidR="005A1957">
        <w:rPr>
          <w:b/>
        </w:rPr>
        <w:t>5</w:t>
      </w:r>
      <w:r w:rsidR="00201184" w:rsidRPr="000840BC">
        <w:rPr>
          <w:b/>
        </w:rPr>
        <w:t>_OD3]</w:t>
      </w:r>
      <w:r w:rsidR="00201184" w:rsidRPr="000840BC">
        <w:t>.</w:t>
      </w:r>
    </w:p>
    <w:p w14:paraId="2984F0B2" w14:textId="67EBF79C" w:rsidR="00C20150" w:rsidRDefault="00B221D4" w:rsidP="00201184">
      <w:pPr>
        <w:pStyle w:val="GvdeMetni"/>
        <w:tabs>
          <w:tab w:val="left" w:pos="1480"/>
          <w:tab w:val="left" w:pos="2373"/>
          <w:tab w:val="left" w:pos="2964"/>
          <w:tab w:val="left" w:pos="4106"/>
          <w:tab w:val="left" w:pos="5263"/>
          <w:tab w:val="left" w:pos="6273"/>
          <w:tab w:val="left" w:pos="7036"/>
          <w:tab w:val="left" w:pos="7499"/>
          <w:tab w:val="left" w:pos="8219"/>
        </w:tabs>
        <w:spacing w:before="208" w:line="360" w:lineRule="auto"/>
        <w:ind w:left="281" w:right="142"/>
      </w:pPr>
      <w:r w:rsidRPr="000840BC">
        <w:rPr>
          <w:b/>
          <w:spacing w:val="-2"/>
        </w:rPr>
        <w:t>Olgunluk</w:t>
      </w:r>
      <w:r w:rsidRPr="000840BC">
        <w:rPr>
          <w:b/>
        </w:rPr>
        <w:tab/>
      </w:r>
      <w:r w:rsidRPr="000840BC">
        <w:rPr>
          <w:b/>
          <w:spacing w:val="-2"/>
        </w:rPr>
        <w:t>düzeyi</w:t>
      </w:r>
      <w:r w:rsidRPr="000840BC">
        <w:rPr>
          <w:b/>
        </w:rPr>
        <w:tab/>
      </w:r>
      <w:r w:rsidRPr="000840BC">
        <w:rPr>
          <w:b/>
          <w:spacing w:val="-4"/>
        </w:rPr>
        <w:t>(3):</w:t>
      </w:r>
      <w:r w:rsidRPr="000840BC">
        <w:rPr>
          <w:b/>
        </w:rPr>
        <w:tab/>
      </w:r>
      <w:r w:rsidRPr="000840BC">
        <w:rPr>
          <w:spacing w:val="-2"/>
        </w:rPr>
        <w:t>Kurumun</w:t>
      </w:r>
      <w:r w:rsidRPr="000840BC">
        <w:tab/>
      </w:r>
      <w:r w:rsidRPr="000840BC">
        <w:rPr>
          <w:spacing w:val="-2"/>
        </w:rPr>
        <w:t>genelinde</w:t>
      </w:r>
      <w:r w:rsidRPr="000840BC">
        <w:tab/>
      </w:r>
      <w:r w:rsidRPr="000840BC">
        <w:rPr>
          <w:spacing w:val="-2"/>
        </w:rPr>
        <w:t>diploma</w:t>
      </w:r>
      <w:r w:rsidRPr="000840BC">
        <w:tab/>
      </w:r>
      <w:r w:rsidRPr="000840BC">
        <w:rPr>
          <w:spacing w:val="-2"/>
        </w:rPr>
        <w:t>onayı</w:t>
      </w:r>
      <w:r w:rsidRPr="000840BC">
        <w:tab/>
      </w:r>
      <w:r w:rsidRPr="000840BC">
        <w:rPr>
          <w:spacing w:val="-6"/>
        </w:rPr>
        <w:t>ve</w:t>
      </w:r>
      <w:r w:rsidRPr="000840BC">
        <w:tab/>
      </w:r>
      <w:r w:rsidRPr="000840BC">
        <w:rPr>
          <w:spacing w:val="-2"/>
        </w:rPr>
        <w:t>diğer</w:t>
      </w:r>
      <w:r w:rsidR="003C1F54">
        <w:t xml:space="preserve"> </w:t>
      </w:r>
      <w:r w:rsidRPr="000840BC">
        <w:rPr>
          <w:spacing w:val="-2"/>
        </w:rPr>
        <w:t xml:space="preserve">yeterliliklerin </w:t>
      </w:r>
      <w:r w:rsidR="00201184">
        <w:t>sertifikalandırılmasına</w:t>
      </w:r>
      <w:r w:rsidRPr="000840BC">
        <w:t xml:space="preserve"> ilişkin uygulamalar bulunmaktadır.</w:t>
      </w:r>
    </w:p>
    <w:p w14:paraId="62871D12" w14:textId="6C051BCD" w:rsidR="005A1957" w:rsidRDefault="005A1957" w:rsidP="00201184">
      <w:pPr>
        <w:pStyle w:val="GvdeMetni"/>
        <w:tabs>
          <w:tab w:val="left" w:pos="1480"/>
          <w:tab w:val="left" w:pos="2373"/>
          <w:tab w:val="left" w:pos="2964"/>
          <w:tab w:val="left" w:pos="4106"/>
          <w:tab w:val="left" w:pos="5263"/>
          <w:tab w:val="left" w:pos="6273"/>
          <w:tab w:val="left" w:pos="7036"/>
          <w:tab w:val="left" w:pos="7499"/>
          <w:tab w:val="left" w:pos="8219"/>
        </w:tabs>
        <w:spacing w:before="208" w:line="360" w:lineRule="auto"/>
        <w:ind w:left="281" w:right="142"/>
      </w:pPr>
      <w:r w:rsidRPr="005A1957">
        <w:rPr>
          <w:b/>
        </w:rPr>
        <w:t>[1](2)B.2.4.</w:t>
      </w:r>
      <w:r w:rsidRPr="005A1957">
        <w:t>onlisans_lisans_egitim_ogretim_yonetmeligi</w:t>
      </w:r>
    </w:p>
    <w:p w14:paraId="6C12B3CE" w14:textId="36BC112F" w:rsidR="00201184" w:rsidRDefault="00201184" w:rsidP="00201184">
      <w:pPr>
        <w:pStyle w:val="GvdeMetni"/>
        <w:tabs>
          <w:tab w:val="left" w:pos="1480"/>
          <w:tab w:val="left" w:pos="2373"/>
          <w:tab w:val="left" w:pos="2964"/>
          <w:tab w:val="left" w:pos="4106"/>
          <w:tab w:val="left" w:pos="5263"/>
          <w:tab w:val="left" w:pos="6273"/>
          <w:tab w:val="left" w:pos="7036"/>
          <w:tab w:val="left" w:pos="7499"/>
          <w:tab w:val="left" w:pos="8219"/>
        </w:tabs>
        <w:spacing w:before="208" w:line="360" w:lineRule="auto"/>
        <w:ind w:left="281" w:right="142"/>
        <w:jc w:val="both"/>
      </w:pPr>
      <w:r w:rsidRPr="00E170AB">
        <w:rPr>
          <w:b/>
        </w:rPr>
        <w:t>[</w:t>
      </w:r>
      <w:r w:rsidR="005A1957">
        <w:rPr>
          <w:b/>
        </w:rPr>
        <w:t>2</w:t>
      </w:r>
      <w:r w:rsidRPr="00E170AB">
        <w:rPr>
          <w:b/>
        </w:rPr>
        <w:t>](3)B.2.4</w:t>
      </w:r>
      <w:r>
        <w:t>.bes_yeterliliklerin_sertifikalandirilmasi_diploma</w:t>
      </w:r>
    </w:p>
    <w:p w14:paraId="2E9B313F" w14:textId="68340ED0" w:rsidR="00201184" w:rsidRDefault="00201184" w:rsidP="00201184">
      <w:pPr>
        <w:pStyle w:val="GvdeMetni"/>
        <w:tabs>
          <w:tab w:val="left" w:pos="1480"/>
          <w:tab w:val="left" w:pos="2373"/>
          <w:tab w:val="left" w:pos="2964"/>
          <w:tab w:val="left" w:pos="4106"/>
          <w:tab w:val="left" w:pos="5263"/>
          <w:tab w:val="left" w:pos="6273"/>
          <w:tab w:val="left" w:pos="7036"/>
          <w:tab w:val="left" w:pos="7499"/>
          <w:tab w:val="left" w:pos="8219"/>
        </w:tabs>
        <w:spacing w:before="208" w:line="360" w:lineRule="auto"/>
        <w:ind w:left="281" w:right="142"/>
        <w:jc w:val="both"/>
      </w:pPr>
      <w:r w:rsidRPr="00E170AB">
        <w:rPr>
          <w:b/>
        </w:rPr>
        <w:t>[3](3)B.2.4</w:t>
      </w:r>
      <w:r>
        <w:t>.ebelik_bolumu_mezuniyet_kriter_defterlerinin_incelenmesi_toplanti_tutanagi</w:t>
      </w:r>
    </w:p>
    <w:p w14:paraId="12BD0C91" w14:textId="77777777" w:rsidR="00201184" w:rsidRDefault="00201184" w:rsidP="00201184">
      <w:pPr>
        <w:pStyle w:val="GvdeMetni"/>
        <w:tabs>
          <w:tab w:val="left" w:pos="1480"/>
          <w:tab w:val="left" w:pos="2373"/>
          <w:tab w:val="left" w:pos="2964"/>
          <w:tab w:val="left" w:pos="4106"/>
          <w:tab w:val="left" w:pos="5263"/>
          <w:tab w:val="left" w:pos="6273"/>
          <w:tab w:val="left" w:pos="7036"/>
          <w:tab w:val="left" w:pos="7499"/>
          <w:tab w:val="left" w:pos="8219"/>
        </w:tabs>
        <w:spacing w:before="208" w:line="360" w:lineRule="auto"/>
        <w:ind w:left="281" w:right="142"/>
        <w:jc w:val="both"/>
      </w:pPr>
      <w:r w:rsidRPr="00E170AB">
        <w:rPr>
          <w:b/>
        </w:rPr>
        <w:t>[4](3)B.2.4</w:t>
      </w:r>
      <w:r>
        <w:t>.fizyoterapi_ve_rehabilitasyon_bolumu_mezuniyet_kosullari</w:t>
      </w:r>
    </w:p>
    <w:p w14:paraId="7997BF82" w14:textId="77777777" w:rsidR="003C1F54" w:rsidRPr="000840BC" w:rsidRDefault="00201184" w:rsidP="00201184">
      <w:pPr>
        <w:pStyle w:val="GvdeMetni"/>
        <w:tabs>
          <w:tab w:val="left" w:pos="1480"/>
          <w:tab w:val="left" w:pos="2373"/>
          <w:tab w:val="left" w:pos="2964"/>
          <w:tab w:val="left" w:pos="4106"/>
          <w:tab w:val="left" w:pos="5263"/>
          <w:tab w:val="left" w:pos="6273"/>
          <w:tab w:val="left" w:pos="7036"/>
          <w:tab w:val="left" w:pos="7499"/>
          <w:tab w:val="left" w:pos="8219"/>
        </w:tabs>
        <w:spacing w:before="208" w:line="360" w:lineRule="auto"/>
        <w:ind w:left="281" w:right="142"/>
        <w:jc w:val="both"/>
      </w:pPr>
      <w:r w:rsidRPr="00E170AB">
        <w:rPr>
          <w:b/>
        </w:rPr>
        <w:t>[5](3)B.2.4.</w:t>
      </w:r>
      <w:r>
        <w:t>ebelik_bolumu_mezuniyet_kriterleri_degerlendirme_dosyasi</w:t>
      </w:r>
    </w:p>
    <w:p w14:paraId="4D9ADE34" w14:textId="77777777" w:rsidR="00C20150" w:rsidRPr="000840BC" w:rsidRDefault="00C20150" w:rsidP="007F478E">
      <w:pPr>
        <w:pStyle w:val="GvdeMetni"/>
        <w:spacing w:before="146" w:line="360" w:lineRule="auto"/>
        <w:jc w:val="both"/>
      </w:pPr>
    </w:p>
    <w:p w14:paraId="494B5405" w14:textId="77777777" w:rsidR="00C20150" w:rsidRPr="00201184" w:rsidRDefault="00201184" w:rsidP="00F24BC2">
      <w:pPr>
        <w:tabs>
          <w:tab w:val="left" w:pos="738"/>
        </w:tabs>
        <w:spacing w:line="360" w:lineRule="auto"/>
        <w:rPr>
          <w:b/>
        </w:rPr>
      </w:pPr>
      <w:r>
        <w:rPr>
          <w:b/>
        </w:rPr>
        <w:t xml:space="preserve">     B.3. </w:t>
      </w:r>
      <w:r w:rsidR="00B221D4" w:rsidRPr="00201184">
        <w:rPr>
          <w:b/>
        </w:rPr>
        <w:t>Öğrenme</w:t>
      </w:r>
      <w:r w:rsidR="00B221D4" w:rsidRPr="00201184">
        <w:rPr>
          <w:b/>
          <w:spacing w:val="-10"/>
        </w:rPr>
        <w:t xml:space="preserve"> </w:t>
      </w:r>
      <w:r w:rsidR="00B221D4" w:rsidRPr="00201184">
        <w:rPr>
          <w:b/>
        </w:rPr>
        <w:t>Kaynakları</w:t>
      </w:r>
      <w:r w:rsidR="00B221D4" w:rsidRPr="00201184">
        <w:rPr>
          <w:b/>
          <w:spacing w:val="-10"/>
        </w:rPr>
        <w:t xml:space="preserve"> </w:t>
      </w:r>
      <w:r w:rsidR="00B221D4" w:rsidRPr="00201184">
        <w:rPr>
          <w:b/>
        </w:rPr>
        <w:t>ve</w:t>
      </w:r>
      <w:r w:rsidR="00B221D4" w:rsidRPr="00201184">
        <w:rPr>
          <w:b/>
          <w:spacing w:val="-11"/>
        </w:rPr>
        <w:t xml:space="preserve"> </w:t>
      </w:r>
      <w:r w:rsidR="00B221D4" w:rsidRPr="00201184">
        <w:rPr>
          <w:b/>
        </w:rPr>
        <w:t>Akademik</w:t>
      </w:r>
      <w:r w:rsidR="00B221D4" w:rsidRPr="00201184">
        <w:rPr>
          <w:b/>
          <w:spacing w:val="-8"/>
        </w:rPr>
        <w:t xml:space="preserve"> </w:t>
      </w:r>
      <w:r w:rsidR="00B221D4" w:rsidRPr="00201184">
        <w:rPr>
          <w:b/>
        </w:rPr>
        <w:t>Destek</w:t>
      </w:r>
      <w:r w:rsidR="00B221D4" w:rsidRPr="00201184">
        <w:rPr>
          <w:b/>
          <w:spacing w:val="-8"/>
        </w:rPr>
        <w:t xml:space="preserve"> </w:t>
      </w:r>
      <w:r w:rsidR="00B221D4" w:rsidRPr="00201184">
        <w:rPr>
          <w:b/>
          <w:spacing w:val="-2"/>
        </w:rPr>
        <w:t>Hizmetleri</w:t>
      </w:r>
    </w:p>
    <w:p w14:paraId="69E32991" w14:textId="356BE67A" w:rsidR="00C20150" w:rsidRPr="005A1957" w:rsidRDefault="005A1957" w:rsidP="00F24BC2">
      <w:pPr>
        <w:tabs>
          <w:tab w:val="left" w:pos="877"/>
        </w:tabs>
        <w:spacing w:before="142" w:line="360" w:lineRule="auto"/>
        <w:jc w:val="both"/>
        <w:rPr>
          <w:b/>
        </w:rPr>
      </w:pPr>
      <w:r>
        <w:rPr>
          <w:b/>
        </w:rPr>
        <w:t xml:space="preserve">     B.3.1. </w:t>
      </w:r>
      <w:r w:rsidR="00B221D4" w:rsidRPr="005A1957">
        <w:rPr>
          <w:b/>
        </w:rPr>
        <w:t>Öğrenme</w:t>
      </w:r>
      <w:r w:rsidR="00B221D4" w:rsidRPr="005A1957">
        <w:rPr>
          <w:b/>
          <w:spacing w:val="-10"/>
        </w:rPr>
        <w:t xml:space="preserve"> </w:t>
      </w:r>
      <w:r w:rsidR="00B221D4" w:rsidRPr="005A1957">
        <w:rPr>
          <w:b/>
        </w:rPr>
        <w:t>ortam</w:t>
      </w:r>
      <w:r w:rsidR="00B221D4" w:rsidRPr="005A1957">
        <w:rPr>
          <w:b/>
          <w:spacing w:val="-8"/>
        </w:rPr>
        <w:t xml:space="preserve"> </w:t>
      </w:r>
      <w:r w:rsidR="00B221D4" w:rsidRPr="005A1957">
        <w:rPr>
          <w:b/>
        </w:rPr>
        <w:t>ve</w:t>
      </w:r>
      <w:r w:rsidR="00B221D4" w:rsidRPr="005A1957">
        <w:rPr>
          <w:b/>
          <w:spacing w:val="-10"/>
        </w:rPr>
        <w:t xml:space="preserve"> </w:t>
      </w:r>
      <w:r w:rsidR="00B221D4" w:rsidRPr="005A1957">
        <w:rPr>
          <w:b/>
          <w:spacing w:val="-2"/>
        </w:rPr>
        <w:t>kaynakları</w:t>
      </w:r>
    </w:p>
    <w:p w14:paraId="4ABE9324" w14:textId="4F0C9FE0" w:rsidR="00C20150" w:rsidRPr="000840BC" w:rsidRDefault="00B221D4" w:rsidP="00F24BC2">
      <w:pPr>
        <w:pStyle w:val="GvdeMetni"/>
        <w:spacing w:before="142" w:line="360" w:lineRule="auto"/>
        <w:ind w:left="245" w:right="141"/>
        <w:jc w:val="both"/>
      </w:pPr>
      <w:r w:rsidRPr="000840BC">
        <w:t xml:space="preserve">Sağlık Bilimleri Fakültesi'nde öğrenme ortamı ve kaynakları, öğrencilerin akademik </w:t>
      </w:r>
      <w:r w:rsidR="00201184">
        <w:t>gelişiminin</w:t>
      </w:r>
      <w:r w:rsidRPr="000840BC">
        <w:t xml:space="preserve"> desteklenmesi yönünde planlanmıştır. Ders materyalleri, notlar ve bilgilendirici dokümanlar öğrencilere sunularak öğrenme süreçleri desteklenmektedir</w:t>
      </w:r>
      <w:r w:rsidR="00D33FA0">
        <w:t xml:space="preserve"> </w:t>
      </w:r>
      <w:r w:rsidR="009E4371" w:rsidRPr="000840BC">
        <w:rPr>
          <w:b/>
        </w:rPr>
        <w:t>[</w:t>
      </w:r>
      <w:r w:rsidR="009E4371">
        <w:rPr>
          <w:b/>
        </w:rPr>
        <w:t>1</w:t>
      </w:r>
      <w:r w:rsidR="009E4371" w:rsidRPr="000840BC">
        <w:rPr>
          <w:b/>
        </w:rPr>
        <w:t>_OD</w:t>
      </w:r>
      <w:r w:rsidR="009E4371">
        <w:rPr>
          <w:b/>
        </w:rPr>
        <w:t>2</w:t>
      </w:r>
      <w:r w:rsidR="009E4371" w:rsidRPr="000840BC">
        <w:rPr>
          <w:b/>
        </w:rPr>
        <w:t>]</w:t>
      </w:r>
      <w:r w:rsidR="009E4371" w:rsidRPr="009E4371">
        <w:rPr>
          <w:b/>
        </w:rPr>
        <w:t xml:space="preserve"> </w:t>
      </w:r>
      <w:r w:rsidR="009E4371" w:rsidRPr="000840BC">
        <w:rPr>
          <w:b/>
        </w:rPr>
        <w:t>[</w:t>
      </w:r>
      <w:r w:rsidR="009E4371">
        <w:rPr>
          <w:b/>
        </w:rPr>
        <w:t>2</w:t>
      </w:r>
      <w:r w:rsidR="009E4371" w:rsidRPr="000840BC">
        <w:rPr>
          <w:b/>
        </w:rPr>
        <w:t>_OD</w:t>
      </w:r>
      <w:r w:rsidR="009E4371">
        <w:rPr>
          <w:b/>
        </w:rPr>
        <w:t>2</w:t>
      </w:r>
      <w:r w:rsidR="009E4371" w:rsidRPr="000840BC">
        <w:rPr>
          <w:b/>
        </w:rPr>
        <w:t>]</w:t>
      </w:r>
      <w:r w:rsidR="009E4371" w:rsidRPr="009E4371">
        <w:rPr>
          <w:b/>
        </w:rPr>
        <w:t xml:space="preserve"> </w:t>
      </w:r>
      <w:r w:rsidR="009E4371" w:rsidRPr="000840BC">
        <w:rPr>
          <w:b/>
        </w:rPr>
        <w:t>[</w:t>
      </w:r>
      <w:r w:rsidR="009E4371">
        <w:rPr>
          <w:b/>
        </w:rPr>
        <w:t>3</w:t>
      </w:r>
      <w:r w:rsidR="009E4371" w:rsidRPr="000840BC">
        <w:rPr>
          <w:b/>
        </w:rPr>
        <w:t>_OD</w:t>
      </w:r>
      <w:r w:rsidR="009E4371">
        <w:rPr>
          <w:b/>
        </w:rPr>
        <w:t>2</w:t>
      </w:r>
      <w:r w:rsidR="009E4371" w:rsidRPr="000840BC">
        <w:rPr>
          <w:b/>
        </w:rPr>
        <w:t>]</w:t>
      </w:r>
      <w:r w:rsidR="009E4371" w:rsidRPr="009E4371">
        <w:rPr>
          <w:b/>
        </w:rPr>
        <w:t xml:space="preserve"> </w:t>
      </w:r>
      <w:r w:rsidR="009E4371" w:rsidRPr="000840BC">
        <w:rPr>
          <w:b/>
        </w:rPr>
        <w:t>[</w:t>
      </w:r>
      <w:r w:rsidR="009E4371">
        <w:rPr>
          <w:b/>
        </w:rPr>
        <w:t>4</w:t>
      </w:r>
      <w:r w:rsidR="009E4371" w:rsidRPr="000840BC">
        <w:rPr>
          <w:b/>
        </w:rPr>
        <w:t>_OD</w:t>
      </w:r>
      <w:r w:rsidR="009E4371">
        <w:rPr>
          <w:b/>
        </w:rPr>
        <w:t>2]</w:t>
      </w:r>
      <w:r w:rsidR="00841D12">
        <w:rPr>
          <w:b/>
        </w:rPr>
        <w:t xml:space="preserve">. </w:t>
      </w:r>
      <w:r w:rsidRPr="000840BC">
        <w:rPr>
          <w:b/>
        </w:rPr>
        <w:t xml:space="preserve"> </w:t>
      </w:r>
      <w:r w:rsidRPr="000840BC">
        <w:t>Fiziksel ve dijital kaynakların erişilebilirliği sağlanmış, derslerin etkin yürütülmesi için gerekli içerikler kullanıma açılmıştır</w:t>
      </w:r>
      <w:r w:rsidR="009E4371">
        <w:rPr>
          <w:b/>
        </w:rPr>
        <w:t xml:space="preserve"> </w:t>
      </w:r>
      <w:r w:rsidR="009E4371" w:rsidRPr="009E4371">
        <w:rPr>
          <w:b/>
        </w:rPr>
        <w:t xml:space="preserve"> </w:t>
      </w:r>
      <w:r w:rsidR="009E4371" w:rsidRPr="000840BC">
        <w:rPr>
          <w:b/>
        </w:rPr>
        <w:t>[</w:t>
      </w:r>
      <w:r w:rsidR="009E4371">
        <w:rPr>
          <w:b/>
        </w:rPr>
        <w:t>5</w:t>
      </w:r>
      <w:r w:rsidR="009E4371" w:rsidRPr="000840BC">
        <w:rPr>
          <w:b/>
        </w:rPr>
        <w:t>_OD3]</w:t>
      </w:r>
      <w:r w:rsidR="009E4371" w:rsidRPr="000840BC">
        <w:rPr>
          <w:b/>
          <w:spacing w:val="-12"/>
        </w:rPr>
        <w:t xml:space="preserve"> </w:t>
      </w:r>
      <w:r w:rsidR="009E4371" w:rsidRPr="000840BC">
        <w:rPr>
          <w:b/>
          <w:spacing w:val="-2"/>
        </w:rPr>
        <w:t>[</w:t>
      </w:r>
      <w:r w:rsidR="009E4371">
        <w:rPr>
          <w:b/>
          <w:spacing w:val="-2"/>
        </w:rPr>
        <w:t>6</w:t>
      </w:r>
      <w:r w:rsidR="009E4371" w:rsidRPr="000840BC">
        <w:rPr>
          <w:b/>
          <w:spacing w:val="-2"/>
        </w:rPr>
        <w:t>_OD3]</w:t>
      </w:r>
      <w:r w:rsidR="009E4371" w:rsidRPr="009E4371">
        <w:rPr>
          <w:b/>
        </w:rPr>
        <w:t xml:space="preserve"> </w:t>
      </w:r>
      <w:r w:rsidR="009E4371" w:rsidRPr="000840BC">
        <w:rPr>
          <w:b/>
        </w:rPr>
        <w:t>[</w:t>
      </w:r>
      <w:r w:rsidR="009E4371">
        <w:rPr>
          <w:b/>
        </w:rPr>
        <w:t>7</w:t>
      </w:r>
      <w:r w:rsidR="009E4371" w:rsidRPr="000840BC">
        <w:rPr>
          <w:b/>
        </w:rPr>
        <w:t>_OD3]</w:t>
      </w:r>
      <w:r w:rsidR="009E4371" w:rsidRPr="000840BC">
        <w:rPr>
          <w:b/>
          <w:spacing w:val="-12"/>
        </w:rPr>
        <w:t xml:space="preserve"> </w:t>
      </w:r>
      <w:r w:rsidR="009E4371" w:rsidRPr="000840BC">
        <w:rPr>
          <w:b/>
          <w:spacing w:val="-2"/>
        </w:rPr>
        <w:t>[</w:t>
      </w:r>
      <w:r w:rsidR="009E4371">
        <w:rPr>
          <w:b/>
          <w:spacing w:val="-2"/>
        </w:rPr>
        <w:t>8</w:t>
      </w:r>
      <w:r w:rsidR="009E4371" w:rsidRPr="000840BC">
        <w:rPr>
          <w:b/>
          <w:spacing w:val="-2"/>
        </w:rPr>
        <w:t>_OD3</w:t>
      </w:r>
      <w:r w:rsidR="009E4371">
        <w:rPr>
          <w:b/>
          <w:spacing w:val="-2"/>
        </w:rPr>
        <w:t>]</w:t>
      </w:r>
      <w:r w:rsidR="009E4371" w:rsidRPr="000840BC">
        <w:rPr>
          <w:spacing w:val="-2"/>
        </w:rPr>
        <w:t>.</w:t>
      </w:r>
      <w:r w:rsidRPr="000840BC">
        <w:t xml:space="preserve"> </w:t>
      </w:r>
      <w:r w:rsidR="009E4371">
        <w:t>Ders materyalleri öğrencilerle MEBİS üzerinden paylaşılmaktadır</w:t>
      </w:r>
      <w:r w:rsidR="009E4371" w:rsidRPr="000840BC">
        <w:rPr>
          <w:b/>
        </w:rPr>
        <w:t>[</w:t>
      </w:r>
      <w:r w:rsidR="009E4371">
        <w:rPr>
          <w:b/>
        </w:rPr>
        <w:t>9</w:t>
      </w:r>
      <w:r w:rsidR="009E4371" w:rsidRPr="000840BC">
        <w:rPr>
          <w:b/>
        </w:rPr>
        <w:t>_OD3]</w:t>
      </w:r>
      <w:r w:rsidR="009E4371" w:rsidRPr="000840BC">
        <w:rPr>
          <w:b/>
          <w:spacing w:val="-12"/>
        </w:rPr>
        <w:t xml:space="preserve"> </w:t>
      </w:r>
      <w:r w:rsidR="009E4371" w:rsidRPr="000840BC">
        <w:rPr>
          <w:b/>
          <w:spacing w:val="-2"/>
        </w:rPr>
        <w:t>[</w:t>
      </w:r>
      <w:r w:rsidR="009E4371">
        <w:rPr>
          <w:b/>
          <w:spacing w:val="-2"/>
        </w:rPr>
        <w:t>10</w:t>
      </w:r>
      <w:r w:rsidR="009E4371" w:rsidRPr="000840BC">
        <w:rPr>
          <w:b/>
          <w:spacing w:val="-2"/>
        </w:rPr>
        <w:t>_OD3</w:t>
      </w:r>
      <w:r w:rsidR="009E4371">
        <w:rPr>
          <w:b/>
          <w:spacing w:val="-2"/>
        </w:rPr>
        <w:t>]</w:t>
      </w:r>
      <w:r w:rsidR="00D33FA0">
        <w:rPr>
          <w:b/>
          <w:spacing w:val="-2"/>
        </w:rPr>
        <w:t>.</w:t>
      </w:r>
    </w:p>
    <w:p w14:paraId="0C1FA266" w14:textId="77777777" w:rsidR="00C20150" w:rsidRPr="000840BC" w:rsidRDefault="00B221D4" w:rsidP="00F24BC2">
      <w:pPr>
        <w:pStyle w:val="GvdeMetni"/>
        <w:spacing w:before="207" w:line="360" w:lineRule="auto"/>
        <w:ind w:left="281"/>
        <w:jc w:val="both"/>
      </w:pPr>
      <w:r w:rsidRPr="000840BC">
        <w:rPr>
          <w:b/>
        </w:rPr>
        <w:t>Olgunluk</w:t>
      </w:r>
      <w:r w:rsidRPr="000840BC">
        <w:rPr>
          <w:b/>
          <w:spacing w:val="-9"/>
        </w:rPr>
        <w:t xml:space="preserve"> </w:t>
      </w:r>
      <w:r w:rsidRPr="000840BC">
        <w:rPr>
          <w:b/>
        </w:rPr>
        <w:t>düzeyi</w:t>
      </w:r>
      <w:r w:rsidRPr="000840BC">
        <w:rPr>
          <w:b/>
          <w:spacing w:val="-9"/>
        </w:rPr>
        <w:t xml:space="preserve"> </w:t>
      </w:r>
      <w:r w:rsidRPr="000840BC">
        <w:rPr>
          <w:b/>
        </w:rPr>
        <w:t>(3):</w:t>
      </w:r>
      <w:r w:rsidRPr="000840BC">
        <w:rPr>
          <w:b/>
          <w:spacing w:val="-7"/>
        </w:rPr>
        <w:t xml:space="preserve"> </w:t>
      </w:r>
      <w:r w:rsidRPr="000840BC">
        <w:t>Kurumun</w:t>
      </w:r>
      <w:r w:rsidRPr="000840BC">
        <w:rPr>
          <w:spacing w:val="-7"/>
        </w:rPr>
        <w:t xml:space="preserve"> </w:t>
      </w:r>
      <w:r w:rsidRPr="000840BC">
        <w:t>genelinde</w:t>
      </w:r>
      <w:r w:rsidRPr="000840BC">
        <w:rPr>
          <w:spacing w:val="-8"/>
        </w:rPr>
        <w:t xml:space="preserve"> </w:t>
      </w:r>
      <w:r w:rsidRPr="000840BC">
        <w:t>öğrenme</w:t>
      </w:r>
      <w:r w:rsidRPr="000840BC">
        <w:rPr>
          <w:spacing w:val="-10"/>
        </w:rPr>
        <w:t xml:space="preserve"> </w:t>
      </w:r>
      <w:r w:rsidRPr="000840BC">
        <w:t>kaynaklarının</w:t>
      </w:r>
      <w:r w:rsidRPr="000840BC">
        <w:rPr>
          <w:spacing w:val="-7"/>
        </w:rPr>
        <w:t xml:space="preserve"> </w:t>
      </w:r>
      <w:r w:rsidRPr="000840BC">
        <w:t>yönetimi</w:t>
      </w:r>
      <w:r w:rsidRPr="000840BC">
        <w:rPr>
          <w:spacing w:val="-9"/>
        </w:rPr>
        <w:t xml:space="preserve"> </w:t>
      </w:r>
      <w:r w:rsidRPr="000840BC">
        <w:t>alana</w:t>
      </w:r>
      <w:r w:rsidRPr="000840BC">
        <w:rPr>
          <w:spacing w:val="-8"/>
        </w:rPr>
        <w:t xml:space="preserve"> </w:t>
      </w:r>
      <w:r w:rsidRPr="000840BC">
        <w:t>özgü</w:t>
      </w:r>
      <w:r w:rsidRPr="000840BC">
        <w:rPr>
          <w:spacing w:val="-10"/>
        </w:rPr>
        <w:t xml:space="preserve"> </w:t>
      </w:r>
      <w:r w:rsidRPr="000840BC">
        <w:t>koşullar, erişilebilirlik</w:t>
      </w:r>
      <w:r w:rsidRPr="000840BC">
        <w:rPr>
          <w:spacing w:val="-2"/>
        </w:rPr>
        <w:t xml:space="preserve"> </w:t>
      </w:r>
      <w:r w:rsidRPr="000840BC">
        <w:t>ve</w:t>
      </w:r>
      <w:r w:rsidRPr="000840BC">
        <w:rPr>
          <w:spacing w:val="-3"/>
        </w:rPr>
        <w:t xml:space="preserve"> </w:t>
      </w:r>
      <w:r w:rsidRPr="000840BC">
        <w:t>birimler</w:t>
      </w:r>
      <w:r w:rsidRPr="000840BC">
        <w:rPr>
          <w:spacing w:val="-1"/>
        </w:rPr>
        <w:t xml:space="preserve"> </w:t>
      </w:r>
      <w:r w:rsidRPr="000840BC">
        <w:t>arası</w:t>
      </w:r>
      <w:r w:rsidRPr="000840BC">
        <w:rPr>
          <w:spacing w:val="-2"/>
        </w:rPr>
        <w:t xml:space="preserve"> </w:t>
      </w:r>
      <w:r w:rsidRPr="000840BC">
        <w:t>denge</w:t>
      </w:r>
      <w:r w:rsidRPr="000840BC">
        <w:rPr>
          <w:spacing w:val="-1"/>
        </w:rPr>
        <w:t xml:space="preserve"> </w:t>
      </w:r>
      <w:r w:rsidRPr="000840BC">
        <w:t>gözetilerek</w:t>
      </w:r>
      <w:r w:rsidRPr="000840BC">
        <w:rPr>
          <w:spacing w:val="-2"/>
        </w:rPr>
        <w:t xml:space="preserve"> </w:t>
      </w:r>
      <w:r w:rsidRPr="000840BC">
        <w:t>gerçekleştirilmektedir.</w:t>
      </w:r>
    </w:p>
    <w:p w14:paraId="34A5E01F" w14:textId="77777777" w:rsidR="00C20150" w:rsidRDefault="00C20150" w:rsidP="00F24BC2">
      <w:pPr>
        <w:pStyle w:val="GvdeMetni"/>
        <w:spacing w:line="360" w:lineRule="auto"/>
        <w:ind w:left="-142" w:firstLine="142"/>
        <w:jc w:val="both"/>
      </w:pPr>
    </w:p>
    <w:p w14:paraId="761957A8" w14:textId="07759749" w:rsidR="009E4371" w:rsidRDefault="009E4371" w:rsidP="00F24BC2">
      <w:pPr>
        <w:pStyle w:val="GvdeMetni"/>
        <w:spacing w:line="360" w:lineRule="auto"/>
        <w:ind w:left="426" w:hanging="284"/>
        <w:jc w:val="both"/>
      </w:pPr>
      <w:r w:rsidRPr="00E170AB">
        <w:rPr>
          <w:b/>
        </w:rPr>
        <w:t>[1](2)B.3.1.</w:t>
      </w:r>
      <w:r>
        <w:t>uzaktan_egitim_platformu_kullanim_kilavuzu</w:t>
      </w:r>
    </w:p>
    <w:p w14:paraId="4544C636" w14:textId="77777777" w:rsidR="009E4371" w:rsidRDefault="009E4371" w:rsidP="00F24BC2">
      <w:pPr>
        <w:pStyle w:val="GvdeMetni"/>
        <w:spacing w:line="360" w:lineRule="auto"/>
        <w:ind w:left="426" w:hanging="284"/>
        <w:jc w:val="both"/>
      </w:pPr>
      <w:r w:rsidRPr="00E170AB">
        <w:rPr>
          <w:b/>
        </w:rPr>
        <w:t>[2](2)B.3.1</w:t>
      </w:r>
      <w:r>
        <w:t>.kutuphane_web_sitesi</w:t>
      </w:r>
    </w:p>
    <w:p w14:paraId="7A74DAF5" w14:textId="7C3CADD9" w:rsidR="009E4371" w:rsidRDefault="009E4371" w:rsidP="00F24BC2">
      <w:pPr>
        <w:pStyle w:val="GvdeMetni"/>
        <w:spacing w:line="360" w:lineRule="auto"/>
        <w:ind w:left="426" w:hanging="284"/>
        <w:jc w:val="both"/>
      </w:pPr>
      <w:r w:rsidRPr="00E170AB">
        <w:rPr>
          <w:b/>
        </w:rPr>
        <w:t>[3](2)B.3.1</w:t>
      </w:r>
      <w:r>
        <w:t>.ebelik_bolumu_abone_veri_tabanlari</w:t>
      </w:r>
    </w:p>
    <w:p w14:paraId="7000E4EF" w14:textId="3EE64FB0" w:rsidR="009E4371" w:rsidRDefault="009E4371" w:rsidP="00F24BC2">
      <w:pPr>
        <w:pStyle w:val="GvdeMetni"/>
        <w:spacing w:line="360" w:lineRule="auto"/>
        <w:ind w:left="426" w:hanging="284"/>
        <w:jc w:val="both"/>
      </w:pPr>
      <w:r w:rsidRPr="00E170AB">
        <w:rPr>
          <w:b/>
        </w:rPr>
        <w:t>[4](2)B.3.1</w:t>
      </w:r>
      <w:r>
        <w:t>.ebelik_bolumu_kampus_disi_erisim</w:t>
      </w:r>
    </w:p>
    <w:p w14:paraId="6D5B8F72" w14:textId="248BD9BF" w:rsidR="009E4371" w:rsidRDefault="009E4371" w:rsidP="009E4371">
      <w:pPr>
        <w:pStyle w:val="GvdeMetni"/>
        <w:spacing w:line="360" w:lineRule="auto"/>
        <w:jc w:val="both"/>
      </w:pPr>
      <w:r w:rsidRPr="00E170AB">
        <w:rPr>
          <w:b/>
        </w:rPr>
        <w:lastRenderedPageBreak/>
        <w:t>[5](3)B.3.1</w:t>
      </w:r>
      <w:r>
        <w:t>.hemsirelik_bolumu_ogrenme_ortam_ve_kaynaklari</w:t>
      </w:r>
    </w:p>
    <w:p w14:paraId="6C9AF488" w14:textId="77777777" w:rsidR="009E4371" w:rsidRDefault="009E4371" w:rsidP="009E4371">
      <w:pPr>
        <w:pStyle w:val="GvdeMetni"/>
        <w:spacing w:line="360" w:lineRule="auto"/>
        <w:jc w:val="both"/>
      </w:pPr>
      <w:r w:rsidRPr="00E170AB">
        <w:rPr>
          <w:b/>
        </w:rPr>
        <w:t>[6](3)B.3.1</w:t>
      </w:r>
      <w:r>
        <w:t>.bes_teams_cevrimici_ders</w:t>
      </w:r>
    </w:p>
    <w:p w14:paraId="0FA409CF" w14:textId="77777777" w:rsidR="009E4371" w:rsidRDefault="009E4371" w:rsidP="009E4371">
      <w:pPr>
        <w:pStyle w:val="GvdeMetni"/>
        <w:spacing w:line="360" w:lineRule="auto"/>
        <w:jc w:val="both"/>
      </w:pPr>
      <w:r w:rsidRPr="00E170AB">
        <w:rPr>
          <w:b/>
        </w:rPr>
        <w:t>[7](3)B.3.1.</w:t>
      </w:r>
      <w:r>
        <w:t>ebelik_bolumu_malzeme_talep_listesi</w:t>
      </w:r>
    </w:p>
    <w:p w14:paraId="2318FC2E" w14:textId="77777777" w:rsidR="009E4371" w:rsidRDefault="009E4371" w:rsidP="009E4371">
      <w:pPr>
        <w:pStyle w:val="GvdeMetni"/>
        <w:spacing w:line="360" w:lineRule="auto"/>
        <w:jc w:val="both"/>
      </w:pPr>
      <w:r w:rsidRPr="00E170AB">
        <w:rPr>
          <w:b/>
        </w:rPr>
        <w:t>[8](3)B.3.1</w:t>
      </w:r>
      <w:r>
        <w:t>.bes_fiziki_altyapi</w:t>
      </w:r>
    </w:p>
    <w:p w14:paraId="108F2A1C" w14:textId="570710AB" w:rsidR="009E4371" w:rsidRDefault="009E4371" w:rsidP="009E4371">
      <w:pPr>
        <w:pStyle w:val="GvdeMetni"/>
        <w:spacing w:line="360" w:lineRule="auto"/>
        <w:jc w:val="both"/>
      </w:pPr>
      <w:r w:rsidRPr="00E170AB">
        <w:rPr>
          <w:b/>
        </w:rPr>
        <w:t>[9](3)B.3.1</w:t>
      </w:r>
      <w:r>
        <w:t>.</w:t>
      </w:r>
      <w:r w:rsidR="00EF1E02">
        <w:t>erg</w:t>
      </w:r>
      <w:r>
        <w:t>_mebis_ders_notlari</w:t>
      </w:r>
    </w:p>
    <w:p w14:paraId="5F4F2CE4" w14:textId="242D40D1" w:rsidR="009E4371" w:rsidRDefault="009E4371" w:rsidP="009E4371">
      <w:pPr>
        <w:pStyle w:val="GvdeMetni"/>
        <w:spacing w:line="360" w:lineRule="auto"/>
        <w:jc w:val="both"/>
      </w:pPr>
      <w:r w:rsidRPr="00E170AB">
        <w:rPr>
          <w:b/>
        </w:rPr>
        <w:t>[10](3)B.3.1.</w:t>
      </w:r>
      <w:r>
        <w:t>odj_ders_materyalleri_kaynaklar</w:t>
      </w:r>
    </w:p>
    <w:p w14:paraId="155B308F" w14:textId="77777777" w:rsidR="009E4371" w:rsidRPr="009E4371" w:rsidRDefault="009E4371" w:rsidP="009E4371">
      <w:pPr>
        <w:pStyle w:val="GvdeMetni"/>
        <w:spacing w:line="360" w:lineRule="auto"/>
        <w:jc w:val="both"/>
        <w:rPr>
          <w:b/>
        </w:rPr>
      </w:pPr>
    </w:p>
    <w:p w14:paraId="6662A01C" w14:textId="77777777" w:rsidR="009E4371" w:rsidRPr="009E4371" w:rsidRDefault="009E4371" w:rsidP="009E4371">
      <w:pPr>
        <w:pStyle w:val="GvdeMetni"/>
        <w:spacing w:line="360" w:lineRule="auto"/>
        <w:jc w:val="both"/>
        <w:rPr>
          <w:b/>
        </w:rPr>
      </w:pPr>
      <w:r>
        <w:rPr>
          <w:b/>
        </w:rPr>
        <w:t>B.3.2.</w:t>
      </w:r>
      <w:r w:rsidRPr="009E4371">
        <w:rPr>
          <w:b/>
        </w:rPr>
        <w:t>Akademik destek hizmetleri</w:t>
      </w:r>
    </w:p>
    <w:p w14:paraId="70A53AEB" w14:textId="686F0D67" w:rsidR="009E4371" w:rsidRDefault="009E4371" w:rsidP="009E4371">
      <w:pPr>
        <w:pStyle w:val="GvdeMetni"/>
        <w:spacing w:line="360" w:lineRule="auto"/>
        <w:jc w:val="both"/>
      </w:pPr>
      <w:r>
        <w:t>Sağlık Bilimleri Fakültesi'nde öğrencilerin akademik gelişimini takip eden, rehberlik eden ve kariyer planlamalarına destek olan bir akademik danışmanlık sistemi bulunmaktadır</w:t>
      </w:r>
      <w:r w:rsidR="00FF412B">
        <w:t xml:space="preserve"> </w:t>
      </w:r>
      <w:r w:rsidR="00474E7E" w:rsidRPr="00FF412B">
        <w:rPr>
          <w:b/>
          <w:bCs/>
        </w:rPr>
        <w:t>[1_</w:t>
      </w:r>
      <w:r w:rsidR="00474E7E" w:rsidRPr="009E4371">
        <w:rPr>
          <w:b/>
        </w:rPr>
        <w:t>OD</w:t>
      </w:r>
      <w:r w:rsidR="00474E7E">
        <w:rPr>
          <w:b/>
        </w:rPr>
        <w:t>2</w:t>
      </w:r>
      <w:r w:rsidR="00474E7E" w:rsidRPr="009E4371">
        <w:rPr>
          <w:b/>
        </w:rPr>
        <w:t>]</w:t>
      </w:r>
      <w:r w:rsidR="00474E7E">
        <w:rPr>
          <w:b/>
        </w:rPr>
        <w:t>.</w:t>
      </w:r>
      <w:r>
        <w:t xml:space="preserve"> Öğrencilere atanmış akademik danışmanlar, eğitim süreçlerinde rehberlik sağlamakta ve akademik destek hizmetlerinin etkili şekilde yürütülmesini sağlamaktadır</w:t>
      </w:r>
      <w:r w:rsidR="00474E7E">
        <w:t>.</w:t>
      </w:r>
      <w:r>
        <w:t xml:space="preserve"> Öğrenci danışmanlık hizmetleri belirli saatler doğrultusunda yürütülmekte ve öğrencilerin akademik süreçlerine katkı sun</w:t>
      </w:r>
      <w:r w:rsidR="00971169">
        <w:t>ul</w:t>
      </w:r>
      <w:r>
        <w:t>maktadır</w:t>
      </w:r>
      <w:r w:rsidR="00971169" w:rsidRPr="009E4371">
        <w:rPr>
          <w:b/>
        </w:rPr>
        <w:t>[</w:t>
      </w:r>
      <w:r w:rsidR="00971169">
        <w:rPr>
          <w:b/>
        </w:rPr>
        <w:t>2</w:t>
      </w:r>
      <w:r w:rsidR="00971169" w:rsidRPr="009E4371">
        <w:rPr>
          <w:b/>
        </w:rPr>
        <w:t>_OD3].</w:t>
      </w:r>
      <w:r>
        <w:t xml:space="preserve"> </w:t>
      </w:r>
      <w:r w:rsidR="00971169">
        <w:t>Ayrıca tüm bölümlerin a</w:t>
      </w:r>
      <w:r>
        <w:t xml:space="preserve">kademik danışmanlık </w:t>
      </w:r>
      <w:r w:rsidR="00971169">
        <w:t>saatleri</w:t>
      </w:r>
      <w:r>
        <w:t xml:space="preserve"> web sitesinde kamuoyuna açık ha</w:t>
      </w:r>
      <w:r w:rsidR="00971169">
        <w:t xml:space="preserve">lde yayınlanmaktadır </w:t>
      </w:r>
      <w:hyperlink r:id="rId58" w:history="1">
        <w:r w:rsidR="00971169" w:rsidRPr="00971169">
          <w:rPr>
            <w:rStyle w:val="Kpr"/>
          </w:rPr>
          <w:t>[OD3].</w:t>
        </w:r>
      </w:hyperlink>
      <w:r>
        <w:t xml:space="preserve"> Danışmanlık toplantıları düzenli olarak gerçekleştirilmekte ve toplantılara ilişkin kayıtlar tutulmakta; akademik destek sistemlerinin yeterliliği takip edilerek, öğrenci geri bildirimleri doğrultusunda iyileştirmeler yapılmaktadır</w:t>
      </w:r>
      <w:r w:rsidR="00474E7E">
        <w:t>. Gerekli durumlarda öğrenciler kariyer ofisi ya da psikolojik danışmanlık merkezlerine yönlendirilmektedir</w:t>
      </w:r>
      <w:r w:rsidR="00474E7E">
        <w:rPr>
          <w:b/>
        </w:rPr>
        <w:t xml:space="preserve"> </w:t>
      </w:r>
      <w:r w:rsidRPr="009E4371">
        <w:rPr>
          <w:b/>
        </w:rPr>
        <w:t>[</w:t>
      </w:r>
      <w:r w:rsidR="00971169">
        <w:rPr>
          <w:b/>
        </w:rPr>
        <w:t>3</w:t>
      </w:r>
      <w:r w:rsidRPr="009E4371">
        <w:rPr>
          <w:b/>
        </w:rPr>
        <w:t>_OD3] [</w:t>
      </w:r>
      <w:r w:rsidR="00971169">
        <w:rPr>
          <w:b/>
        </w:rPr>
        <w:t>4</w:t>
      </w:r>
      <w:r w:rsidRPr="009E4371">
        <w:rPr>
          <w:b/>
        </w:rPr>
        <w:t>_OD3] [</w:t>
      </w:r>
      <w:r w:rsidR="00971169">
        <w:rPr>
          <w:b/>
        </w:rPr>
        <w:t>5</w:t>
      </w:r>
      <w:r w:rsidRPr="009E4371">
        <w:rPr>
          <w:b/>
        </w:rPr>
        <w:t>_OD3]</w:t>
      </w:r>
      <w:r w:rsidR="00474E7E" w:rsidRPr="00474E7E">
        <w:rPr>
          <w:b/>
        </w:rPr>
        <w:t xml:space="preserve"> </w:t>
      </w:r>
      <w:r w:rsidR="00474E7E" w:rsidRPr="009E4371">
        <w:rPr>
          <w:b/>
        </w:rPr>
        <w:t>[</w:t>
      </w:r>
      <w:r w:rsidR="00971169">
        <w:rPr>
          <w:b/>
        </w:rPr>
        <w:t>6</w:t>
      </w:r>
      <w:r w:rsidR="00474E7E" w:rsidRPr="009E4371">
        <w:rPr>
          <w:b/>
        </w:rPr>
        <w:t>_OD3] [</w:t>
      </w:r>
      <w:r w:rsidR="00971169">
        <w:rPr>
          <w:b/>
        </w:rPr>
        <w:t>7</w:t>
      </w:r>
      <w:r w:rsidR="00474E7E" w:rsidRPr="009E4371">
        <w:rPr>
          <w:b/>
        </w:rPr>
        <w:t>_OD3]</w:t>
      </w:r>
      <w:r w:rsidR="00D46782">
        <w:rPr>
          <w:b/>
        </w:rPr>
        <w:t>.</w:t>
      </w:r>
    </w:p>
    <w:p w14:paraId="0DD24707" w14:textId="77777777" w:rsidR="009E4371" w:rsidRDefault="009E4371" w:rsidP="009E4371">
      <w:pPr>
        <w:pStyle w:val="GvdeMetni"/>
        <w:spacing w:line="360" w:lineRule="auto"/>
        <w:jc w:val="both"/>
      </w:pPr>
    </w:p>
    <w:p w14:paraId="56FBA28C" w14:textId="77777777" w:rsidR="009E4371" w:rsidRDefault="009E4371" w:rsidP="009E4371">
      <w:pPr>
        <w:pStyle w:val="GvdeMetni"/>
        <w:spacing w:line="360" w:lineRule="auto"/>
        <w:jc w:val="both"/>
      </w:pPr>
      <w:r w:rsidRPr="00474E7E">
        <w:rPr>
          <w:b/>
        </w:rPr>
        <w:t>Olgunluk düzeyi (3):</w:t>
      </w:r>
      <w:r>
        <w:t xml:space="preserve"> Kurumda öğrencilerin akademik gelişim ve kariyer planlamasına yönelik destek hizmetleri tanımlı ilke ve kurallar dahilinde yürütülmektedir.</w:t>
      </w:r>
    </w:p>
    <w:p w14:paraId="0E97A7E2" w14:textId="77777777" w:rsidR="00D46782" w:rsidRDefault="00D46782" w:rsidP="009E4371">
      <w:pPr>
        <w:pStyle w:val="GvdeMetni"/>
        <w:spacing w:line="360" w:lineRule="auto"/>
        <w:jc w:val="both"/>
      </w:pPr>
    </w:p>
    <w:p w14:paraId="6B104677" w14:textId="57FA707E" w:rsidR="00D46782" w:rsidRDefault="00D46782" w:rsidP="00D46782">
      <w:pPr>
        <w:pStyle w:val="GvdeMetni"/>
        <w:spacing w:line="360" w:lineRule="auto"/>
        <w:jc w:val="both"/>
      </w:pPr>
      <w:r w:rsidRPr="00E170AB">
        <w:rPr>
          <w:b/>
        </w:rPr>
        <w:t>[1](2)B.3.2</w:t>
      </w:r>
      <w:r>
        <w:t>.akademik_danismanlik_yonergesi</w:t>
      </w:r>
    </w:p>
    <w:p w14:paraId="2E2D2500" w14:textId="647C038D" w:rsidR="00D46782" w:rsidRDefault="00D46782" w:rsidP="00D46782">
      <w:pPr>
        <w:pStyle w:val="GvdeMetni"/>
        <w:spacing w:line="360" w:lineRule="auto"/>
        <w:jc w:val="both"/>
      </w:pPr>
      <w:r w:rsidRPr="00E170AB">
        <w:rPr>
          <w:b/>
        </w:rPr>
        <w:t>[</w:t>
      </w:r>
      <w:r w:rsidR="00971169">
        <w:rPr>
          <w:b/>
        </w:rPr>
        <w:t>2</w:t>
      </w:r>
      <w:r w:rsidRPr="00E170AB">
        <w:rPr>
          <w:b/>
        </w:rPr>
        <w:t>](3)B.3.2.</w:t>
      </w:r>
      <w:r>
        <w:t>hemsirelik_bolumu_akademik_destek_hizmetleri</w:t>
      </w:r>
    </w:p>
    <w:p w14:paraId="14F13005" w14:textId="3629F45A" w:rsidR="00D46782" w:rsidRDefault="00D46782" w:rsidP="00D46782">
      <w:pPr>
        <w:pStyle w:val="GvdeMetni"/>
        <w:spacing w:line="360" w:lineRule="auto"/>
        <w:jc w:val="both"/>
      </w:pPr>
      <w:r w:rsidRPr="00E170AB">
        <w:rPr>
          <w:b/>
        </w:rPr>
        <w:t>[</w:t>
      </w:r>
      <w:r w:rsidR="00971169">
        <w:rPr>
          <w:b/>
        </w:rPr>
        <w:t>3</w:t>
      </w:r>
      <w:r w:rsidRPr="00E170AB">
        <w:rPr>
          <w:b/>
        </w:rPr>
        <w:t>](3)B.3.2</w:t>
      </w:r>
      <w:r>
        <w:t>.ebelik_bolumu_danisman_gorusme_formu</w:t>
      </w:r>
    </w:p>
    <w:p w14:paraId="03CBDA14" w14:textId="02541C5C" w:rsidR="00D46782" w:rsidRDefault="00D46782" w:rsidP="00D46782">
      <w:pPr>
        <w:pStyle w:val="GvdeMetni"/>
        <w:spacing w:line="360" w:lineRule="auto"/>
        <w:jc w:val="both"/>
      </w:pPr>
      <w:r w:rsidRPr="00E170AB">
        <w:rPr>
          <w:b/>
        </w:rPr>
        <w:t>[</w:t>
      </w:r>
      <w:r w:rsidR="00971169">
        <w:rPr>
          <w:b/>
        </w:rPr>
        <w:t>4</w:t>
      </w:r>
      <w:r w:rsidRPr="00E170AB">
        <w:rPr>
          <w:b/>
        </w:rPr>
        <w:t>](3)B3.2</w:t>
      </w:r>
      <w:r>
        <w:t>.dkt_dan</w:t>
      </w:r>
      <w:r w:rsidR="000C5679">
        <w:t>i</w:t>
      </w:r>
      <w:r w:rsidR="00013E2C">
        <w:t>s</w:t>
      </w:r>
      <w:r>
        <w:t>manl</w:t>
      </w:r>
      <w:r w:rsidR="00013E2C">
        <w:t>i</w:t>
      </w:r>
      <w:r>
        <w:t>k_g</w:t>
      </w:r>
      <w:r w:rsidR="00C94221">
        <w:t>orus</w:t>
      </w:r>
      <w:r>
        <w:t>me_formu</w:t>
      </w:r>
    </w:p>
    <w:p w14:paraId="3E79F5D3" w14:textId="7A06BB2A" w:rsidR="00D46782" w:rsidRDefault="00D46782" w:rsidP="00D46782">
      <w:pPr>
        <w:pStyle w:val="GvdeMetni"/>
        <w:spacing w:line="360" w:lineRule="auto"/>
        <w:jc w:val="both"/>
      </w:pPr>
      <w:r w:rsidRPr="00E170AB">
        <w:rPr>
          <w:b/>
        </w:rPr>
        <w:t>[</w:t>
      </w:r>
      <w:r w:rsidR="00971169">
        <w:rPr>
          <w:b/>
        </w:rPr>
        <w:t>5</w:t>
      </w:r>
      <w:r w:rsidRPr="00E170AB">
        <w:rPr>
          <w:b/>
        </w:rPr>
        <w:t>](3)B.3.2.</w:t>
      </w:r>
      <w:r>
        <w:t>ebelik_bolumu_ogretim_elemani_danismanliklari</w:t>
      </w:r>
    </w:p>
    <w:p w14:paraId="67D88135" w14:textId="1A895364" w:rsidR="00D46782" w:rsidRDefault="00D46782" w:rsidP="00D46782">
      <w:pPr>
        <w:pStyle w:val="GvdeMetni"/>
        <w:spacing w:line="360" w:lineRule="auto"/>
        <w:jc w:val="both"/>
      </w:pPr>
      <w:r w:rsidRPr="00E170AB">
        <w:rPr>
          <w:b/>
        </w:rPr>
        <w:t>[</w:t>
      </w:r>
      <w:r w:rsidR="00971169">
        <w:rPr>
          <w:b/>
        </w:rPr>
        <w:t>6</w:t>
      </w:r>
      <w:r w:rsidRPr="00E170AB">
        <w:rPr>
          <w:b/>
        </w:rPr>
        <w:t>](3)B.3.2</w:t>
      </w:r>
      <w:r>
        <w:t>.ebelik_bolumu_psikolojik_destek_ve_geli</w:t>
      </w:r>
      <w:r w:rsidR="00013E2C">
        <w:t>s</w:t>
      </w:r>
      <w:r>
        <w:t>im</w:t>
      </w:r>
    </w:p>
    <w:p w14:paraId="77E1BB1F" w14:textId="39FEF873" w:rsidR="00D46782" w:rsidRDefault="00D46782" w:rsidP="00D46782">
      <w:pPr>
        <w:pStyle w:val="GvdeMetni"/>
        <w:spacing w:line="360" w:lineRule="auto"/>
        <w:jc w:val="both"/>
      </w:pPr>
      <w:r w:rsidRPr="00E170AB">
        <w:rPr>
          <w:b/>
        </w:rPr>
        <w:t>[</w:t>
      </w:r>
      <w:r w:rsidR="00971169">
        <w:rPr>
          <w:b/>
        </w:rPr>
        <w:t>7</w:t>
      </w:r>
      <w:r w:rsidRPr="00E170AB">
        <w:rPr>
          <w:b/>
        </w:rPr>
        <w:t>](3)B.3.2.</w:t>
      </w:r>
      <w:r>
        <w:t xml:space="preserve"> </w:t>
      </w:r>
      <w:proofErr w:type="spellStart"/>
      <w:r>
        <w:t>ebelik_bolumu_kariyer_ofisi_yonergesi</w:t>
      </w:r>
      <w:proofErr w:type="spellEnd"/>
    </w:p>
    <w:p w14:paraId="29D4918B" w14:textId="77777777" w:rsidR="00D46782" w:rsidRDefault="00D46782" w:rsidP="00D46782">
      <w:pPr>
        <w:pStyle w:val="GvdeMetni"/>
        <w:spacing w:line="360" w:lineRule="auto"/>
        <w:jc w:val="both"/>
      </w:pPr>
    </w:p>
    <w:p w14:paraId="5AE04FF2" w14:textId="058E30EB" w:rsidR="00D46782" w:rsidRDefault="00D46782" w:rsidP="00D46782">
      <w:pPr>
        <w:pStyle w:val="GvdeMetni"/>
        <w:spacing w:line="360" w:lineRule="auto"/>
        <w:jc w:val="both"/>
      </w:pPr>
    </w:p>
    <w:p w14:paraId="3AF75261" w14:textId="3D20371E" w:rsidR="00971169" w:rsidRDefault="00971169" w:rsidP="00D46782">
      <w:pPr>
        <w:pStyle w:val="GvdeMetni"/>
        <w:spacing w:line="360" w:lineRule="auto"/>
        <w:jc w:val="both"/>
      </w:pPr>
    </w:p>
    <w:p w14:paraId="17EF589C" w14:textId="15F891EA" w:rsidR="00971169" w:rsidRDefault="00971169" w:rsidP="00D46782">
      <w:pPr>
        <w:pStyle w:val="GvdeMetni"/>
        <w:spacing w:line="360" w:lineRule="auto"/>
        <w:jc w:val="both"/>
      </w:pPr>
    </w:p>
    <w:p w14:paraId="7C0286C3" w14:textId="77777777" w:rsidR="00F24BC2" w:rsidRDefault="00F24BC2" w:rsidP="00D46782">
      <w:pPr>
        <w:pStyle w:val="GvdeMetni"/>
        <w:spacing w:line="360" w:lineRule="auto"/>
        <w:jc w:val="both"/>
      </w:pPr>
    </w:p>
    <w:p w14:paraId="6A67D792" w14:textId="77777777" w:rsidR="00D46782" w:rsidRPr="009A4A7B" w:rsidRDefault="00D46782" w:rsidP="00D46782">
      <w:pPr>
        <w:pStyle w:val="GvdeMetni"/>
        <w:spacing w:line="360" w:lineRule="auto"/>
        <w:jc w:val="both"/>
        <w:rPr>
          <w:b/>
        </w:rPr>
      </w:pPr>
      <w:r w:rsidRPr="009A4A7B">
        <w:rPr>
          <w:b/>
        </w:rPr>
        <w:lastRenderedPageBreak/>
        <w:t>B.3.3. Tesis ve Altyapılar</w:t>
      </w:r>
    </w:p>
    <w:p w14:paraId="2CC5E205" w14:textId="5CDE1E8A" w:rsidR="009A4A7B" w:rsidRDefault="00D46782" w:rsidP="00D46782">
      <w:pPr>
        <w:pStyle w:val="GvdeMetni"/>
        <w:spacing w:line="360" w:lineRule="auto"/>
        <w:jc w:val="both"/>
      </w:pPr>
      <w:r>
        <w:t xml:space="preserve">Sağlık Bilimleri Fakültesi </w:t>
      </w:r>
      <w:r w:rsidR="009A4A7B">
        <w:t xml:space="preserve">öğrencileri </w:t>
      </w:r>
      <w:r>
        <w:t xml:space="preserve">tesis ve altyapı olanakları olarak </w:t>
      </w:r>
      <w:r w:rsidR="009A4A7B">
        <w:t>Ankara Medipol Üniversitesi Merkez Yerleşke ve Anafartalar Kampüs olanaklarının tamamından yararlanmaktadır. 2026 yılı itibarıyla inşaatı devam eden yeni kampüs ile birlikte öğrenci ve öğretim elemanlarına sunulan altyapı olanakları mevcut halinden çok daha iyi hale gelecektir</w:t>
      </w:r>
      <w:hyperlink r:id="rId59" w:history="1">
        <w:r w:rsidR="009A4A7B" w:rsidRPr="00D51624">
          <w:rPr>
            <w:rStyle w:val="Kpr"/>
            <w:u w:val="none"/>
          </w:rPr>
          <w:t>.</w:t>
        </w:r>
        <w:r w:rsidR="00D51624">
          <w:rPr>
            <w:rStyle w:val="Kpr"/>
            <w:b/>
            <w:bCs/>
          </w:rPr>
          <w:t xml:space="preserve"> </w:t>
        </w:r>
        <w:r w:rsidR="009A4A7B" w:rsidRPr="009230A4">
          <w:rPr>
            <w:rStyle w:val="Kpr"/>
            <w:b/>
            <w:bCs/>
          </w:rPr>
          <w:t>[OD3</w:t>
        </w:r>
      </w:hyperlink>
      <w:r w:rsidR="009A4A7B" w:rsidRPr="00D51624">
        <w:rPr>
          <w:rStyle w:val="Kpr"/>
        </w:rPr>
        <w:t>][</w:t>
      </w:r>
      <w:hyperlink r:id="rId60" w:history="1">
        <w:r w:rsidR="009A4A7B" w:rsidRPr="009230A4">
          <w:rPr>
            <w:rStyle w:val="Kpr"/>
            <w:b/>
            <w:bCs/>
          </w:rPr>
          <w:t>OD3]</w:t>
        </w:r>
      </w:hyperlink>
    </w:p>
    <w:p w14:paraId="3E7C9576" w14:textId="77777777" w:rsidR="009A4A7B" w:rsidRDefault="009A4A7B" w:rsidP="00D46782">
      <w:pPr>
        <w:pStyle w:val="GvdeMetni"/>
        <w:spacing w:line="360" w:lineRule="auto"/>
        <w:jc w:val="both"/>
      </w:pPr>
    </w:p>
    <w:p w14:paraId="4C7E99D2" w14:textId="298CBD82" w:rsidR="009A4A7B" w:rsidRDefault="009A4A7B" w:rsidP="00D46782">
      <w:pPr>
        <w:pStyle w:val="GvdeMetni"/>
        <w:spacing w:line="360" w:lineRule="auto"/>
        <w:jc w:val="both"/>
      </w:pPr>
      <w:r w:rsidRPr="009A4A7B">
        <w:rPr>
          <w:b/>
        </w:rPr>
        <w:t>Olgunluk düzeyi (3):</w:t>
      </w:r>
      <w:r>
        <w:t xml:space="preserve"> </w:t>
      </w:r>
      <w:r w:rsidRPr="009A4A7B">
        <w:t>Kurumun</w:t>
      </w:r>
      <w:r w:rsidR="00D72969">
        <w:t xml:space="preserve"> </w:t>
      </w:r>
      <w:r w:rsidRPr="009A4A7B">
        <w:t>genelinde tesis ve</w:t>
      </w:r>
      <w:r w:rsidR="00D72969">
        <w:t xml:space="preserve"> </w:t>
      </w:r>
      <w:r w:rsidRPr="009A4A7B">
        <w:t>altyapı</w:t>
      </w:r>
      <w:r w:rsidR="00D72969">
        <w:t xml:space="preserve"> </w:t>
      </w:r>
      <w:r w:rsidRPr="009A4A7B">
        <w:t>erişilebilirdir ve</w:t>
      </w:r>
      <w:r w:rsidR="00D72969">
        <w:t xml:space="preserve"> </w:t>
      </w:r>
      <w:r w:rsidRPr="009A4A7B">
        <w:t>bunlardan fırsat</w:t>
      </w:r>
      <w:r w:rsidR="00D72969">
        <w:t xml:space="preserve"> </w:t>
      </w:r>
      <w:r w:rsidRPr="009A4A7B">
        <w:t>eşitliğine dayalı</w:t>
      </w:r>
      <w:r w:rsidR="00D72969">
        <w:t xml:space="preserve"> </w:t>
      </w:r>
      <w:r w:rsidRPr="009A4A7B">
        <w:t>olarak</w:t>
      </w:r>
      <w:r w:rsidR="00D72969">
        <w:t xml:space="preserve"> </w:t>
      </w:r>
      <w:r w:rsidRPr="009A4A7B">
        <w:t>yararlanılmaktadır.</w:t>
      </w:r>
    </w:p>
    <w:p w14:paraId="2FDFF1D8" w14:textId="77777777" w:rsidR="007B0850" w:rsidRDefault="007B0850" w:rsidP="00D46782">
      <w:pPr>
        <w:pStyle w:val="GvdeMetni"/>
        <w:spacing w:line="360" w:lineRule="auto"/>
        <w:jc w:val="both"/>
      </w:pPr>
    </w:p>
    <w:p w14:paraId="3D4DBC2B" w14:textId="77777777" w:rsidR="007B0850" w:rsidRPr="007B0850" w:rsidRDefault="007B0850" w:rsidP="007B0850">
      <w:pPr>
        <w:numPr>
          <w:ilvl w:val="2"/>
          <w:numId w:val="2"/>
        </w:numPr>
        <w:tabs>
          <w:tab w:val="left" w:pos="880"/>
        </w:tabs>
        <w:spacing w:before="78" w:line="360" w:lineRule="auto"/>
        <w:ind w:left="880" w:hanging="628"/>
        <w:jc w:val="both"/>
        <w:rPr>
          <w:b/>
        </w:rPr>
      </w:pPr>
      <w:r w:rsidRPr="007B0850">
        <w:rPr>
          <w:b/>
          <w:spacing w:val="-2"/>
        </w:rPr>
        <w:t>Dezavantajlı</w:t>
      </w:r>
      <w:r w:rsidRPr="007B0850">
        <w:rPr>
          <w:b/>
          <w:spacing w:val="8"/>
        </w:rPr>
        <w:t xml:space="preserve"> </w:t>
      </w:r>
      <w:r w:rsidRPr="007B0850">
        <w:rPr>
          <w:b/>
          <w:spacing w:val="-2"/>
        </w:rPr>
        <w:t>gruplar</w:t>
      </w:r>
    </w:p>
    <w:p w14:paraId="6A388926" w14:textId="6628F944" w:rsidR="007B0850" w:rsidRPr="007B0850" w:rsidRDefault="007B0850" w:rsidP="007B0850">
      <w:pPr>
        <w:spacing w:before="137" w:line="360" w:lineRule="auto"/>
        <w:ind w:left="252" w:right="137"/>
        <w:jc w:val="both"/>
      </w:pPr>
      <w:r w:rsidRPr="007B0850">
        <w:t>Sağlık Bilimleri Fakültesi'nde dezavantajlı grupların eğitim olanaklarına erişimi eşitlik, hakkaniyet, çeşitlilik ve kapsayıcılık ilkeleri doğrultusunda</w:t>
      </w:r>
      <w:r>
        <w:t xml:space="preserve"> üniversitemizin yönergesine uygun şekilde sürdürülmektedir</w:t>
      </w:r>
      <w:r w:rsidRPr="007B0850">
        <w:rPr>
          <w:b/>
        </w:rPr>
        <w:t xml:space="preserve"> [</w:t>
      </w:r>
      <w:r>
        <w:rPr>
          <w:b/>
        </w:rPr>
        <w:t>1</w:t>
      </w:r>
      <w:r w:rsidRPr="007B0850">
        <w:rPr>
          <w:b/>
        </w:rPr>
        <w:t>_OD2]</w:t>
      </w:r>
      <w:r>
        <w:rPr>
          <w:b/>
        </w:rPr>
        <w:t xml:space="preserve"> </w:t>
      </w:r>
      <w:r w:rsidRPr="007B0850">
        <w:t>Dezavantajlı öğrenci bilgileri düzenli olarak takip edilmektedir</w:t>
      </w:r>
      <w:r w:rsidR="008B1CE5">
        <w:t xml:space="preserve"> </w:t>
      </w:r>
      <w:r w:rsidRPr="007B0850">
        <w:rPr>
          <w:b/>
        </w:rPr>
        <w:t>[</w:t>
      </w:r>
      <w:r>
        <w:rPr>
          <w:b/>
        </w:rPr>
        <w:t>2</w:t>
      </w:r>
      <w:r w:rsidRPr="007B0850">
        <w:rPr>
          <w:b/>
        </w:rPr>
        <w:t>_OD2]</w:t>
      </w:r>
      <w:r w:rsidRPr="007B0850">
        <w:t>.</w:t>
      </w:r>
      <w:r>
        <w:rPr>
          <w:b/>
        </w:rPr>
        <w:t xml:space="preserve"> </w:t>
      </w:r>
      <w:r>
        <w:t xml:space="preserve">Dezavantajlı grupların eşit şekilde tüm imkânlardan yararlanmasını sağlamak amacıyla çalışmalar yürütülmektedir </w:t>
      </w:r>
      <w:r w:rsidRPr="007B0850">
        <w:rPr>
          <w:b/>
        </w:rPr>
        <w:t>[</w:t>
      </w:r>
      <w:r>
        <w:rPr>
          <w:b/>
        </w:rPr>
        <w:t>3</w:t>
      </w:r>
      <w:r w:rsidRPr="007B0850">
        <w:rPr>
          <w:b/>
        </w:rPr>
        <w:t>_OD3] [</w:t>
      </w:r>
      <w:r>
        <w:rPr>
          <w:b/>
        </w:rPr>
        <w:t>4</w:t>
      </w:r>
      <w:r w:rsidRPr="007B0850">
        <w:rPr>
          <w:b/>
        </w:rPr>
        <w:t>_OD3]</w:t>
      </w:r>
      <w:r w:rsidRPr="007B0850">
        <w:t xml:space="preserve">. </w:t>
      </w:r>
    </w:p>
    <w:p w14:paraId="15F2543E" w14:textId="77777777" w:rsidR="007B0850" w:rsidRPr="007B0850" w:rsidRDefault="007B0850" w:rsidP="007B0850">
      <w:pPr>
        <w:spacing w:before="210" w:line="360" w:lineRule="auto"/>
        <w:ind w:left="281"/>
        <w:jc w:val="both"/>
      </w:pPr>
      <w:r w:rsidRPr="007B0850">
        <w:rPr>
          <w:b/>
        </w:rPr>
        <w:t xml:space="preserve">Olgunluk düzeyi (3): </w:t>
      </w:r>
      <w:r w:rsidRPr="007B0850">
        <w:t xml:space="preserve">Dezavantajlı grupların eğitim olanaklarına erişimine ilişkin uygulamalar </w:t>
      </w:r>
      <w:r w:rsidRPr="007B0850">
        <w:rPr>
          <w:spacing w:val="-2"/>
        </w:rPr>
        <w:t>yürütülmektedir</w:t>
      </w:r>
    </w:p>
    <w:p w14:paraId="0C969569" w14:textId="77777777" w:rsidR="007B0850" w:rsidRDefault="007B0850" w:rsidP="00D46782">
      <w:pPr>
        <w:pStyle w:val="GvdeMetni"/>
        <w:spacing w:line="360" w:lineRule="auto"/>
        <w:jc w:val="both"/>
      </w:pPr>
    </w:p>
    <w:p w14:paraId="07EE8A2E" w14:textId="77777777" w:rsidR="00AE5F65" w:rsidRDefault="00AE5F65" w:rsidP="00AE5F65">
      <w:pPr>
        <w:pStyle w:val="GvdeMetni"/>
        <w:spacing w:line="360" w:lineRule="auto"/>
        <w:ind w:firstLine="284"/>
        <w:jc w:val="both"/>
      </w:pPr>
      <w:r w:rsidRPr="00E170AB">
        <w:rPr>
          <w:b/>
        </w:rPr>
        <w:t>[1](2)B.3.4</w:t>
      </w:r>
      <w:r>
        <w:t>.ankara_medipol_universitesi_engelsiz_universite_birimi_yonergesi</w:t>
      </w:r>
    </w:p>
    <w:p w14:paraId="08DA9C26" w14:textId="2F4E7310" w:rsidR="0041489E" w:rsidRDefault="0041489E" w:rsidP="0041489E">
      <w:pPr>
        <w:pStyle w:val="GvdeMetni"/>
        <w:spacing w:line="360" w:lineRule="auto"/>
        <w:ind w:firstLine="284"/>
        <w:jc w:val="both"/>
      </w:pPr>
      <w:r w:rsidRPr="00E170AB">
        <w:rPr>
          <w:b/>
        </w:rPr>
        <w:t>[</w:t>
      </w:r>
      <w:r>
        <w:rPr>
          <w:b/>
        </w:rPr>
        <w:t>2</w:t>
      </w:r>
      <w:r w:rsidRPr="00E170AB">
        <w:rPr>
          <w:b/>
        </w:rPr>
        <w:t>](3)B.3.4</w:t>
      </w:r>
      <w:r>
        <w:t>.sbf</w:t>
      </w:r>
      <w:r w:rsidR="00C94221">
        <w:t>_</w:t>
      </w:r>
      <w:r>
        <w:t>engelli_kayd</w:t>
      </w:r>
      <w:r w:rsidR="00C94221">
        <w:t>i</w:t>
      </w:r>
      <w:r>
        <w:t>_olan_ogrenciler</w:t>
      </w:r>
    </w:p>
    <w:p w14:paraId="6537C08E" w14:textId="5A7DB277" w:rsidR="00AE5F65" w:rsidRDefault="00AE5F65" w:rsidP="0041489E">
      <w:pPr>
        <w:pStyle w:val="GvdeMetni"/>
        <w:spacing w:line="360" w:lineRule="auto"/>
        <w:ind w:firstLine="284"/>
        <w:jc w:val="both"/>
      </w:pPr>
      <w:r w:rsidRPr="00E170AB">
        <w:rPr>
          <w:b/>
        </w:rPr>
        <w:t>[3](3)B.3.4</w:t>
      </w:r>
      <w:r>
        <w:t>.hemsirelik_bolumu_dezavantajli_gruplar</w:t>
      </w:r>
    </w:p>
    <w:p w14:paraId="6A3C5544" w14:textId="233473AC" w:rsidR="00AE5F65" w:rsidRDefault="00AE5F65" w:rsidP="00AE5F65">
      <w:pPr>
        <w:pStyle w:val="GvdeMetni"/>
        <w:spacing w:line="360" w:lineRule="auto"/>
        <w:ind w:firstLine="284"/>
        <w:jc w:val="both"/>
      </w:pPr>
      <w:r w:rsidRPr="00E170AB">
        <w:rPr>
          <w:b/>
        </w:rPr>
        <w:t>[4](3)B.3.4</w:t>
      </w:r>
      <w:r>
        <w:t>.ebelik_bolumu_engelli_ogrenci_indirimi</w:t>
      </w:r>
    </w:p>
    <w:p w14:paraId="279FFFC6" w14:textId="77777777" w:rsidR="00AE5F65" w:rsidRPr="00AE5F65" w:rsidRDefault="00AE5F65" w:rsidP="00AE5F65">
      <w:pPr>
        <w:pStyle w:val="GvdeMetni"/>
        <w:spacing w:line="360" w:lineRule="auto"/>
        <w:ind w:firstLine="284"/>
        <w:jc w:val="both"/>
        <w:rPr>
          <w:b/>
        </w:rPr>
      </w:pPr>
    </w:p>
    <w:p w14:paraId="40242240" w14:textId="77777777" w:rsidR="00AE5F65" w:rsidRPr="00AE5F65" w:rsidRDefault="00AE5F65" w:rsidP="00F24BC2">
      <w:pPr>
        <w:pStyle w:val="GvdeMetni"/>
        <w:spacing w:line="360" w:lineRule="auto"/>
        <w:ind w:left="142"/>
        <w:jc w:val="both"/>
        <w:rPr>
          <w:b/>
        </w:rPr>
      </w:pPr>
      <w:r w:rsidRPr="00AE5F65">
        <w:rPr>
          <w:b/>
        </w:rPr>
        <w:t>B.3.5. Sosyal, kültürel, sportif faaliyetler</w:t>
      </w:r>
    </w:p>
    <w:p w14:paraId="4542CA7D" w14:textId="77777777" w:rsidR="00AE5F65" w:rsidRDefault="00AE5F65" w:rsidP="00F24BC2">
      <w:pPr>
        <w:pStyle w:val="GvdeMetni"/>
        <w:spacing w:line="360" w:lineRule="auto"/>
        <w:ind w:left="142"/>
        <w:jc w:val="both"/>
      </w:pPr>
      <w:r>
        <w:t xml:space="preserve">Fakültemizde sosyal, kültürel ve sportif faaliyetler aktif bir şekilde yürütülmektedir. Öğrenci   kulüplerinin çalışmaları, toplum sağlığına yönelik bilgilendirici etkinlikler, özel günlerde düzenlenen farkındalık programları ve çeşitli sosyal sorumluluk projeleri, fakültemizin topluma katkı sağlama misyonunu destekleyen önemli uygulamalar arasında yer almaktadır. Bu faaliyetler Sağlık Kültür Spor Daire Başkanlığı ile birlikte yürütülmektedir </w:t>
      </w:r>
      <w:hyperlink r:id="rId61" w:history="1">
        <w:r w:rsidRPr="00963848">
          <w:rPr>
            <w:rStyle w:val="Kpr"/>
            <w:b/>
            <w:bCs/>
          </w:rPr>
          <w:t>[OD2]</w:t>
        </w:r>
      </w:hyperlink>
      <w:r w:rsidRPr="00963848">
        <w:rPr>
          <w:b/>
          <w:bCs/>
        </w:rPr>
        <w:t xml:space="preserve"> </w:t>
      </w:r>
      <w:r w:rsidR="00F81BD8" w:rsidRPr="00963848">
        <w:rPr>
          <w:b/>
          <w:bCs/>
        </w:rPr>
        <w:t>[</w:t>
      </w:r>
      <w:hyperlink r:id="rId62" w:history="1">
        <w:r w:rsidR="00F81BD8" w:rsidRPr="00963848">
          <w:rPr>
            <w:rStyle w:val="Kpr"/>
            <w:b/>
            <w:bCs/>
          </w:rPr>
          <w:t>OD3</w:t>
        </w:r>
      </w:hyperlink>
      <w:r w:rsidR="00F81BD8" w:rsidRPr="00963848">
        <w:rPr>
          <w:b/>
          <w:bCs/>
        </w:rPr>
        <w:t>]</w:t>
      </w:r>
      <w:r w:rsidRPr="00E170AB">
        <w:rPr>
          <w:b/>
        </w:rPr>
        <w:t>[1</w:t>
      </w:r>
      <w:r w:rsidRPr="00963848">
        <w:rPr>
          <w:b/>
        </w:rPr>
        <w:t>_O</w:t>
      </w:r>
      <w:r w:rsidR="0096008C" w:rsidRPr="00963848">
        <w:rPr>
          <w:b/>
        </w:rPr>
        <w:t>D3</w:t>
      </w:r>
      <w:r w:rsidRPr="00963848">
        <w:rPr>
          <w:b/>
        </w:rPr>
        <w:t>] [2_OD</w:t>
      </w:r>
      <w:r w:rsidR="0096008C" w:rsidRPr="00963848">
        <w:rPr>
          <w:b/>
        </w:rPr>
        <w:t>3</w:t>
      </w:r>
      <w:r w:rsidRPr="00963848">
        <w:rPr>
          <w:b/>
        </w:rPr>
        <w:t>]</w:t>
      </w:r>
      <w:r>
        <w:t xml:space="preserve"> </w:t>
      </w:r>
      <w:r w:rsidRPr="00E170AB">
        <w:rPr>
          <w:b/>
        </w:rPr>
        <w:t>[3_OD</w:t>
      </w:r>
      <w:r w:rsidR="0096008C" w:rsidRPr="00E170AB">
        <w:rPr>
          <w:b/>
        </w:rPr>
        <w:t>3</w:t>
      </w:r>
      <w:r w:rsidRPr="00E170AB">
        <w:rPr>
          <w:b/>
        </w:rPr>
        <w:t>]</w:t>
      </w:r>
      <w:r w:rsidR="0096008C" w:rsidRPr="00E170AB">
        <w:rPr>
          <w:b/>
        </w:rPr>
        <w:t xml:space="preserve"> [4_OD3]</w:t>
      </w:r>
      <w:r w:rsidRPr="00E170AB">
        <w:rPr>
          <w:b/>
        </w:rPr>
        <w:t>.</w:t>
      </w:r>
      <w:r>
        <w:t xml:space="preserve"> Öğrenci </w:t>
      </w:r>
      <w:r w:rsidR="00F81BD8">
        <w:t>kulüpleriyle</w:t>
      </w:r>
      <w:r>
        <w:t xml:space="preserve"> düzenli toplantılar yapılarak faaliyet planları görüşülmektedir</w:t>
      </w:r>
      <w:r w:rsidR="00F81BD8">
        <w:t xml:space="preserve"> </w:t>
      </w:r>
      <w:r w:rsidR="0096008C" w:rsidRPr="00E170AB">
        <w:rPr>
          <w:b/>
        </w:rPr>
        <w:t>[5_OD3].</w:t>
      </w:r>
    </w:p>
    <w:p w14:paraId="2E5F0410" w14:textId="77777777" w:rsidR="00AE5F65" w:rsidRDefault="00AE5F65" w:rsidP="00AE5F65">
      <w:pPr>
        <w:pStyle w:val="GvdeMetni"/>
        <w:spacing w:line="360" w:lineRule="auto"/>
        <w:jc w:val="both"/>
      </w:pPr>
    </w:p>
    <w:p w14:paraId="0E2BADCF" w14:textId="4A66405A" w:rsidR="00AE5F65" w:rsidRDefault="00AE5F65" w:rsidP="00AE5F65">
      <w:pPr>
        <w:pStyle w:val="GvdeMetni"/>
        <w:spacing w:line="360" w:lineRule="auto"/>
        <w:jc w:val="both"/>
      </w:pPr>
      <w:r w:rsidRPr="00F81BD8">
        <w:rPr>
          <w:b/>
        </w:rPr>
        <w:lastRenderedPageBreak/>
        <w:t>Olgunluk düzeyi (</w:t>
      </w:r>
      <w:r w:rsidR="00F81BD8" w:rsidRPr="00F81BD8">
        <w:rPr>
          <w:b/>
        </w:rPr>
        <w:t>3</w:t>
      </w:r>
      <w:r w:rsidRPr="00F81BD8">
        <w:rPr>
          <w:b/>
        </w:rPr>
        <w:t>):</w:t>
      </w:r>
      <w:r w:rsidR="00F81BD8" w:rsidRPr="00F81BD8">
        <w:t xml:space="preserve"> Kurumun</w:t>
      </w:r>
      <w:r w:rsidR="00EA435F">
        <w:t xml:space="preserve"> </w:t>
      </w:r>
      <w:r w:rsidR="00F81BD8" w:rsidRPr="00F81BD8">
        <w:t>genelinde sosyal,</w:t>
      </w:r>
      <w:r w:rsidR="00EA435F">
        <w:t xml:space="preserve"> </w:t>
      </w:r>
      <w:r w:rsidR="00F81BD8" w:rsidRPr="00F81BD8">
        <w:t>kültürel ve sportif</w:t>
      </w:r>
      <w:r w:rsidR="00EA435F">
        <w:t xml:space="preserve"> </w:t>
      </w:r>
      <w:r w:rsidR="00F81BD8" w:rsidRPr="00F81BD8">
        <w:t>faaliyetler</w:t>
      </w:r>
      <w:r w:rsidR="00EA435F">
        <w:t xml:space="preserve"> </w:t>
      </w:r>
      <w:r w:rsidR="00F81BD8" w:rsidRPr="00F81BD8">
        <w:t>erişilebilirdir ve</w:t>
      </w:r>
      <w:r w:rsidR="00EA435F">
        <w:t xml:space="preserve"> </w:t>
      </w:r>
      <w:r w:rsidR="00F81BD8" w:rsidRPr="00F81BD8">
        <w:t>bunlardan fırsat</w:t>
      </w:r>
      <w:r w:rsidR="00EA435F">
        <w:t xml:space="preserve"> </w:t>
      </w:r>
      <w:r w:rsidR="00F81BD8" w:rsidRPr="00F81BD8">
        <w:t>eşitliğine dayalı</w:t>
      </w:r>
      <w:r w:rsidR="00EA435F">
        <w:t xml:space="preserve"> </w:t>
      </w:r>
      <w:r w:rsidR="00F81BD8" w:rsidRPr="00F81BD8">
        <w:t>olarak</w:t>
      </w:r>
      <w:r w:rsidR="00EA435F">
        <w:t xml:space="preserve"> </w:t>
      </w:r>
      <w:r w:rsidR="00F81BD8" w:rsidRPr="00F81BD8">
        <w:t>yararlanılmaktadır</w:t>
      </w:r>
      <w:r w:rsidR="00F81BD8">
        <w:t>.</w:t>
      </w:r>
    </w:p>
    <w:p w14:paraId="35BAFC03" w14:textId="329EF877" w:rsidR="0041489E" w:rsidRDefault="0041489E" w:rsidP="0041489E">
      <w:pPr>
        <w:pStyle w:val="GvdeMetni"/>
        <w:spacing w:line="360" w:lineRule="auto"/>
        <w:jc w:val="both"/>
      </w:pPr>
      <w:r w:rsidRPr="0041489E">
        <w:rPr>
          <w:b/>
        </w:rPr>
        <w:t>[1](3)B.3.5</w:t>
      </w:r>
      <w:r>
        <w:t>.ebemedipol_paylasim</w:t>
      </w:r>
    </w:p>
    <w:p w14:paraId="25E44E42" w14:textId="237A38DB" w:rsidR="0041489E" w:rsidRDefault="0041489E" w:rsidP="0041489E">
      <w:pPr>
        <w:pStyle w:val="GvdeMetni"/>
        <w:spacing w:line="360" w:lineRule="auto"/>
        <w:jc w:val="both"/>
      </w:pPr>
      <w:r w:rsidRPr="0041489E">
        <w:rPr>
          <w:b/>
        </w:rPr>
        <w:t>[2](3)B.3.5</w:t>
      </w:r>
      <w:r>
        <w:t>.ebelik_bolumu_03.09.25_tarihli_toplanti_tutanagi_sosyal_ve_bilimsel_etkinlik_komisyonu</w:t>
      </w:r>
    </w:p>
    <w:p w14:paraId="50881F4A" w14:textId="22E3F337" w:rsidR="0041489E" w:rsidRDefault="0041489E" w:rsidP="0041489E">
      <w:pPr>
        <w:pStyle w:val="GvdeMetni"/>
        <w:spacing w:line="360" w:lineRule="auto"/>
        <w:jc w:val="both"/>
      </w:pPr>
      <w:r w:rsidRPr="0041489E">
        <w:rPr>
          <w:b/>
        </w:rPr>
        <w:t>[3](3)B.3.5</w:t>
      </w:r>
      <w:r>
        <w:t>.bes_medbes_toplulugu_gerceklesen_etkinlik_sosyal_medya_paylasimlari</w:t>
      </w:r>
    </w:p>
    <w:p w14:paraId="5C40C63D" w14:textId="1DF64DAA" w:rsidR="0041489E" w:rsidRDefault="0041489E" w:rsidP="0041489E">
      <w:pPr>
        <w:pStyle w:val="GvdeMetni"/>
        <w:spacing w:line="360" w:lineRule="auto"/>
        <w:jc w:val="both"/>
      </w:pPr>
      <w:r w:rsidRPr="0041489E">
        <w:rPr>
          <w:b/>
        </w:rPr>
        <w:t>[4](3)B.3.5</w:t>
      </w:r>
      <w:r>
        <w:t>.bes_medbes_toplulugu_tanitimi</w:t>
      </w:r>
    </w:p>
    <w:p w14:paraId="3A486382" w14:textId="7AEF41D5" w:rsidR="00F81BD8" w:rsidRDefault="0041489E" w:rsidP="0041489E">
      <w:pPr>
        <w:pStyle w:val="GvdeMetni"/>
        <w:spacing w:line="360" w:lineRule="auto"/>
        <w:jc w:val="both"/>
      </w:pPr>
      <w:r w:rsidRPr="0041489E">
        <w:rPr>
          <w:b/>
        </w:rPr>
        <w:t>[5](3)B.3.5</w:t>
      </w:r>
      <w:r>
        <w:t xml:space="preserve">. </w:t>
      </w:r>
      <w:proofErr w:type="spellStart"/>
      <w:r>
        <w:t>toplanti_tutanagi</w:t>
      </w:r>
      <w:proofErr w:type="spellEnd"/>
      <w:r>
        <w:t xml:space="preserve">_ </w:t>
      </w:r>
      <w:proofErr w:type="spellStart"/>
      <w:r>
        <w:t>dekanlik_ogrenci_klupleri</w:t>
      </w:r>
      <w:proofErr w:type="spellEnd"/>
    </w:p>
    <w:p w14:paraId="73F750CB" w14:textId="77777777" w:rsidR="0041489E" w:rsidRDefault="0041489E" w:rsidP="0041489E">
      <w:pPr>
        <w:pStyle w:val="GvdeMetni"/>
        <w:spacing w:line="360" w:lineRule="auto"/>
        <w:jc w:val="both"/>
      </w:pPr>
    </w:p>
    <w:p w14:paraId="061E52F6" w14:textId="77777777" w:rsidR="00F81BD8" w:rsidRPr="00AE5F65" w:rsidRDefault="00F81BD8" w:rsidP="00F81BD8">
      <w:pPr>
        <w:tabs>
          <w:tab w:val="left" w:pos="0"/>
        </w:tabs>
        <w:spacing w:line="360" w:lineRule="auto"/>
        <w:ind w:hanging="142"/>
        <w:rPr>
          <w:b/>
        </w:rPr>
      </w:pPr>
      <w:r>
        <w:rPr>
          <w:b/>
        </w:rPr>
        <w:t xml:space="preserve">     B.4. </w:t>
      </w:r>
      <w:r w:rsidRPr="00AE5F65">
        <w:rPr>
          <w:b/>
        </w:rPr>
        <w:t>Öğretim</w:t>
      </w:r>
      <w:r w:rsidRPr="00AE5F65">
        <w:rPr>
          <w:b/>
          <w:spacing w:val="-8"/>
        </w:rPr>
        <w:t xml:space="preserve"> </w:t>
      </w:r>
      <w:r w:rsidRPr="00AE5F65">
        <w:rPr>
          <w:b/>
          <w:spacing w:val="-2"/>
        </w:rPr>
        <w:t>Kadrosu</w:t>
      </w:r>
    </w:p>
    <w:p w14:paraId="54616DF3" w14:textId="77777777" w:rsidR="00F81BD8" w:rsidRPr="00AE5F65" w:rsidRDefault="00F81BD8" w:rsidP="00F81BD8">
      <w:pPr>
        <w:tabs>
          <w:tab w:val="left" w:pos="0"/>
          <w:tab w:val="left" w:pos="909"/>
        </w:tabs>
        <w:spacing w:line="360" w:lineRule="auto"/>
        <w:ind w:hanging="142"/>
        <w:jc w:val="both"/>
        <w:rPr>
          <w:b/>
        </w:rPr>
      </w:pPr>
      <w:r>
        <w:rPr>
          <w:b/>
        </w:rPr>
        <w:t xml:space="preserve">     B.4.1. </w:t>
      </w:r>
      <w:r w:rsidRPr="00AE5F65">
        <w:rPr>
          <w:b/>
        </w:rPr>
        <w:t>Atama,</w:t>
      </w:r>
      <w:r w:rsidRPr="00AE5F65">
        <w:rPr>
          <w:b/>
          <w:spacing w:val="-14"/>
        </w:rPr>
        <w:t xml:space="preserve"> </w:t>
      </w:r>
      <w:r w:rsidRPr="00AE5F65">
        <w:rPr>
          <w:b/>
        </w:rPr>
        <w:t>yükseltme</w:t>
      </w:r>
      <w:r w:rsidRPr="00AE5F65">
        <w:rPr>
          <w:b/>
          <w:spacing w:val="-14"/>
        </w:rPr>
        <w:t xml:space="preserve"> </w:t>
      </w:r>
      <w:r w:rsidRPr="00AE5F65">
        <w:rPr>
          <w:b/>
        </w:rPr>
        <w:t>ve</w:t>
      </w:r>
      <w:r w:rsidRPr="00AE5F65">
        <w:rPr>
          <w:b/>
          <w:spacing w:val="-15"/>
        </w:rPr>
        <w:t xml:space="preserve"> </w:t>
      </w:r>
      <w:r w:rsidRPr="00AE5F65">
        <w:rPr>
          <w:b/>
        </w:rPr>
        <w:t>görevlendirme</w:t>
      </w:r>
      <w:r w:rsidRPr="00AE5F65">
        <w:rPr>
          <w:b/>
          <w:spacing w:val="-11"/>
        </w:rPr>
        <w:t xml:space="preserve"> </w:t>
      </w:r>
      <w:r w:rsidRPr="00AE5F65">
        <w:rPr>
          <w:b/>
          <w:spacing w:val="-2"/>
        </w:rPr>
        <w:t>kriterleri</w:t>
      </w:r>
    </w:p>
    <w:p w14:paraId="38C3E12A" w14:textId="77777777" w:rsidR="00F81BD8" w:rsidRPr="000840BC" w:rsidRDefault="00F81BD8" w:rsidP="00F81BD8">
      <w:pPr>
        <w:pStyle w:val="GvdeMetni"/>
        <w:tabs>
          <w:tab w:val="left" w:pos="0"/>
        </w:tabs>
        <w:spacing w:before="69" w:line="360" w:lineRule="auto"/>
        <w:ind w:hanging="142"/>
        <w:jc w:val="both"/>
        <w:rPr>
          <w:b/>
        </w:rPr>
      </w:pPr>
    </w:p>
    <w:p w14:paraId="4DA1D296" w14:textId="77777777" w:rsidR="00F81BD8" w:rsidRPr="000840BC" w:rsidRDefault="00F81BD8" w:rsidP="00F81BD8">
      <w:pPr>
        <w:pStyle w:val="GvdeMetni"/>
        <w:tabs>
          <w:tab w:val="left" w:pos="0"/>
        </w:tabs>
        <w:spacing w:before="1" w:line="360" w:lineRule="auto"/>
        <w:ind w:left="281" w:right="144" w:hanging="142"/>
        <w:jc w:val="both"/>
        <w:rPr>
          <w:b/>
        </w:rPr>
      </w:pPr>
      <w:r>
        <w:t xml:space="preserve">  </w:t>
      </w:r>
      <w:r w:rsidRPr="000840BC">
        <w:t>Sağlık Bilimleri Fakültesi'nde öğretim elemanlarının atama, yükseltme ve görevlendirme süreçleri</w:t>
      </w:r>
      <w:r w:rsidRPr="000840BC">
        <w:rPr>
          <w:spacing w:val="-15"/>
        </w:rPr>
        <w:t xml:space="preserve"> </w:t>
      </w:r>
      <w:r w:rsidRPr="000840BC">
        <w:t>belirlenen</w:t>
      </w:r>
      <w:r w:rsidRPr="000840BC">
        <w:rPr>
          <w:spacing w:val="-15"/>
        </w:rPr>
        <w:t xml:space="preserve"> </w:t>
      </w:r>
      <w:r w:rsidRPr="000840BC">
        <w:t>kriterler</w:t>
      </w:r>
      <w:r w:rsidRPr="000840BC">
        <w:rPr>
          <w:spacing w:val="-15"/>
        </w:rPr>
        <w:t xml:space="preserve"> </w:t>
      </w:r>
      <w:r w:rsidRPr="000840BC">
        <w:t>çerçevesinde</w:t>
      </w:r>
      <w:r w:rsidRPr="000840BC">
        <w:rPr>
          <w:spacing w:val="-15"/>
        </w:rPr>
        <w:t xml:space="preserve"> </w:t>
      </w:r>
      <w:r w:rsidRPr="000840BC">
        <w:t>yürütülmektedir</w:t>
      </w:r>
      <w:hyperlink r:id="rId63">
        <w:r w:rsidRPr="000840BC">
          <w:rPr>
            <w:b/>
            <w:color w:val="0462C1"/>
            <w:spacing w:val="-15"/>
            <w:u w:val="single" w:color="0462C1"/>
          </w:rPr>
          <w:t xml:space="preserve"> </w:t>
        </w:r>
        <w:r w:rsidRPr="000840BC">
          <w:rPr>
            <w:b/>
            <w:color w:val="0462C1"/>
            <w:u w:val="single" w:color="0462C1"/>
          </w:rPr>
          <w:t>[OD2]</w:t>
        </w:r>
      </w:hyperlink>
      <w:r w:rsidRPr="000840BC">
        <w:rPr>
          <w:b/>
          <w:color w:val="0462C1"/>
          <w:spacing w:val="31"/>
        </w:rPr>
        <w:t xml:space="preserve"> </w:t>
      </w:r>
      <w:r w:rsidRPr="000840BC">
        <w:t>Bu</w:t>
      </w:r>
      <w:r w:rsidRPr="000840BC">
        <w:rPr>
          <w:spacing w:val="-15"/>
        </w:rPr>
        <w:t xml:space="preserve"> </w:t>
      </w:r>
      <w:r w:rsidRPr="000840BC">
        <w:t>süreçler,</w:t>
      </w:r>
      <w:r w:rsidRPr="000840BC">
        <w:rPr>
          <w:spacing w:val="-15"/>
        </w:rPr>
        <w:t xml:space="preserve"> </w:t>
      </w:r>
      <w:r w:rsidRPr="000840BC">
        <w:t>akademik</w:t>
      </w:r>
      <w:r w:rsidRPr="000840BC">
        <w:rPr>
          <w:spacing w:val="-15"/>
        </w:rPr>
        <w:t xml:space="preserve"> </w:t>
      </w:r>
      <w:r w:rsidRPr="000840BC">
        <w:t>liyakati esas alarak fırsat eşitliğini sağlamayı hedeflemektedir. Akademik kadro ilanları açık bir şekilde paylaşılmakta, başvuru ve değerlendirme süreçleri şeffaf bir biçimde yürütülmektedir</w:t>
      </w:r>
      <w:r w:rsidR="0096008C">
        <w:t xml:space="preserve"> </w:t>
      </w:r>
      <w:hyperlink r:id="rId64" w:history="1">
        <w:r w:rsidR="0096008C" w:rsidRPr="00850841">
          <w:rPr>
            <w:rStyle w:val="Kpr"/>
            <w:b/>
            <w:bCs/>
          </w:rPr>
          <w:t>[OD2]</w:t>
        </w:r>
      </w:hyperlink>
      <w:r w:rsidRPr="000840BC">
        <w:t xml:space="preserve"> </w:t>
      </w:r>
      <w:r w:rsidR="00814F43" w:rsidRPr="00814F43">
        <w:rPr>
          <w:b/>
        </w:rPr>
        <w:t>[1_OD3] [2_OD3] [3_OD3] [4_OD3]</w:t>
      </w:r>
      <w:r w:rsidRPr="00814F43">
        <w:rPr>
          <w:b/>
        </w:rPr>
        <w:t>.</w:t>
      </w:r>
    </w:p>
    <w:p w14:paraId="5418A586" w14:textId="77777777" w:rsidR="00F81BD8" w:rsidRDefault="00F81BD8" w:rsidP="00F81BD8">
      <w:pPr>
        <w:pStyle w:val="GvdeMetni"/>
        <w:tabs>
          <w:tab w:val="left" w:pos="0"/>
        </w:tabs>
        <w:spacing w:before="209" w:line="360" w:lineRule="auto"/>
        <w:ind w:left="281" w:right="139" w:hanging="142"/>
        <w:jc w:val="both"/>
      </w:pPr>
      <w:r w:rsidRPr="000840BC">
        <w:rPr>
          <w:b/>
        </w:rPr>
        <w:t>Olgunluk</w:t>
      </w:r>
      <w:r w:rsidRPr="000840BC">
        <w:rPr>
          <w:b/>
          <w:spacing w:val="-13"/>
        </w:rPr>
        <w:t xml:space="preserve"> </w:t>
      </w:r>
      <w:r w:rsidRPr="000840BC">
        <w:rPr>
          <w:b/>
        </w:rPr>
        <w:t>düzeyi</w:t>
      </w:r>
      <w:r w:rsidRPr="000840BC">
        <w:rPr>
          <w:b/>
          <w:spacing w:val="-13"/>
        </w:rPr>
        <w:t xml:space="preserve"> </w:t>
      </w:r>
      <w:r w:rsidRPr="000840BC">
        <w:rPr>
          <w:b/>
        </w:rPr>
        <w:t>(3):</w:t>
      </w:r>
      <w:r w:rsidRPr="000840BC">
        <w:rPr>
          <w:b/>
          <w:spacing w:val="-14"/>
        </w:rPr>
        <w:t xml:space="preserve"> </w:t>
      </w:r>
      <w:r w:rsidRPr="000840BC">
        <w:t>Kurumun</w:t>
      </w:r>
      <w:r w:rsidRPr="000840BC">
        <w:rPr>
          <w:spacing w:val="-14"/>
        </w:rPr>
        <w:t xml:space="preserve"> </w:t>
      </w:r>
      <w:r w:rsidRPr="000840BC">
        <w:t>tüm</w:t>
      </w:r>
      <w:r w:rsidRPr="000840BC">
        <w:rPr>
          <w:spacing w:val="-12"/>
        </w:rPr>
        <w:t xml:space="preserve"> </w:t>
      </w:r>
      <w:r w:rsidRPr="000840BC">
        <w:t>alanlar</w:t>
      </w:r>
      <w:r w:rsidRPr="000840BC">
        <w:rPr>
          <w:spacing w:val="-14"/>
        </w:rPr>
        <w:t xml:space="preserve"> </w:t>
      </w:r>
      <w:r w:rsidRPr="000840BC">
        <w:t>için</w:t>
      </w:r>
      <w:r w:rsidRPr="000840BC">
        <w:rPr>
          <w:spacing w:val="-14"/>
        </w:rPr>
        <w:t xml:space="preserve"> </w:t>
      </w:r>
      <w:r w:rsidRPr="000840BC">
        <w:t>tanımlı</w:t>
      </w:r>
      <w:r w:rsidRPr="000840BC">
        <w:rPr>
          <w:spacing w:val="-13"/>
        </w:rPr>
        <w:t xml:space="preserve"> </w:t>
      </w:r>
      <w:r w:rsidRPr="000840BC">
        <w:t>ve</w:t>
      </w:r>
      <w:r w:rsidRPr="000840BC">
        <w:rPr>
          <w:spacing w:val="-15"/>
        </w:rPr>
        <w:t xml:space="preserve"> </w:t>
      </w:r>
      <w:r w:rsidRPr="000840BC">
        <w:t>paydaşlarca</w:t>
      </w:r>
      <w:r w:rsidRPr="000840BC">
        <w:rPr>
          <w:spacing w:val="-15"/>
        </w:rPr>
        <w:t xml:space="preserve"> </w:t>
      </w:r>
      <w:r w:rsidRPr="000840BC">
        <w:t>bilinen</w:t>
      </w:r>
      <w:r w:rsidRPr="000840BC">
        <w:rPr>
          <w:spacing w:val="-14"/>
        </w:rPr>
        <w:t xml:space="preserve"> </w:t>
      </w:r>
      <w:r w:rsidRPr="000840BC">
        <w:t>atama,</w:t>
      </w:r>
      <w:r w:rsidRPr="000840BC">
        <w:rPr>
          <w:spacing w:val="-14"/>
        </w:rPr>
        <w:t xml:space="preserve"> </w:t>
      </w:r>
      <w:r w:rsidRPr="000840BC">
        <w:t>yükseltme ve görevlendirme kriterleri uygulanmakta ve karar almalarda (eğitim-öğretim kadrosunun işe alınması,</w:t>
      </w:r>
      <w:r w:rsidRPr="000840BC">
        <w:rPr>
          <w:spacing w:val="-4"/>
        </w:rPr>
        <w:t xml:space="preserve"> </w:t>
      </w:r>
      <w:r w:rsidRPr="000840BC">
        <w:t>atanması,</w:t>
      </w:r>
      <w:r w:rsidRPr="000840BC">
        <w:rPr>
          <w:spacing w:val="-4"/>
        </w:rPr>
        <w:t xml:space="preserve"> </w:t>
      </w:r>
      <w:r w:rsidRPr="000840BC">
        <w:t>yükseltilmesi</w:t>
      </w:r>
      <w:r w:rsidRPr="000840BC">
        <w:rPr>
          <w:spacing w:val="-6"/>
        </w:rPr>
        <w:t xml:space="preserve"> </w:t>
      </w:r>
      <w:r w:rsidRPr="000840BC">
        <w:t>ve</w:t>
      </w:r>
      <w:r w:rsidRPr="000840BC">
        <w:rPr>
          <w:spacing w:val="-5"/>
        </w:rPr>
        <w:t xml:space="preserve"> </w:t>
      </w:r>
      <w:r w:rsidRPr="000840BC">
        <w:t>ders</w:t>
      </w:r>
      <w:r w:rsidRPr="000840BC">
        <w:rPr>
          <w:spacing w:val="-6"/>
        </w:rPr>
        <w:t xml:space="preserve"> </w:t>
      </w:r>
      <w:r w:rsidRPr="000840BC">
        <w:t>görevlendirmeleri</w:t>
      </w:r>
      <w:r w:rsidRPr="000840BC">
        <w:rPr>
          <w:spacing w:val="-6"/>
        </w:rPr>
        <w:t xml:space="preserve"> </w:t>
      </w:r>
      <w:r w:rsidRPr="000840BC">
        <w:t>vb.)</w:t>
      </w:r>
      <w:r w:rsidRPr="000840BC">
        <w:rPr>
          <w:spacing w:val="-7"/>
        </w:rPr>
        <w:t xml:space="preserve"> </w:t>
      </w:r>
      <w:r w:rsidRPr="000840BC">
        <w:t>kullanılmaktadır.</w:t>
      </w:r>
    </w:p>
    <w:p w14:paraId="5092E823" w14:textId="6B732A64" w:rsidR="0096008C" w:rsidRDefault="0096008C" w:rsidP="0096008C">
      <w:pPr>
        <w:pStyle w:val="GvdeMetni"/>
        <w:tabs>
          <w:tab w:val="left" w:pos="0"/>
        </w:tabs>
        <w:spacing w:before="209" w:line="360" w:lineRule="auto"/>
        <w:ind w:left="281" w:right="139" w:hanging="142"/>
        <w:jc w:val="both"/>
      </w:pPr>
      <w:r w:rsidRPr="00E170AB">
        <w:rPr>
          <w:b/>
        </w:rPr>
        <w:t>[1](3)B.4.1</w:t>
      </w:r>
      <w:r>
        <w:t>.hemsirelik_bolumu_atama_yukseltme_ve_gorevlendirme_sureci</w:t>
      </w:r>
    </w:p>
    <w:p w14:paraId="2EE0541E" w14:textId="68AA0ADF" w:rsidR="0096008C" w:rsidRDefault="0096008C" w:rsidP="0096008C">
      <w:pPr>
        <w:pStyle w:val="GvdeMetni"/>
        <w:tabs>
          <w:tab w:val="left" w:pos="0"/>
        </w:tabs>
        <w:spacing w:before="209" w:line="360" w:lineRule="auto"/>
        <w:ind w:left="281" w:right="139" w:hanging="142"/>
        <w:jc w:val="both"/>
      </w:pPr>
      <w:r w:rsidRPr="00E170AB">
        <w:rPr>
          <w:b/>
        </w:rPr>
        <w:t>[2](3)B.4.1</w:t>
      </w:r>
      <w:r>
        <w:t>.</w:t>
      </w:r>
      <w:r w:rsidR="00850841">
        <w:t>erg</w:t>
      </w:r>
      <w:r>
        <w:t>_</w:t>
      </w:r>
      <w:r w:rsidR="00850841">
        <w:t>a</w:t>
      </w:r>
      <w:r>
        <w:t>kademik_kadro_ilan_</w:t>
      </w:r>
      <w:r w:rsidR="00850841">
        <w:t>o</w:t>
      </w:r>
      <w:r>
        <w:t>rne</w:t>
      </w:r>
      <w:r w:rsidR="00850841">
        <w:t>g</w:t>
      </w:r>
      <w:r>
        <w:t>i</w:t>
      </w:r>
    </w:p>
    <w:p w14:paraId="6F07CEB9" w14:textId="35C1EB78" w:rsidR="0096008C" w:rsidRDefault="0096008C" w:rsidP="0096008C">
      <w:pPr>
        <w:pStyle w:val="GvdeMetni"/>
        <w:tabs>
          <w:tab w:val="left" w:pos="0"/>
        </w:tabs>
        <w:spacing w:before="209" w:line="360" w:lineRule="auto"/>
        <w:ind w:left="281" w:right="139" w:hanging="142"/>
        <w:jc w:val="both"/>
      </w:pPr>
      <w:r w:rsidRPr="00E170AB">
        <w:rPr>
          <w:b/>
        </w:rPr>
        <w:t>[3](3)B.4.1</w:t>
      </w:r>
      <w:r>
        <w:t>.ebelik_bolumu_bolum_baskanligi_atama_yazisi_ornek</w:t>
      </w:r>
    </w:p>
    <w:p w14:paraId="3478A7E3" w14:textId="47BD8715" w:rsidR="00814F43" w:rsidRPr="000840BC" w:rsidRDefault="0096008C" w:rsidP="0041489E">
      <w:pPr>
        <w:pStyle w:val="GvdeMetni"/>
        <w:tabs>
          <w:tab w:val="left" w:pos="0"/>
        </w:tabs>
        <w:spacing w:before="209" w:line="360" w:lineRule="auto"/>
        <w:ind w:left="281" w:right="139" w:hanging="142"/>
        <w:jc w:val="both"/>
      </w:pPr>
      <w:r w:rsidRPr="00E170AB">
        <w:rPr>
          <w:b/>
        </w:rPr>
        <w:t>[4](3)B.4.1</w:t>
      </w:r>
      <w:r>
        <w:t>.bes_b</w:t>
      </w:r>
      <w:r w:rsidR="00684043">
        <w:t>o</w:t>
      </w:r>
      <w:r>
        <w:t>l</w:t>
      </w:r>
      <w:r w:rsidR="00684043">
        <w:t>u</w:t>
      </w:r>
      <w:r>
        <w:t>mde_g</w:t>
      </w:r>
      <w:r w:rsidR="00684043">
        <w:t>o</w:t>
      </w:r>
      <w:r>
        <w:t>rev_yapan_akademik_personelin_g</w:t>
      </w:r>
      <w:r w:rsidR="00684043">
        <w:t>o</w:t>
      </w:r>
      <w:r>
        <w:t>revlendirme_yazilari</w:t>
      </w:r>
    </w:p>
    <w:p w14:paraId="0AB47459" w14:textId="77777777" w:rsidR="0041489E" w:rsidRDefault="00F81BD8" w:rsidP="0041489E">
      <w:pPr>
        <w:tabs>
          <w:tab w:val="left" w:pos="0"/>
          <w:tab w:val="left" w:pos="906"/>
        </w:tabs>
        <w:spacing w:before="208" w:line="360" w:lineRule="auto"/>
        <w:ind w:hanging="142"/>
        <w:rPr>
          <w:b/>
          <w:spacing w:val="-2"/>
        </w:rPr>
      </w:pPr>
      <w:r>
        <w:rPr>
          <w:b/>
          <w:spacing w:val="-2"/>
        </w:rPr>
        <w:t xml:space="preserve">     </w:t>
      </w:r>
    </w:p>
    <w:p w14:paraId="4F9AA130" w14:textId="00908575" w:rsidR="00F81BD8" w:rsidRPr="0041489E" w:rsidRDefault="0041489E" w:rsidP="0041489E">
      <w:pPr>
        <w:tabs>
          <w:tab w:val="left" w:pos="0"/>
          <w:tab w:val="left" w:pos="906"/>
        </w:tabs>
        <w:spacing w:before="208" w:line="360" w:lineRule="auto"/>
        <w:ind w:hanging="142"/>
        <w:rPr>
          <w:b/>
          <w:spacing w:val="-2"/>
        </w:rPr>
      </w:pPr>
      <w:r>
        <w:rPr>
          <w:b/>
          <w:spacing w:val="-2"/>
        </w:rPr>
        <w:t xml:space="preserve">       </w:t>
      </w:r>
      <w:r w:rsidR="00F81BD8">
        <w:rPr>
          <w:b/>
          <w:spacing w:val="-2"/>
        </w:rPr>
        <w:t xml:space="preserve">B.4.2. </w:t>
      </w:r>
      <w:r w:rsidR="00F81BD8" w:rsidRPr="00AE5F65">
        <w:rPr>
          <w:b/>
          <w:spacing w:val="-2"/>
        </w:rPr>
        <w:t>Öğretim</w:t>
      </w:r>
      <w:r w:rsidR="00F81BD8" w:rsidRPr="00AE5F65">
        <w:rPr>
          <w:b/>
          <w:spacing w:val="-3"/>
        </w:rPr>
        <w:t xml:space="preserve"> </w:t>
      </w:r>
      <w:r w:rsidR="00F81BD8" w:rsidRPr="00AE5F65">
        <w:rPr>
          <w:b/>
          <w:spacing w:val="-2"/>
        </w:rPr>
        <w:t>yetkinlikleri</w:t>
      </w:r>
      <w:r w:rsidR="00F81BD8" w:rsidRPr="00AE5F65">
        <w:rPr>
          <w:b/>
          <w:spacing w:val="-1"/>
        </w:rPr>
        <w:t xml:space="preserve"> </w:t>
      </w:r>
      <w:r w:rsidR="00F81BD8" w:rsidRPr="00AE5F65">
        <w:rPr>
          <w:b/>
          <w:spacing w:val="-2"/>
        </w:rPr>
        <w:t>ve gelişimi</w:t>
      </w:r>
    </w:p>
    <w:p w14:paraId="7A268E31" w14:textId="58BCB3AE" w:rsidR="00F81BD8" w:rsidRPr="000840BC" w:rsidRDefault="002C03F0" w:rsidP="00F81BD8">
      <w:pPr>
        <w:pStyle w:val="GvdeMetni"/>
        <w:tabs>
          <w:tab w:val="left" w:pos="0"/>
        </w:tabs>
        <w:spacing w:line="360" w:lineRule="auto"/>
        <w:ind w:left="281" w:right="140" w:hanging="142"/>
        <w:jc w:val="both"/>
      </w:pPr>
      <w:r>
        <w:t xml:space="preserve">  </w:t>
      </w:r>
      <w:r w:rsidR="00F81BD8" w:rsidRPr="000840BC">
        <w:t xml:space="preserve">Sağlık Bilimleri Fakültesi'nde öğretim elemanlarının </w:t>
      </w:r>
      <w:r w:rsidR="00E170AB">
        <w:t xml:space="preserve">yetkinlikleri takip edilmekte </w:t>
      </w:r>
      <w:r w:rsidR="00E170AB" w:rsidRPr="002A1476">
        <w:rPr>
          <w:b/>
          <w:bCs/>
        </w:rPr>
        <w:t>[1_OD2] [2_OD2]</w:t>
      </w:r>
      <w:r w:rsidR="0005117D">
        <w:rPr>
          <w:b/>
          <w:bCs/>
        </w:rPr>
        <w:t xml:space="preserve"> </w:t>
      </w:r>
      <w:r w:rsidR="00E170AB" w:rsidRPr="002A1476">
        <w:rPr>
          <w:b/>
          <w:bCs/>
        </w:rPr>
        <w:t xml:space="preserve">[3_OD2] </w:t>
      </w:r>
      <w:r w:rsidR="00E170AB">
        <w:t xml:space="preserve">ve geliştirilmek </w:t>
      </w:r>
      <w:r w:rsidR="00F81BD8" w:rsidRPr="000840BC">
        <w:t xml:space="preserve">amacıyla öncelikle üniversitemizin desteklediği tüm </w:t>
      </w:r>
      <w:r>
        <w:t>faaliyetlerin</w:t>
      </w:r>
      <w:r w:rsidR="00F81BD8" w:rsidRPr="000840BC">
        <w:t xml:space="preserve"> duyuruları güncel olarak takip edilmektedir </w:t>
      </w:r>
      <w:hyperlink r:id="rId65">
        <w:r w:rsidR="00F81BD8" w:rsidRPr="000840BC">
          <w:rPr>
            <w:b/>
            <w:color w:val="0462C1"/>
            <w:u w:val="single" w:color="0462C1"/>
          </w:rPr>
          <w:t>[OD2]</w:t>
        </w:r>
        <w:r w:rsidR="00F81BD8" w:rsidRPr="000840BC">
          <w:rPr>
            <w:color w:val="0462C1"/>
            <w:u w:val="single" w:color="0462C1"/>
          </w:rPr>
          <w:t>.</w:t>
        </w:r>
      </w:hyperlink>
      <w:r w:rsidR="0041489E">
        <w:rPr>
          <w:color w:val="0462C1"/>
          <w:u w:val="single" w:color="0462C1"/>
        </w:rPr>
        <w:t xml:space="preserve"> </w:t>
      </w:r>
      <w:r w:rsidR="00F81BD8" w:rsidRPr="000840BC">
        <w:t>Bununla birlikte</w:t>
      </w:r>
      <w:r>
        <w:t>,</w:t>
      </w:r>
      <w:r w:rsidR="00F81BD8" w:rsidRPr="000840BC">
        <w:t xml:space="preserve"> fakültemiz öğretim süreçlerinin etkililiğini artırmak için belirlenen gereksinimler doğrultusunda eğitim programları düzenlenmektedir</w:t>
      </w:r>
      <w:r>
        <w:t>.</w:t>
      </w:r>
      <w:r w:rsidR="00F81BD8" w:rsidRPr="000840BC">
        <w:t xml:space="preserve"> Bilimsel etkinlikler, çalıştaylar ve seminerler düzenlenerek </w:t>
      </w:r>
      <w:r w:rsidR="00F81BD8" w:rsidRPr="000840BC">
        <w:lastRenderedPageBreak/>
        <w:t>etkileşimli ve aktif öğrenme</w:t>
      </w:r>
      <w:r w:rsidR="00F81BD8" w:rsidRPr="000840BC">
        <w:rPr>
          <w:spacing w:val="-3"/>
        </w:rPr>
        <w:t xml:space="preserve"> </w:t>
      </w:r>
      <w:r w:rsidR="00F81BD8" w:rsidRPr="000840BC">
        <w:t>yöntemlerinin</w:t>
      </w:r>
      <w:r w:rsidR="00F81BD8" w:rsidRPr="000840BC">
        <w:rPr>
          <w:spacing w:val="-2"/>
        </w:rPr>
        <w:t xml:space="preserve"> </w:t>
      </w:r>
      <w:r w:rsidR="00F81BD8" w:rsidRPr="000840BC">
        <w:t>kullanımı</w:t>
      </w:r>
      <w:r w:rsidR="00F81BD8" w:rsidRPr="000840BC">
        <w:rPr>
          <w:spacing w:val="-2"/>
        </w:rPr>
        <w:t xml:space="preserve"> </w:t>
      </w:r>
      <w:r w:rsidR="00F81BD8" w:rsidRPr="000840BC">
        <w:t>teşvik</w:t>
      </w:r>
      <w:r w:rsidR="00F81BD8" w:rsidRPr="000840BC">
        <w:rPr>
          <w:spacing w:val="-2"/>
        </w:rPr>
        <w:t xml:space="preserve"> </w:t>
      </w:r>
      <w:r w:rsidR="00F81BD8" w:rsidRPr="000840BC">
        <w:t>edilmektedir</w:t>
      </w:r>
      <w:r w:rsidR="004C4BF1">
        <w:t xml:space="preserve"> </w:t>
      </w:r>
      <w:r w:rsidR="00172CAF" w:rsidRPr="00172CAF">
        <w:rPr>
          <w:b/>
        </w:rPr>
        <w:t>[</w:t>
      </w:r>
      <w:r w:rsidR="0041489E">
        <w:rPr>
          <w:b/>
        </w:rPr>
        <w:t>4</w:t>
      </w:r>
      <w:r w:rsidR="00172CAF" w:rsidRPr="00172CAF">
        <w:rPr>
          <w:b/>
        </w:rPr>
        <w:t>_OD3] [</w:t>
      </w:r>
      <w:r w:rsidR="0041489E">
        <w:rPr>
          <w:b/>
        </w:rPr>
        <w:t>5</w:t>
      </w:r>
      <w:r w:rsidR="00172CAF" w:rsidRPr="00172CAF">
        <w:rPr>
          <w:b/>
        </w:rPr>
        <w:t>_OD3] [</w:t>
      </w:r>
      <w:r w:rsidR="0041489E">
        <w:rPr>
          <w:b/>
        </w:rPr>
        <w:t>6</w:t>
      </w:r>
      <w:r w:rsidR="00172CAF" w:rsidRPr="00172CAF">
        <w:rPr>
          <w:b/>
        </w:rPr>
        <w:t>_OD3]</w:t>
      </w:r>
      <w:r w:rsidR="00842B33">
        <w:rPr>
          <w:b/>
        </w:rPr>
        <w:t xml:space="preserve">. </w:t>
      </w:r>
      <w:r w:rsidR="00F81BD8" w:rsidRPr="000840BC">
        <w:t>Eğiticilerin</w:t>
      </w:r>
      <w:r w:rsidR="00F81BD8" w:rsidRPr="000840BC">
        <w:rPr>
          <w:spacing w:val="-3"/>
        </w:rPr>
        <w:t xml:space="preserve"> </w:t>
      </w:r>
      <w:r w:rsidR="00F81BD8" w:rsidRPr="000840BC">
        <w:t>eğitimi</w:t>
      </w:r>
      <w:r w:rsidR="00F81BD8" w:rsidRPr="000840BC">
        <w:rPr>
          <w:spacing w:val="-2"/>
        </w:rPr>
        <w:t xml:space="preserve"> </w:t>
      </w:r>
      <w:r w:rsidR="00842B33">
        <w:t>ve yetkinliklerinin artırılması fakülte stratejik planı hedefleri arasında yer almaktadır</w:t>
      </w:r>
      <w:r w:rsidR="00172CAF">
        <w:t xml:space="preserve"> </w:t>
      </w:r>
      <w:hyperlink r:id="rId66" w:history="1">
        <w:r w:rsidR="00172CAF" w:rsidRPr="004C4BF1">
          <w:rPr>
            <w:rStyle w:val="Kpr"/>
            <w:b/>
            <w:bCs/>
          </w:rPr>
          <w:t>[OD3]</w:t>
        </w:r>
      </w:hyperlink>
      <w:r w:rsidR="004C4BF1">
        <w:rPr>
          <w:b/>
          <w:bCs/>
        </w:rPr>
        <w:t>.</w:t>
      </w:r>
      <w:r w:rsidR="00842B33">
        <w:t xml:space="preserve"> </w:t>
      </w:r>
    </w:p>
    <w:p w14:paraId="3429F340" w14:textId="401B113D" w:rsidR="00F81BD8" w:rsidRDefault="0059264E" w:rsidP="00F81BD8">
      <w:pPr>
        <w:pStyle w:val="GvdeMetni"/>
        <w:tabs>
          <w:tab w:val="left" w:pos="0"/>
        </w:tabs>
        <w:spacing w:before="210" w:line="360" w:lineRule="auto"/>
        <w:ind w:left="281" w:hanging="142"/>
        <w:jc w:val="both"/>
      </w:pPr>
      <w:r>
        <w:rPr>
          <w:b/>
          <w:spacing w:val="-2"/>
        </w:rPr>
        <w:tab/>
      </w:r>
      <w:r w:rsidR="00F81BD8" w:rsidRPr="000840BC">
        <w:rPr>
          <w:b/>
          <w:spacing w:val="-2"/>
        </w:rPr>
        <w:t>Olgunluk</w:t>
      </w:r>
      <w:r w:rsidR="00F81BD8" w:rsidRPr="000840BC">
        <w:rPr>
          <w:b/>
          <w:spacing w:val="-4"/>
        </w:rPr>
        <w:t xml:space="preserve"> </w:t>
      </w:r>
      <w:r w:rsidR="00F81BD8" w:rsidRPr="000840BC">
        <w:rPr>
          <w:b/>
          <w:spacing w:val="-2"/>
        </w:rPr>
        <w:t>düzeyi</w:t>
      </w:r>
      <w:r w:rsidR="00F81BD8" w:rsidRPr="000840BC">
        <w:rPr>
          <w:b/>
          <w:spacing w:val="-4"/>
        </w:rPr>
        <w:t xml:space="preserve"> </w:t>
      </w:r>
      <w:r w:rsidR="00F81BD8" w:rsidRPr="000840BC">
        <w:rPr>
          <w:b/>
          <w:spacing w:val="-2"/>
        </w:rPr>
        <w:t>(3):</w:t>
      </w:r>
      <w:r w:rsidR="00F81BD8" w:rsidRPr="000840BC">
        <w:rPr>
          <w:b/>
          <w:spacing w:val="-5"/>
        </w:rPr>
        <w:t xml:space="preserve"> </w:t>
      </w:r>
      <w:r w:rsidR="00F81BD8" w:rsidRPr="000840BC">
        <w:rPr>
          <w:spacing w:val="-2"/>
        </w:rPr>
        <w:t>Kurumun</w:t>
      </w:r>
      <w:r w:rsidR="00F81BD8" w:rsidRPr="000840BC">
        <w:rPr>
          <w:spacing w:val="-5"/>
        </w:rPr>
        <w:t xml:space="preserve"> </w:t>
      </w:r>
      <w:r w:rsidR="00F81BD8" w:rsidRPr="000840BC">
        <w:rPr>
          <w:spacing w:val="-2"/>
        </w:rPr>
        <w:t>genelinde</w:t>
      </w:r>
      <w:r w:rsidR="00F81BD8" w:rsidRPr="000840BC">
        <w:rPr>
          <w:spacing w:val="-6"/>
        </w:rPr>
        <w:t xml:space="preserve"> </w:t>
      </w:r>
      <w:r w:rsidR="00F81BD8" w:rsidRPr="000840BC">
        <w:rPr>
          <w:spacing w:val="-2"/>
        </w:rPr>
        <w:t>öğretim elemanlarının</w:t>
      </w:r>
      <w:r w:rsidR="00F81BD8" w:rsidRPr="000840BC">
        <w:rPr>
          <w:spacing w:val="-5"/>
        </w:rPr>
        <w:t xml:space="preserve"> </w:t>
      </w:r>
      <w:r w:rsidR="00F81BD8" w:rsidRPr="000840BC">
        <w:rPr>
          <w:spacing w:val="-2"/>
        </w:rPr>
        <w:t>öğretim</w:t>
      </w:r>
      <w:r w:rsidR="00F81BD8" w:rsidRPr="000840BC">
        <w:rPr>
          <w:spacing w:val="-4"/>
        </w:rPr>
        <w:t xml:space="preserve"> </w:t>
      </w:r>
      <w:r w:rsidR="00F81BD8" w:rsidRPr="000840BC">
        <w:rPr>
          <w:spacing w:val="-2"/>
        </w:rPr>
        <w:t>yetkinliğini</w:t>
      </w:r>
      <w:r w:rsidR="00F81BD8" w:rsidRPr="000840BC">
        <w:rPr>
          <w:spacing w:val="-4"/>
        </w:rPr>
        <w:t xml:space="preserve"> </w:t>
      </w:r>
      <w:r w:rsidR="00F81BD8" w:rsidRPr="000840BC">
        <w:rPr>
          <w:spacing w:val="-2"/>
        </w:rPr>
        <w:t>geliştirmek</w:t>
      </w:r>
      <w:r>
        <w:rPr>
          <w:spacing w:val="-2"/>
        </w:rPr>
        <w:t xml:space="preserve"> </w:t>
      </w:r>
      <w:r w:rsidR="00F81BD8" w:rsidRPr="000840BC">
        <w:t>üzere uygulamalar vardır.</w:t>
      </w:r>
    </w:p>
    <w:p w14:paraId="4865A50F" w14:textId="77777777" w:rsidR="00172CAF" w:rsidRDefault="00172CAF" w:rsidP="00172CAF">
      <w:pPr>
        <w:pStyle w:val="GvdeMetni"/>
        <w:tabs>
          <w:tab w:val="left" w:pos="0"/>
        </w:tabs>
        <w:spacing w:before="210" w:line="360" w:lineRule="auto"/>
        <w:ind w:left="281" w:hanging="142"/>
        <w:jc w:val="both"/>
      </w:pPr>
      <w:r w:rsidRPr="008A108C">
        <w:rPr>
          <w:b/>
        </w:rPr>
        <w:t>[1](2)B.4.2</w:t>
      </w:r>
      <w:r>
        <w:t>.fizyoterapi_ve_rehabilitasyon_bolumu_egitim_kadrosu_yetkinlikleri</w:t>
      </w:r>
    </w:p>
    <w:p w14:paraId="7E79FCDF" w14:textId="553EBD5F" w:rsidR="00172CAF" w:rsidRDefault="00172CAF" w:rsidP="00172CAF">
      <w:pPr>
        <w:pStyle w:val="GvdeMetni"/>
        <w:tabs>
          <w:tab w:val="left" w:pos="0"/>
        </w:tabs>
        <w:spacing w:before="210" w:line="360" w:lineRule="auto"/>
        <w:ind w:left="281" w:hanging="142"/>
        <w:jc w:val="both"/>
      </w:pPr>
      <w:r w:rsidRPr="008A108C">
        <w:rPr>
          <w:b/>
        </w:rPr>
        <w:t>[2](2)B.4.2</w:t>
      </w:r>
      <w:r>
        <w:t>.hemsirelik_bolumu_ogretim_yetkinlikleri_ve_gelisimi</w:t>
      </w:r>
    </w:p>
    <w:p w14:paraId="28E701B5" w14:textId="4CDBBE6E" w:rsidR="00172CAF" w:rsidRDefault="00172CAF" w:rsidP="00172CAF">
      <w:pPr>
        <w:pStyle w:val="GvdeMetni"/>
        <w:tabs>
          <w:tab w:val="left" w:pos="0"/>
        </w:tabs>
        <w:spacing w:before="210" w:line="360" w:lineRule="auto"/>
        <w:ind w:left="281" w:hanging="142"/>
        <w:jc w:val="both"/>
      </w:pPr>
      <w:r w:rsidRPr="008A108C">
        <w:rPr>
          <w:b/>
        </w:rPr>
        <w:t>[3](2).B.4.2</w:t>
      </w:r>
      <w:r>
        <w:t>.</w:t>
      </w:r>
      <w:r w:rsidR="0041489E">
        <w:t>erg</w:t>
      </w:r>
      <w:r>
        <w:t>_</w:t>
      </w:r>
      <w:r w:rsidR="0041489E">
        <w:t>a</w:t>
      </w:r>
      <w:r>
        <w:t>kademisyenlerin_e</w:t>
      </w:r>
      <w:r w:rsidR="0041489E">
        <w:t>g</w:t>
      </w:r>
      <w:r>
        <w:t>itim_durumlar</w:t>
      </w:r>
      <w:r w:rsidR="0041489E">
        <w:t>i</w:t>
      </w:r>
      <w:r>
        <w:t>_ve_uzmanl</w:t>
      </w:r>
      <w:r w:rsidR="0041489E">
        <w:t>i</w:t>
      </w:r>
      <w:r>
        <w:t>k_alanlar</w:t>
      </w:r>
      <w:r w:rsidR="0041489E">
        <w:t>i</w:t>
      </w:r>
    </w:p>
    <w:p w14:paraId="4139389F" w14:textId="77777777" w:rsidR="00172CAF" w:rsidRDefault="00172CAF" w:rsidP="00172CAF">
      <w:pPr>
        <w:pStyle w:val="GvdeMetni"/>
        <w:tabs>
          <w:tab w:val="left" w:pos="0"/>
        </w:tabs>
        <w:spacing w:before="210" w:line="360" w:lineRule="auto"/>
        <w:ind w:left="281" w:hanging="142"/>
        <w:jc w:val="both"/>
      </w:pPr>
      <w:r w:rsidRPr="008A108C">
        <w:rPr>
          <w:b/>
        </w:rPr>
        <w:t>[4](3) B.4.2</w:t>
      </w:r>
      <w:r>
        <w:t>.bes_bilimsel_etkinlik_katilimi_icin_alinan_idari_izin_yazilari</w:t>
      </w:r>
    </w:p>
    <w:p w14:paraId="4B3E0A9F" w14:textId="0E3015DD" w:rsidR="00172CAF" w:rsidRDefault="00172CAF" w:rsidP="00172CAF">
      <w:pPr>
        <w:pStyle w:val="GvdeMetni"/>
        <w:tabs>
          <w:tab w:val="left" w:pos="0"/>
        </w:tabs>
        <w:spacing w:before="210" w:line="360" w:lineRule="auto"/>
        <w:ind w:left="281" w:hanging="142"/>
        <w:jc w:val="both"/>
      </w:pPr>
      <w:r w:rsidRPr="008A108C">
        <w:rPr>
          <w:b/>
        </w:rPr>
        <w:t>[5](3) B.4.2</w:t>
      </w:r>
      <w:r>
        <w:t>.bes_</w:t>
      </w:r>
      <w:r w:rsidR="00C94221">
        <w:t>o</w:t>
      </w:r>
      <w:r w:rsidR="0041489E">
        <w:t>g</w:t>
      </w:r>
      <w:r>
        <w:t>retim_elemanlari_dernek_bilgileri</w:t>
      </w:r>
    </w:p>
    <w:p w14:paraId="262A4DF4" w14:textId="6F1CE980" w:rsidR="00F81BD8" w:rsidRDefault="00172CAF" w:rsidP="00172CAF">
      <w:pPr>
        <w:pStyle w:val="GvdeMetni"/>
        <w:tabs>
          <w:tab w:val="left" w:pos="0"/>
        </w:tabs>
        <w:spacing w:before="210" w:line="360" w:lineRule="auto"/>
        <w:ind w:left="281" w:hanging="142"/>
        <w:jc w:val="both"/>
      </w:pPr>
      <w:r w:rsidRPr="008A108C">
        <w:rPr>
          <w:b/>
        </w:rPr>
        <w:t>[6](3)B.4.2.</w:t>
      </w:r>
      <w:r>
        <w:t>ebelik_bolumu_kat</w:t>
      </w:r>
      <w:r w:rsidR="0041489E">
        <w:t>i</w:t>
      </w:r>
      <w:r>
        <w:t>l</w:t>
      </w:r>
      <w:r w:rsidR="0041489E">
        <w:t>i</w:t>
      </w:r>
      <w:r>
        <w:t>m_belgesi</w:t>
      </w:r>
    </w:p>
    <w:p w14:paraId="3FFD5B76" w14:textId="77777777" w:rsidR="00F81BD8" w:rsidRPr="00AE5F65" w:rsidRDefault="00F81BD8" w:rsidP="00F81BD8">
      <w:pPr>
        <w:pStyle w:val="GvdeMetni"/>
        <w:tabs>
          <w:tab w:val="left" w:pos="0"/>
        </w:tabs>
        <w:spacing w:before="210" w:line="360" w:lineRule="auto"/>
        <w:ind w:left="281" w:hanging="142"/>
        <w:jc w:val="both"/>
        <w:rPr>
          <w:b/>
        </w:rPr>
      </w:pPr>
      <w:r>
        <w:rPr>
          <w:b/>
        </w:rPr>
        <w:t xml:space="preserve">B.4.3. </w:t>
      </w:r>
      <w:r w:rsidRPr="00AE5F65">
        <w:rPr>
          <w:b/>
        </w:rPr>
        <w:t>Eğitim faaliyetlerine yönelik teşvik ve ödüllendirme</w:t>
      </w:r>
    </w:p>
    <w:p w14:paraId="75AAA531" w14:textId="7352D239" w:rsidR="00F81BD8" w:rsidRDefault="00810E72" w:rsidP="00F81BD8">
      <w:pPr>
        <w:pStyle w:val="GvdeMetni"/>
        <w:tabs>
          <w:tab w:val="left" w:pos="0"/>
        </w:tabs>
        <w:spacing w:before="210" w:line="360" w:lineRule="auto"/>
        <w:ind w:left="281" w:hanging="142"/>
        <w:jc w:val="both"/>
      </w:pPr>
      <w:r>
        <w:t xml:space="preserve">  </w:t>
      </w:r>
      <w:r w:rsidR="00F81BD8">
        <w:t>Sağlık Bilimleri Fakültesi'nde öğretim elemanlarının eğitim-öğretim faaliyetlerine katkısını teşvik etmek ve akademik başarılarını desteklemek amacıyla üniversitemiz tarafından belirlenmiş bir performans değerlendirme yönergesi bulunmaktadır</w:t>
      </w:r>
      <w:r w:rsidR="00671D13">
        <w:t xml:space="preserve"> </w:t>
      </w:r>
      <w:r w:rsidR="00671D13" w:rsidRPr="002A1476">
        <w:rPr>
          <w:b/>
          <w:bCs/>
        </w:rPr>
        <w:t>[1_OD2]</w:t>
      </w:r>
      <w:r w:rsidR="00671D13">
        <w:rPr>
          <w:b/>
          <w:bCs/>
        </w:rPr>
        <w:t xml:space="preserve"> </w:t>
      </w:r>
      <w:r w:rsidR="00671D13" w:rsidRPr="002A1476">
        <w:rPr>
          <w:b/>
          <w:bCs/>
        </w:rPr>
        <w:t>[</w:t>
      </w:r>
      <w:r w:rsidR="00671D13">
        <w:rPr>
          <w:b/>
          <w:bCs/>
        </w:rPr>
        <w:t>2</w:t>
      </w:r>
      <w:r w:rsidR="00671D13" w:rsidRPr="002A1476">
        <w:rPr>
          <w:b/>
          <w:bCs/>
        </w:rPr>
        <w:t>_OD</w:t>
      </w:r>
      <w:r w:rsidR="00671D13">
        <w:rPr>
          <w:b/>
          <w:bCs/>
        </w:rPr>
        <w:t>3</w:t>
      </w:r>
      <w:r w:rsidR="00671D13" w:rsidRPr="002A1476">
        <w:rPr>
          <w:b/>
          <w:bCs/>
        </w:rPr>
        <w:t>]</w:t>
      </w:r>
      <w:r w:rsidR="00671D13">
        <w:rPr>
          <w:b/>
          <w:bCs/>
        </w:rPr>
        <w:t>.</w:t>
      </w:r>
      <w:r w:rsidR="00671D13" w:rsidRPr="002A1476">
        <w:rPr>
          <w:b/>
          <w:bCs/>
        </w:rPr>
        <w:t xml:space="preserve"> </w:t>
      </w:r>
      <w:r>
        <w:t xml:space="preserve">Fakültemizde önümüzdeki dönemde eğitim faaliyetlerinde fark yaratan öğretim elemanlarının teşviki için </w:t>
      </w:r>
      <w:r w:rsidR="0041489E">
        <w:t>çalışmaların</w:t>
      </w:r>
      <w:r>
        <w:t xml:space="preserve"> başlatılması planlanmaktadır. </w:t>
      </w:r>
    </w:p>
    <w:p w14:paraId="7170E277" w14:textId="67AF1464" w:rsidR="00671D13" w:rsidRDefault="00671D13" w:rsidP="00671D13">
      <w:pPr>
        <w:pStyle w:val="GvdeMetni"/>
        <w:tabs>
          <w:tab w:val="left" w:pos="0"/>
        </w:tabs>
        <w:spacing w:before="210" w:line="360" w:lineRule="auto"/>
        <w:ind w:left="281" w:hanging="142"/>
        <w:jc w:val="both"/>
      </w:pPr>
      <w:r w:rsidRPr="00671D13">
        <w:rPr>
          <w:b/>
        </w:rPr>
        <w:t>[1](2)B.4.3.</w:t>
      </w:r>
      <w:r>
        <w:t>akademik_personel_performans_degerlendirme_yonergesi</w:t>
      </w:r>
    </w:p>
    <w:p w14:paraId="681B7976" w14:textId="12ACF308" w:rsidR="00671D13" w:rsidRDefault="00671D13" w:rsidP="00671D13">
      <w:pPr>
        <w:pStyle w:val="GvdeMetni"/>
        <w:tabs>
          <w:tab w:val="left" w:pos="0"/>
        </w:tabs>
        <w:spacing w:before="210" w:line="360" w:lineRule="auto"/>
        <w:ind w:left="281" w:hanging="142"/>
        <w:jc w:val="both"/>
      </w:pPr>
      <w:r w:rsidRPr="00671D13">
        <w:rPr>
          <w:b/>
        </w:rPr>
        <w:t>[2](3)B.4.3</w:t>
      </w:r>
      <w:r>
        <w:t>.akademisyen_performans_degerlendirme</w:t>
      </w:r>
    </w:p>
    <w:p w14:paraId="2E903526" w14:textId="77777777" w:rsidR="00F81BD8" w:rsidRPr="000840BC" w:rsidRDefault="00F81BD8" w:rsidP="00F81BD8">
      <w:pPr>
        <w:pStyle w:val="GvdeMetni"/>
        <w:tabs>
          <w:tab w:val="left" w:pos="0"/>
        </w:tabs>
        <w:spacing w:before="210" w:line="360" w:lineRule="auto"/>
        <w:ind w:left="281" w:hanging="142"/>
        <w:jc w:val="both"/>
      </w:pPr>
      <w:r w:rsidRPr="00AE5F65">
        <w:rPr>
          <w:b/>
        </w:rPr>
        <w:t>Olgunluk düzeyi (2):</w:t>
      </w:r>
      <w:r>
        <w:t xml:space="preserve"> Teşvik ve ödüllendirme mekanizmalarının; yetkinlik temelli, adil ve şeffaf biçimde oluşturulmasına yönelik planlar bulunmaktadır.</w:t>
      </w:r>
    </w:p>
    <w:p w14:paraId="6D53BF74" w14:textId="77777777" w:rsidR="00F81BD8" w:rsidRPr="000840BC" w:rsidRDefault="00F81BD8" w:rsidP="00F81BD8">
      <w:pPr>
        <w:pStyle w:val="GvdeMetni"/>
        <w:spacing w:line="360" w:lineRule="auto"/>
        <w:jc w:val="both"/>
        <w:sectPr w:rsidR="00F81BD8" w:rsidRPr="000840BC" w:rsidSect="006506A7">
          <w:pgSz w:w="11920" w:h="16850"/>
          <w:pgMar w:top="1134" w:right="1133" w:bottom="1134" w:left="1418" w:header="0" w:footer="580" w:gutter="0"/>
          <w:cols w:space="708"/>
        </w:sectPr>
      </w:pPr>
    </w:p>
    <w:p w14:paraId="40E4BE60" w14:textId="77777777" w:rsidR="00C20150" w:rsidRPr="000840BC" w:rsidRDefault="00C20150" w:rsidP="007F478E">
      <w:pPr>
        <w:pStyle w:val="GvdeMetni"/>
        <w:spacing w:before="146" w:line="360" w:lineRule="auto"/>
        <w:jc w:val="both"/>
      </w:pPr>
    </w:p>
    <w:p w14:paraId="22683ED2" w14:textId="77777777" w:rsidR="00C20150" w:rsidRPr="000840BC" w:rsidRDefault="00CD22D4" w:rsidP="00CD22D4">
      <w:pPr>
        <w:pStyle w:val="Balk1"/>
        <w:tabs>
          <w:tab w:val="left" w:pos="482"/>
        </w:tabs>
        <w:spacing w:line="360" w:lineRule="auto"/>
        <w:ind w:left="280"/>
        <w:rPr>
          <w:sz w:val="24"/>
          <w:szCs w:val="24"/>
        </w:rPr>
      </w:pPr>
      <w:bookmarkStart w:id="12" w:name="_TOC_250002"/>
      <w:r>
        <w:rPr>
          <w:sz w:val="24"/>
          <w:szCs w:val="24"/>
        </w:rPr>
        <w:t xml:space="preserve">C. </w:t>
      </w:r>
      <w:r w:rsidR="00B221D4" w:rsidRPr="000840BC">
        <w:rPr>
          <w:sz w:val="24"/>
          <w:szCs w:val="24"/>
        </w:rPr>
        <w:t>ARAŞTIRMA</w:t>
      </w:r>
      <w:r w:rsidR="00B221D4" w:rsidRPr="000840BC">
        <w:rPr>
          <w:spacing w:val="-6"/>
          <w:sz w:val="24"/>
          <w:szCs w:val="24"/>
        </w:rPr>
        <w:t xml:space="preserve"> </w:t>
      </w:r>
      <w:r w:rsidR="00B221D4" w:rsidRPr="000840BC">
        <w:rPr>
          <w:sz w:val="24"/>
          <w:szCs w:val="24"/>
        </w:rPr>
        <w:t>VE</w:t>
      </w:r>
      <w:r w:rsidR="00B221D4" w:rsidRPr="000840BC">
        <w:rPr>
          <w:spacing w:val="-6"/>
          <w:sz w:val="24"/>
          <w:szCs w:val="24"/>
        </w:rPr>
        <w:t xml:space="preserve"> </w:t>
      </w:r>
      <w:bookmarkEnd w:id="12"/>
      <w:r w:rsidR="00B221D4" w:rsidRPr="000840BC">
        <w:rPr>
          <w:spacing w:val="-2"/>
          <w:sz w:val="24"/>
          <w:szCs w:val="24"/>
        </w:rPr>
        <w:t>GELİŞTİRME</w:t>
      </w:r>
    </w:p>
    <w:p w14:paraId="143EBEE1" w14:textId="77777777" w:rsidR="00C20150" w:rsidRPr="00CD22D4" w:rsidRDefault="00CD22D4" w:rsidP="00CD22D4">
      <w:pPr>
        <w:tabs>
          <w:tab w:val="left" w:pos="849"/>
        </w:tabs>
        <w:spacing w:before="226" w:line="360" w:lineRule="auto"/>
        <w:rPr>
          <w:b/>
        </w:rPr>
      </w:pPr>
      <w:r>
        <w:rPr>
          <w:b/>
        </w:rPr>
        <w:t xml:space="preserve">     C.1. </w:t>
      </w:r>
      <w:r w:rsidR="00B221D4" w:rsidRPr="00CD22D4">
        <w:rPr>
          <w:b/>
        </w:rPr>
        <w:t>Araştırma</w:t>
      </w:r>
      <w:r w:rsidR="00B221D4" w:rsidRPr="00CD22D4">
        <w:rPr>
          <w:b/>
          <w:spacing w:val="-3"/>
        </w:rPr>
        <w:t xml:space="preserve"> </w:t>
      </w:r>
      <w:r w:rsidR="00B221D4" w:rsidRPr="00CD22D4">
        <w:rPr>
          <w:b/>
        </w:rPr>
        <w:t>Süreçlerinin</w:t>
      </w:r>
      <w:r w:rsidR="00B221D4" w:rsidRPr="00CD22D4">
        <w:rPr>
          <w:b/>
          <w:spacing w:val="-1"/>
        </w:rPr>
        <w:t xml:space="preserve"> </w:t>
      </w:r>
      <w:r w:rsidR="00B221D4" w:rsidRPr="00CD22D4">
        <w:rPr>
          <w:b/>
        </w:rPr>
        <w:t>Yönetimi</w:t>
      </w:r>
      <w:r w:rsidR="00B221D4" w:rsidRPr="00CD22D4">
        <w:rPr>
          <w:b/>
          <w:spacing w:val="-2"/>
        </w:rPr>
        <w:t xml:space="preserve"> </w:t>
      </w:r>
      <w:r w:rsidR="00B221D4" w:rsidRPr="00CD22D4">
        <w:rPr>
          <w:b/>
        </w:rPr>
        <w:t>ve</w:t>
      </w:r>
      <w:r w:rsidR="00B221D4" w:rsidRPr="00CD22D4">
        <w:rPr>
          <w:b/>
          <w:spacing w:val="-2"/>
        </w:rPr>
        <w:t xml:space="preserve"> </w:t>
      </w:r>
      <w:r w:rsidR="00B221D4" w:rsidRPr="00CD22D4">
        <w:rPr>
          <w:b/>
        </w:rPr>
        <w:t>Araştırma</w:t>
      </w:r>
      <w:r w:rsidR="00B221D4" w:rsidRPr="00CD22D4">
        <w:rPr>
          <w:b/>
          <w:spacing w:val="-2"/>
        </w:rPr>
        <w:t xml:space="preserve"> Kaynakları</w:t>
      </w:r>
    </w:p>
    <w:p w14:paraId="462D873E" w14:textId="77777777" w:rsidR="00E25488" w:rsidRPr="00CD22D4" w:rsidRDefault="00CD22D4" w:rsidP="00CD22D4">
      <w:pPr>
        <w:tabs>
          <w:tab w:val="left" w:pos="934"/>
        </w:tabs>
        <w:spacing w:before="207" w:line="360" w:lineRule="auto"/>
        <w:rPr>
          <w:b/>
        </w:rPr>
      </w:pPr>
      <w:r>
        <w:rPr>
          <w:b/>
        </w:rPr>
        <w:t xml:space="preserve">     C.1.1. </w:t>
      </w:r>
      <w:r w:rsidR="00B221D4" w:rsidRPr="00CD22D4">
        <w:rPr>
          <w:b/>
        </w:rPr>
        <w:t>Araştırma</w:t>
      </w:r>
      <w:r w:rsidR="00B221D4" w:rsidRPr="00CD22D4">
        <w:rPr>
          <w:b/>
          <w:spacing w:val="-4"/>
        </w:rPr>
        <w:t xml:space="preserve"> </w:t>
      </w:r>
      <w:r w:rsidR="00B221D4" w:rsidRPr="00CD22D4">
        <w:rPr>
          <w:b/>
        </w:rPr>
        <w:t>süreçlerinin</w:t>
      </w:r>
      <w:r w:rsidR="00B221D4" w:rsidRPr="00CD22D4">
        <w:rPr>
          <w:b/>
          <w:spacing w:val="-2"/>
        </w:rPr>
        <w:t xml:space="preserve"> yönetimi</w:t>
      </w:r>
    </w:p>
    <w:p w14:paraId="5BAA36A1" w14:textId="02D4E8E0" w:rsidR="00C20150" w:rsidRPr="000840BC" w:rsidRDefault="00B221D4" w:rsidP="007F478E">
      <w:pPr>
        <w:pStyle w:val="GvdeMetni"/>
        <w:spacing w:line="360" w:lineRule="auto"/>
        <w:ind w:left="281" w:right="139"/>
        <w:jc w:val="both"/>
        <w:rPr>
          <w:b/>
        </w:rPr>
      </w:pPr>
      <w:r w:rsidRPr="000840BC">
        <w:t xml:space="preserve">Üniversitemizdeki araştırma süreçlerini ve hedeflerini de kapsayan 2026-2030 dönemi Stratejik Plan hazırlık çalışmaları </w:t>
      </w:r>
      <w:r w:rsidR="00E25488" w:rsidRPr="000840BC">
        <w:t>tamamlanmıştır</w:t>
      </w:r>
      <w:r w:rsidRPr="000840BC">
        <w:t xml:space="preserve">, hazırlık çalışmalarına ilişkin çalışmalar üniversitemizin web sayfasında yer almaktadır </w:t>
      </w:r>
      <w:hyperlink r:id="rId67">
        <w:r w:rsidRPr="00002A68">
          <w:rPr>
            <w:b/>
            <w:bCs/>
            <w:color w:val="0462C1"/>
            <w:u w:val="single" w:color="0462C1"/>
          </w:rPr>
          <w:t>[</w:t>
        </w:r>
        <w:r w:rsidR="00E25488" w:rsidRPr="00002A68">
          <w:rPr>
            <w:b/>
            <w:bCs/>
            <w:color w:val="0462C1"/>
            <w:u w:val="single" w:color="0462C1"/>
          </w:rPr>
          <w:t>OD2]</w:t>
        </w:r>
        <w:r w:rsidRPr="000840BC">
          <w:t>.</w:t>
        </w:r>
      </w:hyperlink>
      <w:r w:rsidRPr="000840BC">
        <w:rPr>
          <w:spacing w:val="40"/>
        </w:rPr>
        <w:t xml:space="preserve"> </w:t>
      </w:r>
      <w:r w:rsidR="00E25488" w:rsidRPr="000840BC">
        <w:t xml:space="preserve">Aynı zamanda üniversitemizde araştırma süreçlerinin geliştirilmesi ve takibi amacıyla Araştırma Geliştirme </w:t>
      </w:r>
      <w:r w:rsidR="000178C7" w:rsidRPr="000840BC">
        <w:t xml:space="preserve">Alt </w:t>
      </w:r>
      <w:r w:rsidR="00E25488" w:rsidRPr="000840BC">
        <w:t xml:space="preserve">Komisyonu kurulmuştur </w:t>
      </w:r>
      <w:hyperlink r:id="rId68" w:history="1">
        <w:r w:rsidR="00E25488" w:rsidRPr="0003080D">
          <w:rPr>
            <w:rStyle w:val="Kpr"/>
            <w:b/>
            <w:bCs/>
          </w:rPr>
          <w:t>[OD</w:t>
        </w:r>
        <w:r w:rsidR="00671D13">
          <w:rPr>
            <w:rStyle w:val="Kpr"/>
            <w:b/>
            <w:bCs/>
          </w:rPr>
          <w:t>3</w:t>
        </w:r>
        <w:r w:rsidR="00E25488" w:rsidRPr="0003080D">
          <w:rPr>
            <w:rStyle w:val="Kpr"/>
            <w:b/>
            <w:bCs/>
          </w:rPr>
          <w:t>]</w:t>
        </w:r>
        <w:r w:rsidR="00E25488" w:rsidRPr="000840BC">
          <w:rPr>
            <w:rStyle w:val="Kpr"/>
          </w:rPr>
          <w:t>.</w:t>
        </w:r>
      </w:hyperlink>
      <w:r w:rsidR="00E25488" w:rsidRPr="000840BC">
        <w:t xml:space="preserve"> </w:t>
      </w:r>
      <w:r w:rsidRPr="000840BC">
        <w:t xml:space="preserve">Sağlık Bilimleri </w:t>
      </w:r>
      <w:r w:rsidR="00E25488" w:rsidRPr="000840BC">
        <w:t xml:space="preserve">Fakültesi'nde araştırma ve geliştirme faaliyetleri fakültemizin misyon ve vizyonu doğrultusunda Ankara Medipol Üniversitesi Araştırma-Geliştirme </w:t>
      </w:r>
      <w:proofErr w:type="spellStart"/>
      <w:r w:rsidR="00E25488" w:rsidRPr="000840BC">
        <w:t>Politikası'nda</w:t>
      </w:r>
      <w:proofErr w:type="spellEnd"/>
      <w:r w:rsidRPr="000840BC">
        <w:t xml:space="preserve"> belirtildiği şekilde yürütülmektedir </w:t>
      </w:r>
      <w:r w:rsidRPr="000840BC">
        <w:rPr>
          <w:b/>
        </w:rPr>
        <w:t>[1_OD2].</w:t>
      </w:r>
    </w:p>
    <w:p w14:paraId="2BFEA7EA" w14:textId="77777777" w:rsidR="00C20150" w:rsidRPr="000840BC" w:rsidRDefault="00B221D4" w:rsidP="007F478E">
      <w:pPr>
        <w:pStyle w:val="GvdeMetni"/>
        <w:spacing w:before="67" w:line="360" w:lineRule="auto"/>
        <w:ind w:left="281" w:right="143"/>
        <w:jc w:val="both"/>
        <w:rPr>
          <w:b/>
        </w:rPr>
      </w:pPr>
      <w:r w:rsidRPr="000840BC">
        <w:t>Fakültemizdeki araştırmacılar yürüttükleri araştırma faaliyetleri sırasında</w:t>
      </w:r>
      <w:r w:rsidR="000178C7" w:rsidRPr="000840BC">
        <w:t>, “Bilimsel Araştırma Projeleri Komisyonu ve Lisansüstü Teşvik Burs Programı</w:t>
      </w:r>
      <w:r w:rsidRPr="000840BC">
        <w:t xml:space="preserve"> Yönergesi” kapsamında desteklenmekte, yayımlanan çalışmaları için “Bilimsel Faaliyetleri Teşvik Yönergesi” kapsamında teşvik ödeneği alabilmektedir </w:t>
      </w:r>
      <w:r w:rsidRPr="000840BC">
        <w:rPr>
          <w:b/>
        </w:rPr>
        <w:t>[2_OD2] [3_OD2].</w:t>
      </w:r>
    </w:p>
    <w:p w14:paraId="637C8549" w14:textId="48E8D0E6" w:rsidR="00C20150" w:rsidRPr="000840BC" w:rsidRDefault="00B221D4" w:rsidP="007F478E">
      <w:pPr>
        <w:pStyle w:val="GvdeMetni"/>
        <w:spacing w:before="69" w:line="360" w:lineRule="auto"/>
        <w:ind w:left="281" w:right="141"/>
        <w:jc w:val="both"/>
        <w:rPr>
          <w:b/>
        </w:rPr>
      </w:pPr>
      <w:r w:rsidRPr="000840BC">
        <w:t xml:space="preserve">Sağlık Bilimleri </w:t>
      </w:r>
      <w:r w:rsidR="000178C7" w:rsidRPr="000840BC">
        <w:t>Fakültesi'nde yürütülen bilimsel araştırma ve proje süreçlerinde öğretim elemanlarına Teknoloji Transfer Ofisi</w:t>
      </w:r>
      <w:r w:rsidRPr="000840BC">
        <w:t xml:space="preserve"> tarafından danışmanlık hizmeti verilmektedir </w:t>
      </w:r>
      <w:hyperlink r:id="rId69">
        <w:r w:rsidRPr="00122CC5">
          <w:rPr>
            <w:b/>
            <w:bCs/>
            <w:color w:val="0462C1"/>
            <w:u w:val="single" w:color="0462C1"/>
          </w:rPr>
          <w:t>[OD3]</w:t>
        </w:r>
        <w:r w:rsidRPr="000840BC">
          <w:t>.</w:t>
        </w:r>
      </w:hyperlink>
      <w:r w:rsidRPr="000840BC">
        <w:t xml:space="preserve"> Araştırmacılar,</w:t>
      </w:r>
      <w:r w:rsidRPr="000840BC">
        <w:rPr>
          <w:spacing w:val="-15"/>
        </w:rPr>
        <w:t xml:space="preserve"> </w:t>
      </w:r>
      <w:r w:rsidRPr="000840BC">
        <w:t>Sağlık</w:t>
      </w:r>
      <w:r w:rsidRPr="000840BC">
        <w:rPr>
          <w:spacing w:val="-15"/>
        </w:rPr>
        <w:t xml:space="preserve"> </w:t>
      </w:r>
      <w:r w:rsidRPr="000840BC">
        <w:t>Bilimleri</w:t>
      </w:r>
      <w:r w:rsidRPr="000840BC">
        <w:rPr>
          <w:spacing w:val="-15"/>
        </w:rPr>
        <w:t xml:space="preserve"> </w:t>
      </w:r>
      <w:r w:rsidRPr="000840BC">
        <w:t>Eğitim</w:t>
      </w:r>
      <w:r w:rsidRPr="000840BC">
        <w:rPr>
          <w:spacing w:val="-15"/>
        </w:rPr>
        <w:t xml:space="preserve"> </w:t>
      </w:r>
      <w:r w:rsidRPr="000840BC">
        <w:t>Araştırma</w:t>
      </w:r>
      <w:r w:rsidRPr="000840BC">
        <w:rPr>
          <w:spacing w:val="-15"/>
        </w:rPr>
        <w:t xml:space="preserve"> </w:t>
      </w:r>
      <w:r w:rsidRPr="000840BC">
        <w:t>ve</w:t>
      </w:r>
      <w:r w:rsidRPr="000840BC">
        <w:rPr>
          <w:spacing w:val="-15"/>
        </w:rPr>
        <w:t xml:space="preserve"> </w:t>
      </w:r>
      <w:r w:rsidRPr="000840BC">
        <w:t>Uygulama</w:t>
      </w:r>
      <w:r w:rsidRPr="000840BC">
        <w:rPr>
          <w:spacing w:val="-15"/>
        </w:rPr>
        <w:t xml:space="preserve"> </w:t>
      </w:r>
      <w:r w:rsidRPr="000840BC">
        <w:t>Laboratuvarları</w:t>
      </w:r>
      <w:r w:rsidRPr="000840BC">
        <w:rPr>
          <w:spacing w:val="-15"/>
        </w:rPr>
        <w:t xml:space="preserve"> </w:t>
      </w:r>
      <w:r w:rsidRPr="000840BC">
        <w:t xml:space="preserve">Koordinatörlüğü </w:t>
      </w:r>
      <w:r w:rsidR="000178C7" w:rsidRPr="000840BC">
        <w:t>aracılığıyla</w:t>
      </w:r>
      <w:r w:rsidRPr="000840BC">
        <w:t xml:space="preserve"> araştırma süreçlerine ilişkin eğitimler alabilmekte ve çalışmalarını modern laboratuvarlarda yürütebilmektedir </w:t>
      </w:r>
      <w:bookmarkStart w:id="13" w:name="_Hlk223999961"/>
      <w:r w:rsidR="00E25488" w:rsidRPr="000840BC">
        <w:fldChar w:fldCharType="begin"/>
      </w:r>
      <w:r w:rsidR="00E25488" w:rsidRPr="000840BC">
        <w:instrText xml:space="preserve"> HYPERLINK "https://ankaramedipol.edu.tr/arastirma/saglik-bilimleri-egitim-arastirma-ve-uygulama-laboratuvarlari-koordinatorlugu-2/" \h </w:instrText>
      </w:r>
      <w:r w:rsidR="00E25488" w:rsidRPr="000840BC">
        <w:fldChar w:fldCharType="separate"/>
      </w:r>
      <w:r w:rsidRPr="00122CC5">
        <w:rPr>
          <w:b/>
          <w:bCs/>
          <w:color w:val="0462C1"/>
          <w:u w:val="single" w:color="0462C1"/>
        </w:rPr>
        <w:t>[OD3]</w:t>
      </w:r>
      <w:r w:rsidRPr="000840BC">
        <w:rPr>
          <w:color w:val="0462C1"/>
          <w:u w:val="single" w:color="0462C1"/>
        </w:rPr>
        <w:t>.</w:t>
      </w:r>
      <w:r w:rsidR="00E25488" w:rsidRPr="000840BC">
        <w:rPr>
          <w:color w:val="0462C1"/>
          <w:u w:val="single" w:color="0462C1"/>
        </w:rPr>
        <w:fldChar w:fldCharType="end"/>
      </w:r>
      <w:bookmarkEnd w:id="13"/>
      <w:r w:rsidRPr="000840BC">
        <w:rPr>
          <w:color w:val="0462C1"/>
        </w:rPr>
        <w:t xml:space="preserve"> </w:t>
      </w:r>
      <w:r w:rsidRPr="000840BC">
        <w:t xml:space="preserve">TTO tarafından oluşturulan iş akış </w:t>
      </w:r>
      <w:r w:rsidR="00122CC5" w:rsidRPr="000840BC">
        <w:t>diyagramları</w:t>
      </w:r>
      <w:r w:rsidRPr="000840BC">
        <w:t xml:space="preserve"> sayesinde araştırmacılar süreci kolaylıkla takip edebilmektedir </w:t>
      </w:r>
      <w:r w:rsidRPr="000840BC">
        <w:rPr>
          <w:b/>
        </w:rPr>
        <w:t>[4_OD3].</w:t>
      </w:r>
    </w:p>
    <w:p w14:paraId="3B123416" w14:textId="77777777" w:rsidR="00C20150" w:rsidRPr="000840BC" w:rsidRDefault="00C20150" w:rsidP="007F478E">
      <w:pPr>
        <w:pStyle w:val="GvdeMetni"/>
        <w:spacing w:before="274" w:line="360" w:lineRule="auto"/>
        <w:jc w:val="both"/>
        <w:rPr>
          <w:b/>
        </w:rPr>
      </w:pPr>
    </w:p>
    <w:p w14:paraId="4464FF6B" w14:textId="77777777" w:rsidR="00C20150" w:rsidRPr="000840BC" w:rsidRDefault="00B221D4" w:rsidP="007F478E">
      <w:pPr>
        <w:pStyle w:val="GvdeMetni"/>
        <w:spacing w:before="1" w:line="360" w:lineRule="auto"/>
        <w:ind w:left="281" w:right="143"/>
        <w:jc w:val="both"/>
      </w:pPr>
      <w:r w:rsidRPr="000840BC">
        <w:rPr>
          <w:b/>
        </w:rPr>
        <w:t xml:space="preserve">Olgunluk düzeyi (3): </w:t>
      </w:r>
      <w:r w:rsidRPr="000840BC">
        <w:t xml:space="preserve">Kurumun genelinde araştırma </w:t>
      </w:r>
      <w:r w:rsidR="00A41032" w:rsidRPr="000840BC">
        <w:t>süreçlerinin</w:t>
      </w:r>
      <w:r w:rsidRPr="000840BC">
        <w:t xml:space="preserve"> yönetimi ve organizasyonel yapısı kurumsal tercihler yönünde uygulanmaktadır.</w:t>
      </w:r>
    </w:p>
    <w:p w14:paraId="71A77406" w14:textId="77777777" w:rsidR="00C20150" w:rsidRPr="000840BC" w:rsidRDefault="00C20150" w:rsidP="007F478E">
      <w:pPr>
        <w:pStyle w:val="GvdeMetni"/>
        <w:spacing w:before="273" w:line="360" w:lineRule="auto"/>
        <w:jc w:val="both"/>
      </w:pPr>
    </w:p>
    <w:p w14:paraId="401B074F" w14:textId="77777777" w:rsidR="00C20150" w:rsidRPr="000840BC" w:rsidRDefault="00B221D4" w:rsidP="009435EE">
      <w:pPr>
        <w:spacing w:line="276" w:lineRule="auto"/>
        <w:ind w:left="281"/>
        <w:jc w:val="both"/>
      </w:pPr>
      <w:r w:rsidRPr="000840BC">
        <w:rPr>
          <w:b/>
          <w:spacing w:val="-2"/>
        </w:rPr>
        <w:t>[1](2)C.1.1.</w:t>
      </w:r>
      <w:r w:rsidRPr="000840BC">
        <w:rPr>
          <w:spacing w:val="-2"/>
        </w:rPr>
        <w:t>arastirma_gelistirme_politikasi</w:t>
      </w:r>
    </w:p>
    <w:p w14:paraId="67F448B9" w14:textId="77777777" w:rsidR="00C20150" w:rsidRPr="000840BC" w:rsidRDefault="00B221D4" w:rsidP="009435EE">
      <w:pPr>
        <w:pStyle w:val="GvdeMetni"/>
        <w:spacing w:line="276" w:lineRule="auto"/>
        <w:ind w:left="281"/>
        <w:jc w:val="both"/>
      </w:pPr>
      <w:r w:rsidRPr="000840BC">
        <w:rPr>
          <w:b/>
          <w:spacing w:val="-2"/>
        </w:rPr>
        <w:t>[2](2)C.1.1</w:t>
      </w:r>
      <w:r w:rsidRPr="000840BC">
        <w:rPr>
          <w:spacing w:val="-2"/>
        </w:rPr>
        <w:t xml:space="preserve">.bilimsel_arastirma_projeleri_komisyonu_ve_lisansustu_tesvik_burs_programi_yon </w:t>
      </w:r>
      <w:proofErr w:type="spellStart"/>
      <w:r w:rsidRPr="000840BC">
        <w:rPr>
          <w:spacing w:val="-2"/>
        </w:rPr>
        <w:t>ergesi</w:t>
      </w:r>
      <w:proofErr w:type="spellEnd"/>
    </w:p>
    <w:p w14:paraId="2196D80C" w14:textId="77777777" w:rsidR="00C20150" w:rsidRPr="000840BC" w:rsidRDefault="00B221D4" w:rsidP="009435EE">
      <w:pPr>
        <w:spacing w:before="67" w:line="276" w:lineRule="auto"/>
        <w:ind w:left="281" w:right="2026"/>
        <w:jc w:val="both"/>
      </w:pPr>
      <w:r w:rsidRPr="000840BC">
        <w:rPr>
          <w:b/>
          <w:spacing w:val="-2"/>
        </w:rPr>
        <w:t>[3](2)C.1.1</w:t>
      </w:r>
      <w:r w:rsidRPr="000840BC">
        <w:rPr>
          <w:spacing w:val="-2"/>
        </w:rPr>
        <w:t xml:space="preserve">.bilimsel_faaliyetleri_tesvik_yonergesi </w:t>
      </w:r>
      <w:r w:rsidR="00305A19" w:rsidRPr="000840BC">
        <w:rPr>
          <w:b/>
          <w:spacing w:val="-2"/>
        </w:rPr>
        <w:t>[4](3)C.1.1.</w:t>
      </w:r>
      <w:r w:rsidR="00305A19" w:rsidRPr="000840BC">
        <w:rPr>
          <w:spacing w:val="-2"/>
        </w:rPr>
        <w:t>patent_tescil_sureci</w:t>
      </w:r>
    </w:p>
    <w:p w14:paraId="32EAFAFC" w14:textId="77777777" w:rsidR="00C20150" w:rsidRPr="000840BC" w:rsidRDefault="00C20150" w:rsidP="007F478E">
      <w:pPr>
        <w:pStyle w:val="GvdeMetni"/>
        <w:spacing w:before="203" w:line="360" w:lineRule="auto"/>
        <w:jc w:val="both"/>
      </w:pPr>
    </w:p>
    <w:p w14:paraId="7BAB58FB" w14:textId="77777777" w:rsidR="00A04261" w:rsidRPr="000840BC" w:rsidRDefault="00A04261" w:rsidP="007F478E">
      <w:pPr>
        <w:pStyle w:val="GvdeMetni"/>
        <w:spacing w:before="203" w:line="360" w:lineRule="auto"/>
        <w:jc w:val="both"/>
      </w:pPr>
    </w:p>
    <w:p w14:paraId="7781814D" w14:textId="64FC0D69" w:rsidR="00C20150" w:rsidRPr="00CD22D4" w:rsidRDefault="00F24BC2" w:rsidP="00CD22D4">
      <w:pPr>
        <w:tabs>
          <w:tab w:val="left" w:pos="794"/>
        </w:tabs>
        <w:spacing w:line="360" w:lineRule="auto"/>
        <w:rPr>
          <w:b/>
        </w:rPr>
      </w:pPr>
      <w:r>
        <w:rPr>
          <w:b/>
        </w:rPr>
        <w:lastRenderedPageBreak/>
        <w:t xml:space="preserve">  </w:t>
      </w:r>
      <w:r w:rsidR="00CD22D4">
        <w:rPr>
          <w:b/>
        </w:rPr>
        <w:t xml:space="preserve">C.1.2. </w:t>
      </w:r>
      <w:r w:rsidR="00B221D4" w:rsidRPr="00CD22D4">
        <w:rPr>
          <w:b/>
        </w:rPr>
        <w:t>İç</w:t>
      </w:r>
      <w:r w:rsidR="00B221D4" w:rsidRPr="00CD22D4">
        <w:rPr>
          <w:b/>
          <w:spacing w:val="-3"/>
        </w:rPr>
        <w:t xml:space="preserve"> </w:t>
      </w:r>
      <w:r w:rsidR="00B221D4" w:rsidRPr="00CD22D4">
        <w:rPr>
          <w:b/>
        </w:rPr>
        <w:t>ve</w:t>
      </w:r>
      <w:r w:rsidR="00B221D4" w:rsidRPr="00CD22D4">
        <w:rPr>
          <w:b/>
          <w:spacing w:val="-1"/>
        </w:rPr>
        <w:t xml:space="preserve"> </w:t>
      </w:r>
      <w:r w:rsidR="00B221D4" w:rsidRPr="00CD22D4">
        <w:rPr>
          <w:b/>
        </w:rPr>
        <w:t>dış</w:t>
      </w:r>
      <w:r w:rsidR="00B221D4" w:rsidRPr="00CD22D4">
        <w:rPr>
          <w:b/>
          <w:spacing w:val="-1"/>
        </w:rPr>
        <w:t xml:space="preserve"> </w:t>
      </w:r>
      <w:r w:rsidR="00B221D4" w:rsidRPr="00CD22D4">
        <w:rPr>
          <w:b/>
          <w:spacing w:val="-2"/>
        </w:rPr>
        <w:t>kaynaklar</w:t>
      </w:r>
    </w:p>
    <w:p w14:paraId="3E4A6B5F" w14:textId="77777777" w:rsidR="00A04261" w:rsidRPr="000840BC" w:rsidRDefault="00B221D4" w:rsidP="007F478E">
      <w:pPr>
        <w:pStyle w:val="GvdeMetni"/>
        <w:spacing w:before="78" w:line="360" w:lineRule="auto"/>
        <w:ind w:left="141" w:right="140"/>
        <w:jc w:val="both"/>
      </w:pPr>
      <w:r w:rsidRPr="000840BC">
        <w:t>Sağlık</w:t>
      </w:r>
      <w:r w:rsidRPr="000840BC">
        <w:rPr>
          <w:spacing w:val="73"/>
          <w:w w:val="150"/>
        </w:rPr>
        <w:t xml:space="preserve"> </w:t>
      </w:r>
      <w:r w:rsidRPr="000840BC">
        <w:t>Bilimleri</w:t>
      </w:r>
      <w:r w:rsidRPr="000840BC">
        <w:rPr>
          <w:spacing w:val="77"/>
          <w:w w:val="150"/>
        </w:rPr>
        <w:t xml:space="preserve"> </w:t>
      </w:r>
      <w:r w:rsidR="00A04261" w:rsidRPr="000840BC">
        <w:t xml:space="preserve">Fakültesi'ndeki öğretim elemanlarının araştırma faaliyetleri iç kaynaklar kapsamında “Bilimsel Araştırma Projeleri Komisyonu ve Lisansüstü Teşvik Burs Programı </w:t>
      </w:r>
      <w:proofErr w:type="spellStart"/>
      <w:r w:rsidR="00A04261" w:rsidRPr="000840BC">
        <w:t>Yönergesi”ne</w:t>
      </w:r>
      <w:proofErr w:type="spellEnd"/>
      <w:r w:rsidR="00A04261" w:rsidRPr="000840BC">
        <w:t xml:space="preserve"> göre üniversitemiz tarafından desteklenmekte, bununla birlikte araştırmacılar TÜBİTAK, TÜSEB, UFUK Avrupa gibi kurumlardan araştırma fon desteği alabilmektedir </w:t>
      </w:r>
      <w:r w:rsidR="00A04261" w:rsidRPr="000840BC">
        <w:rPr>
          <w:b/>
        </w:rPr>
        <w:t xml:space="preserve">[1_OD2]. </w:t>
      </w:r>
      <w:r w:rsidR="00A04261" w:rsidRPr="000840BC">
        <w:t xml:space="preserve">TTO tarafından araştırma destek fonlarına ilişkin düzenli bilgilendirmeler yapılmakta </w:t>
      </w:r>
      <w:r w:rsidR="00A04261" w:rsidRPr="000840BC">
        <w:rPr>
          <w:b/>
        </w:rPr>
        <w:t xml:space="preserve">[2_OD3], </w:t>
      </w:r>
      <w:r w:rsidR="00A04261" w:rsidRPr="000840BC">
        <w:t xml:space="preserve">araştırma ve proje planlama süreçlerinde araştırmacılar desteklenmektedir </w:t>
      </w:r>
      <w:hyperlink r:id="rId70">
        <w:r w:rsidR="00A04261" w:rsidRPr="007C726E">
          <w:rPr>
            <w:b/>
            <w:bCs/>
            <w:color w:val="0462C1"/>
            <w:u w:val="single" w:color="0462C1"/>
          </w:rPr>
          <w:t>[OD3]</w:t>
        </w:r>
        <w:r w:rsidR="00A04261" w:rsidRPr="000840BC">
          <w:rPr>
            <w:color w:val="0462C1"/>
            <w:u w:val="single" w:color="0462C1"/>
          </w:rPr>
          <w:t>.</w:t>
        </w:r>
      </w:hyperlink>
      <w:r w:rsidR="00A04261" w:rsidRPr="000840BC">
        <w:rPr>
          <w:color w:val="0462C1"/>
        </w:rPr>
        <w:t xml:space="preserve"> </w:t>
      </w:r>
      <w:r w:rsidR="00A04261" w:rsidRPr="000840BC">
        <w:t>Bununla birlikte</w:t>
      </w:r>
      <w:r w:rsidR="00056A6B" w:rsidRPr="000840BC">
        <w:t>,</w:t>
      </w:r>
      <w:r w:rsidR="00A04261" w:rsidRPr="000840BC">
        <w:t xml:space="preserve"> araştırmacılarımız Sağlık Bilimleri Eğitim, Araştırma ve Uygulama Laboratuvarları, bölümlerimiz tarafından kurulan </w:t>
      </w:r>
      <w:r w:rsidR="00056A6B" w:rsidRPr="000840BC">
        <w:t xml:space="preserve">uygulama </w:t>
      </w:r>
      <w:r w:rsidR="00A04261" w:rsidRPr="000840BC">
        <w:t>laboratuvar</w:t>
      </w:r>
      <w:r w:rsidR="00056A6B" w:rsidRPr="000840BC">
        <w:t>lar</w:t>
      </w:r>
      <w:r w:rsidR="00A04261" w:rsidRPr="000840BC">
        <w:t xml:space="preserve">ı gibi alanlarda çalışmalarını modern teknik ve altyapı olanakları ile yürütebilmektedir </w:t>
      </w:r>
      <w:hyperlink r:id="rId71">
        <w:r w:rsidR="00A04261" w:rsidRPr="00AF17E1">
          <w:rPr>
            <w:b/>
            <w:bCs/>
            <w:color w:val="0462C1"/>
            <w:u w:val="single" w:color="0462C1"/>
          </w:rPr>
          <w:t>[OD3]</w:t>
        </w:r>
        <w:r w:rsidR="00A04261" w:rsidRPr="000840BC">
          <w:rPr>
            <w:color w:val="0462C1"/>
            <w:u w:val="single" w:color="0462C1"/>
          </w:rPr>
          <w:t>.</w:t>
        </w:r>
      </w:hyperlink>
    </w:p>
    <w:p w14:paraId="4805F3DA" w14:textId="77777777" w:rsidR="00C20150" w:rsidRPr="000840BC" w:rsidRDefault="00A04261" w:rsidP="007F478E">
      <w:pPr>
        <w:pStyle w:val="GvdeMetni"/>
        <w:spacing w:before="70" w:line="360" w:lineRule="auto"/>
        <w:ind w:left="141" w:right="144"/>
        <w:jc w:val="both"/>
        <w:rPr>
          <w:b/>
        </w:rPr>
      </w:pPr>
      <w:r w:rsidRPr="000840BC">
        <w:t xml:space="preserve">Sağlık Bilimleri </w:t>
      </w:r>
      <w:r w:rsidR="00056A6B" w:rsidRPr="000840BC">
        <w:t>Fakültesi'nde 2025 yılında, bölümlerimizin öğretim üyeleri ve elemanları tarafından bu kapsamda alınan</w:t>
      </w:r>
      <w:r w:rsidRPr="000840BC">
        <w:t xml:space="preserve"> çok sayıda proje desteği bulunmaktadır </w:t>
      </w:r>
      <w:r w:rsidRPr="000840BC">
        <w:rPr>
          <w:b/>
        </w:rPr>
        <w:t>[3_OD3] [4_OD3] [5_OD3] [6_OD3] [7_OD3]</w:t>
      </w:r>
      <w:r w:rsidR="00D52531" w:rsidRPr="000840BC">
        <w:rPr>
          <w:b/>
        </w:rPr>
        <w:t xml:space="preserve"> [8_OD3] [9_OD3].</w:t>
      </w:r>
    </w:p>
    <w:p w14:paraId="2768D1F5" w14:textId="77777777" w:rsidR="00A04261" w:rsidRPr="000840BC" w:rsidRDefault="00A04261" w:rsidP="007F478E">
      <w:pPr>
        <w:pStyle w:val="GvdeMetni"/>
        <w:spacing w:before="70" w:line="360" w:lineRule="auto"/>
        <w:ind w:left="141" w:right="144"/>
        <w:jc w:val="both"/>
        <w:rPr>
          <w:b/>
        </w:rPr>
      </w:pPr>
    </w:p>
    <w:p w14:paraId="7B4B5CB9" w14:textId="77777777" w:rsidR="00A04261" w:rsidRPr="000840BC" w:rsidRDefault="00A04261" w:rsidP="007F478E">
      <w:pPr>
        <w:pStyle w:val="GvdeMetni"/>
        <w:spacing w:line="360" w:lineRule="auto"/>
        <w:ind w:left="141"/>
        <w:jc w:val="both"/>
      </w:pPr>
      <w:r w:rsidRPr="000840BC">
        <w:rPr>
          <w:b/>
        </w:rPr>
        <w:t xml:space="preserve">Olgunluk düzeyi (3): </w:t>
      </w:r>
      <w:r w:rsidRPr="000840BC">
        <w:t>Kurum</w:t>
      </w:r>
      <w:r w:rsidRPr="000840BC">
        <w:rPr>
          <w:spacing w:val="-1"/>
        </w:rPr>
        <w:t xml:space="preserve"> </w:t>
      </w:r>
      <w:r w:rsidRPr="000840BC">
        <w:t>araştırma</w:t>
      </w:r>
      <w:r w:rsidRPr="000840BC">
        <w:rPr>
          <w:spacing w:val="-1"/>
        </w:rPr>
        <w:t xml:space="preserve"> </w:t>
      </w:r>
      <w:r w:rsidRPr="000840BC">
        <w:t>ve geliştirme</w:t>
      </w:r>
      <w:r w:rsidRPr="000840BC">
        <w:rPr>
          <w:spacing w:val="-1"/>
        </w:rPr>
        <w:t xml:space="preserve"> </w:t>
      </w:r>
      <w:r w:rsidRPr="000840BC">
        <w:t>kaynaklarını araştırma</w:t>
      </w:r>
      <w:r w:rsidRPr="000840BC">
        <w:rPr>
          <w:spacing w:val="-1"/>
        </w:rPr>
        <w:t xml:space="preserve"> </w:t>
      </w:r>
      <w:r w:rsidRPr="000840BC">
        <w:t>stratejisi ve</w:t>
      </w:r>
      <w:r w:rsidRPr="000840BC">
        <w:rPr>
          <w:spacing w:val="-1"/>
        </w:rPr>
        <w:t xml:space="preserve"> </w:t>
      </w:r>
      <w:r w:rsidRPr="000840BC">
        <w:t>birimler arası dengeyi gözeterek yönetmektedir.</w:t>
      </w:r>
    </w:p>
    <w:p w14:paraId="1531124E" w14:textId="77777777" w:rsidR="00A04261" w:rsidRPr="000840BC" w:rsidRDefault="00A04261" w:rsidP="007F478E">
      <w:pPr>
        <w:pStyle w:val="GvdeMetni"/>
        <w:spacing w:before="70" w:line="360" w:lineRule="auto"/>
        <w:ind w:left="141"/>
        <w:jc w:val="both"/>
      </w:pPr>
      <w:r w:rsidRPr="000840BC">
        <w:rPr>
          <w:b/>
          <w:spacing w:val="-2"/>
        </w:rPr>
        <w:t>[1](2)C.1.2.</w:t>
      </w:r>
      <w:r w:rsidRPr="000840BC">
        <w:rPr>
          <w:spacing w:val="-2"/>
        </w:rPr>
        <w:t xml:space="preserve">bilimsel_arastirma_projeleri_komisyonu_ve_lisansustu_tesvik_burs_programi_yone </w:t>
      </w:r>
      <w:proofErr w:type="spellStart"/>
      <w:r w:rsidRPr="000840BC">
        <w:rPr>
          <w:spacing w:val="-2"/>
        </w:rPr>
        <w:t>rgesi</w:t>
      </w:r>
      <w:proofErr w:type="spellEnd"/>
    </w:p>
    <w:p w14:paraId="1697FFCC" w14:textId="50B036C3" w:rsidR="00A04261" w:rsidRPr="000840BC" w:rsidRDefault="00A04261" w:rsidP="007F478E">
      <w:pPr>
        <w:spacing w:before="67" w:line="360" w:lineRule="auto"/>
        <w:ind w:left="141"/>
        <w:jc w:val="both"/>
      </w:pPr>
      <w:r w:rsidRPr="000840BC">
        <w:rPr>
          <w:b/>
        </w:rPr>
        <w:t>[</w:t>
      </w:r>
      <w:r w:rsidR="007F6F0F" w:rsidRPr="000840BC">
        <w:rPr>
          <w:b/>
        </w:rPr>
        <w:t>2</w:t>
      </w:r>
      <w:r w:rsidRPr="000840BC">
        <w:rPr>
          <w:b/>
        </w:rPr>
        <w:t>](3)C.1.2.</w:t>
      </w:r>
      <w:r w:rsidRPr="000840BC">
        <w:rPr>
          <w:spacing w:val="-2"/>
        </w:rPr>
        <w:t>tto_tubitak_proje_destek_bilgilendirme_mailleri</w:t>
      </w:r>
    </w:p>
    <w:p w14:paraId="603CF732" w14:textId="1331ABF6" w:rsidR="00A04261" w:rsidRPr="000840BC" w:rsidRDefault="00A04261" w:rsidP="007F478E">
      <w:pPr>
        <w:spacing w:before="207" w:line="360" w:lineRule="auto"/>
        <w:ind w:left="141" w:right="3967"/>
        <w:jc w:val="both"/>
      </w:pPr>
      <w:r w:rsidRPr="000840BC">
        <w:rPr>
          <w:b/>
        </w:rPr>
        <w:t>[</w:t>
      </w:r>
      <w:r w:rsidR="0037197C" w:rsidRPr="000840BC">
        <w:rPr>
          <w:b/>
        </w:rPr>
        <w:t>3</w:t>
      </w:r>
      <w:r w:rsidRPr="000840BC">
        <w:rPr>
          <w:b/>
        </w:rPr>
        <w:t>](3)C.1.2.</w:t>
      </w:r>
      <w:r w:rsidRPr="000840BC">
        <w:t xml:space="preserve">bes_tubitak_2209a_projesi_kabul </w:t>
      </w:r>
    </w:p>
    <w:p w14:paraId="1DE41AF3" w14:textId="739EBD07" w:rsidR="0037197C" w:rsidRPr="000840BC" w:rsidRDefault="0037197C" w:rsidP="007F478E">
      <w:pPr>
        <w:spacing w:before="207" w:line="360" w:lineRule="auto"/>
        <w:ind w:left="141" w:right="3967"/>
        <w:jc w:val="both"/>
      </w:pPr>
      <w:r w:rsidRPr="000840BC">
        <w:rPr>
          <w:b/>
        </w:rPr>
        <w:t>[4](3)C.1.2.</w:t>
      </w:r>
      <w:r w:rsidRPr="000840BC">
        <w:t>odj_tubitak_1005_projesi_kabul</w:t>
      </w:r>
    </w:p>
    <w:p w14:paraId="52EA9153" w14:textId="564A1C34" w:rsidR="0037197C" w:rsidRPr="000840BC" w:rsidRDefault="0037197C" w:rsidP="007F478E">
      <w:pPr>
        <w:spacing w:before="207" w:line="360" w:lineRule="auto"/>
        <w:ind w:left="141" w:right="3967"/>
        <w:jc w:val="both"/>
      </w:pPr>
      <w:r w:rsidRPr="000840BC">
        <w:rPr>
          <w:b/>
        </w:rPr>
        <w:t>[5](3)C.1.2.</w:t>
      </w:r>
      <w:r w:rsidRPr="000840BC">
        <w:t>odj_tubitak_2209</w:t>
      </w:r>
      <w:r w:rsidR="007A3CE3">
        <w:t>a</w:t>
      </w:r>
      <w:r w:rsidRPr="000840BC">
        <w:t>_projesi_kabul</w:t>
      </w:r>
    </w:p>
    <w:p w14:paraId="0BD60E13" w14:textId="77777777" w:rsidR="0037197C" w:rsidRPr="000840BC" w:rsidRDefault="0037197C" w:rsidP="007F478E">
      <w:pPr>
        <w:spacing w:before="207" w:line="360" w:lineRule="auto"/>
        <w:ind w:left="141" w:right="3967"/>
        <w:jc w:val="both"/>
      </w:pPr>
      <w:r w:rsidRPr="000840BC">
        <w:rPr>
          <w:b/>
        </w:rPr>
        <w:t>[6](3)C.1.2.</w:t>
      </w:r>
      <w:r w:rsidRPr="000840BC">
        <w:t>erg_tubitak_projeleri</w:t>
      </w:r>
    </w:p>
    <w:p w14:paraId="2DE6981D" w14:textId="77777777" w:rsidR="0037197C" w:rsidRPr="000840BC" w:rsidRDefault="0037197C" w:rsidP="007F478E">
      <w:pPr>
        <w:spacing w:before="207" w:line="360" w:lineRule="auto"/>
        <w:ind w:left="141" w:right="3967"/>
        <w:jc w:val="both"/>
      </w:pPr>
      <w:r w:rsidRPr="000840BC">
        <w:rPr>
          <w:b/>
        </w:rPr>
        <w:t>[7](3)C.1.2.</w:t>
      </w:r>
      <w:r w:rsidRPr="000840BC">
        <w:t>odj_donem_projeleri</w:t>
      </w:r>
    </w:p>
    <w:p w14:paraId="026666A2" w14:textId="7FCFE25F" w:rsidR="0037197C" w:rsidRPr="000840BC" w:rsidRDefault="0037197C" w:rsidP="007F478E">
      <w:pPr>
        <w:spacing w:before="207" w:line="360" w:lineRule="auto"/>
        <w:ind w:left="141" w:right="3967"/>
        <w:jc w:val="both"/>
      </w:pPr>
      <w:r w:rsidRPr="000840BC">
        <w:rPr>
          <w:b/>
        </w:rPr>
        <w:t>[8](3)C.1.2</w:t>
      </w:r>
      <w:r w:rsidRPr="000840BC">
        <w:t>.bes_tubitak_projeleri</w:t>
      </w:r>
    </w:p>
    <w:p w14:paraId="2D7BFD04" w14:textId="1A23BFA8" w:rsidR="0037197C" w:rsidRPr="000840BC" w:rsidRDefault="0037197C" w:rsidP="007F478E">
      <w:pPr>
        <w:spacing w:before="207" w:line="360" w:lineRule="auto"/>
        <w:ind w:left="141" w:right="3967"/>
        <w:jc w:val="both"/>
      </w:pPr>
      <w:r w:rsidRPr="000840BC">
        <w:rPr>
          <w:b/>
        </w:rPr>
        <w:t>[9](3)C.1.2.</w:t>
      </w:r>
      <w:r w:rsidRPr="000840BC">
        <w:t>odj_tubitak_2209</w:t>
      </w:r>
      <w:r w:rsidR="00455D84">
        <w:t>a</w:t>
      </w:r>
      <w:r w:rsidRPr="000840BC">
        <w:t>_projesi_kabul</w:t>
      </w:r>
    </w:p>
    <w:p w14:paraId="08A643B9" w14:textId="77777777" w:rsidR="00C20150" w:rsidRPr="000840BC" w:rsidRDefault="00C20150" w:rsidP="007F478E">
      <w:pPr>
        <w:pStyle w:val="GvdeMetni"/>
        <w:spacing w:before="201" w:line="360" w:lineRule="auto"/>
        <w:jc w:val="both"/>
      </w:pPr>
    </w:p>
    <w:p w14:paraId="6D80BC56" w14:textId="77777777" w:rsidR="001C54FB" w:rsidRPr="000840BC" w:rsidRDefault="001C54FB" w:rsidP="007F478E">
      <w:pPr>
        <w:pStyle w:val="GvdeMetni"/>
        <w:spacing w:before="201" w:line="360" w:lineRule="auto"/>
        <w:jc w:val="both"/>
      </w:pPr>
    </w:p>
    <w:p w14:paraId="7EC62EEB" w14:textId="77777777" w:rsidR="001C54FB" w:rsidRPr="000840BC" w:rsidRDefault="001C54FB" w:rsidP="007F478E">
      <w:pPr>
        <w:pStyle w:val="GvdeMetni"/>
        <w:spacing w:before="201" w:line="360" w:lineRule="auto"/>
        <w:jc w:val="both"/>
      </w:pPr>
    </w:p>
    <w:p w14:paraId="1402DAFF" w14:textId="489EA3C6" w:rsidR="00C20150" w:rsidRPr="00CD22D4" w:rsidRDefault="00F24BC2" w:rsidP="00CD22D4">
      <w:pPr>
        <w:tabs>
          <w:tab w:val="left" w:pos="794"/>
        </w:tabs>
        <w:spacing w:line="360" w:lineRule="auto"/>
        <w:rPr>
          <w:b/>
        </w:rPr>
      </w:pPr>
      <w:r>
        <w:rPr>
          <w:b/>
        </w:rPr>
        <w:lastRenderedPageBreak/>
        <w:t xml:space="preserve">  </w:t>
      </w:r>
      <w:r w:rsidR="00CD22D4">
        <w:rPr>
          <w:b/>
        </w:rPr>
        <w:t xml:space="preserve">C.1.3. </w:t>
      </w:r>
      <w:r w:rsidR="00B221D4" w:rsidRPr="00CD22D4">
        <w:rPr>
          <w:b/>
        </w:rPr>
        <w:t>Doktora</w:t>
      </w:r>
      <w:r w:rsidR="00B221D4" w:rsidRPr="00CD22D4">
        <w:rPr>
          <w:b/>
          <w:spacing w:val="-3"/>
        </w:rPr>
        <w:t xml:space="preserve"> </w:t>
      </w:r>
      <w:r w:rsidR="00B221D4" w:rsidRPr="00CD22D4">
        <w:rPr>
          <w:b/>
        </w:rPr>
        <w:t>programları</w:t>
      </w:r>
      <w:r w:rsidR="00B221D4" w:rsidRPr="00CD22D4">
        <w:rPr>
          <w:b/>
          <w:spacing w:val="-3"/>
        </w:rPr>
        <w:t xml:space="preserve"> </w:t>
      </w:r>
      <w:r w:rsidR="00B221D4" w:rsidRPr="00CD22D4">
        <w:rPr>
          <w:b/>
        </w:rPr>
        <w:t>ve</w:t>
      </w:r>
      <w:r w:rsidR="00B221D4" w:rsidRPr="00CD22D4">
        <w:rPr>
          <w:b/>
          <w:spacing w:val="-3"/>
        </w:rPr>
        <w:t xml:space="preserve"> </w:t>
      </w:r>
      <w:r w:rsidR="00B221D4" w:rsidRPr="00CD22D4">
        <w:rPr>
          <w:b/>
        </w:rPr>
        <w:t>doktora</w:t>
      </w:r>
      <w:r w:rsidR="00B221D4" w:rsidRPr="00CD22D4">
        <w:rPr>
          <w:b/>
          <w:spacing w:val="-3"/>
        </w:rPr>
        <w:t xml:space="preserve"> </w:t>
      </w:r>
      <w:r w:rsidR="00B221D4" w:rsidRPr="00CD22D4">
        <w:rPr>
          <w:b/>
        </w:rPr>
        <w:t>sonrası</w:t>
      </w:r>
      <w:r w:rsidR="00B221D4" w:rsidRPr="00CD22D4">
        <w:rPr>
          <w:b/>
          <w:spacing w:val="-2"/>
        </w:rPr>
        <w:t xml:space="preserve"> imkanlar</w:t>
      </w:r>
    </w:p>
    <w:p w14:paraId="4C981239" w14:textId="3B14E858" w:rsidR="001C54FB" w:rsidRPr="000840BC" w:rsidRDefault="00B221D4" w:rsidP="007F478E">
      <w:pPr>
        <w:pStyle w:val="GvdeMetni"/>
        <w:spacing w:before="207" w:line="360" w:lineRule="auto"/>
        <w:ind w:left="141" w:right="141"/>
        <w:jc w:val="both"/>
      </w:pPr>
      <w:r w:rsidRPr="000840BC">
        <w:t>Üniversitemizde doktora programları sürecini tanımlayan “Lisansüstü Eğitim-Öğretim ve Sınav Yönetmeliği”</w:t>
      </w:r>
      <w:r w:rsidRPr="000840BC">
        <w:rPr>
          <w:spacing w:val="-15"/>
        </w:rPr>
        <w:t xml:space="preserve"> </w:t>
      </w:r>
      <w:r w:rsidRPr="000840BC">
        <w:t>mevcuttur</w:t>
      </w:r>
      <w:r w:rsidRPr="000840BC">
        <w:rPr>
          <w:spacing w:val="-14"/>
        </w:rPr>
        <w:t xml:space="preserve"> </w:t>
      </w:r>
      <w:r w:rsidRPr="000840BC">
        <w:rPr>
          <w:b/>
        </w:rPr>
        <w:t>[1_OD2].</w:t>
      </w:r>
      <w:r w:rsidRPr="000840BC">
        <w:rPr>
          <w:b/>
          <w:spacing w:val="-15"/>
        </w:rPr>
        <w:t xml:space="preserve"> </w:t>
      </w:r>
      <w:r w:rsidRPr="000840BC">
        <w:t>Fakültemizin</w:t>
      </w:r>
      <w:r w:rsidRPr="000840BC">
        <w:rPr>
          <w:spacing w:val="-11"/>
        </w:rPr>
        <w:t xml:space="preserve"> </w:t>
      </w:r>
      <w:r w:rsidRPr="000840BC">
        <w:t>Beslenme</w:t>
      </w:r>
      <w:r w:rsidRPr="000840BC">
        <w:rPr>
          <w:spacing w:val="-15"/>
        </w:rPr>
        <w:t xml:space="preserve"> </w:t>
      </w:r>
      <w:r w:rsidRPr="000840BC">
        <w:t>ve</w:t>
      </w:r>
      <w:r w:rsidRPr="000840BC">
        <w:rPr>
          <w:spacing w:val="-15"/>
        </w:rPr>
        <w:t xml:space="preserve"> </w:t>
      </w:r>
      <w:r w:rsidRPr="000840BC">
        <w:t>Diyetetik</w:t>
      </w:r>
      <w:r w:rsidRPr="000840BC">
        <w:rPr>
          <w:spacing w:val="-14"/>
        </w:rPr>
        <w:t xml:space="preserve"> </w:t>
      </w:r>
      <w:r w:rsidRPr="000840BC">
        <w:t>Bölümü</w:t>
      </w:r>
      <w:r w:rsidRPr="000840BC">
        <w:rPr>
          <w:spacing w:val="-14"/>
        </w:rPr>
        <w:t xml:space="preserve"> </w:t>
      </w:r>
      <w:r w:rsidRPr="000840BC">
        <w:t>tarafından</w:t>
      </w:r>
      <w:r w:rsidRPr="000840BC">
        <w:rPr>
          <w:spacing w:val="-14"/>
        </w:rPr>
        <w:t xml:space="preserve"> </w:t>
      </w:r>
      <w:r w:rsidRPr="000840BC">
        <w:t xml:space="preserve">Sağlık Bilimleri Enstitüsü bünyesinde sürdürülen bir doktora programı bulunmaktadır </w:t>
      </w:r>
      <w:hyperlink r:id="rId72">
        <w:r w:rsidRPr="00455D84">
          <w:rPr>
            <w:b/>
            <w:bCs/>
            <w:color w:val="0462C1"/>
            <w:u w:val="single" w:color="0462C1"/>
          </w:rPr>
          <w:t>[OD3]</w:t>
        </w:r>
        <w:r w:rsidRPr="000840BC">
          <w:rPr>
            <w:color w:val="0462C1"/>
            <w:u w:val="single" w:color="0462C1"/>
          </w:rPr>
          <w:t>.</w:t>
        </w:r>
      </w:hyperlink>
      <w:r w:rsidRPr="000840BC">
        <w:rPr>
          <w:color w:val="0462C1"/>
        </w:rPr>
        <w:t xml:space="preserve"> </w:t>
      </w:r>
      <w:r w:rsidR="001C54FB" w:rsidRPr="000840BC">
        <w:t xml:space="preserve">Odyoloji bölümü içinde doktora programı açma başvurusu yapılmıştır ve süreç devam etmektedir </w:t>
      </w:r>
      <w:r w:rsidR="001C54FB" w:rsidRPr="000840BC">
        <w:rPr>
          <w:b/>
        </w:rPr>
        <w:t>[2_OD</w:t>
      </w:r>
      <w:r w:rsidR="00671D13">
        <w:rPr>
          <w:b/>
        </w:rPr>
        <w:t>2]</w:t>
      </w:r>
      <w:r w:rsidR="001C54FB" w:rsidRPr="000840BC">
        <w:t>.</w:t>
      </w:r>
      <w:r w:rsidR="001C54FB" w:rsidRPr="000840BC">
        <w:rPr>
          <w:color w:val="0462C1"/>
        </w:rPr>
        <w:t xml:space="preserve"> </w:t>
      </w:r>
      <w:r w:rsidRPr="000840BC">
        <w:t xml:space="preserve">Doktora programına başvuru ve eğitim süreçleri Sağlık Bilimleri Enstitüsü tarafından belirlenmekte ve yürütülmektedir </w:t>
      </w:r>
      <w:r w:rsidRPr="000840BC">
        <w:rPr>
          <w:b/>
        </w:rPr>
        <w:t>[</w:t>
      </w:r>
      <w:r w:rsidR="001C54FB" w:rsidRPr="000840BC">
        <w:rPr>
          <w:b/>
        </w:rPr>
        <w:t>3</w:t>
      </w:r>
      <w:r w:rsidRPr="000840BC">
        <w:rPr>
          <w:b/>
        </w:rPr>
        <w:t>_OD3] [</w:t>
      </w:r>
      <w:r w:rsidR="001C54FB" w:rsidRPr="000840BC">
        <w:rPr>
          <w:b/>
        </w:rPr>
        <w:t>4</w:t>
      </w:r>
      <w:r w:rsidRPr="000840BC">
        <w:rPr>
          <w:b/>
        </w:rPr>
        <w:t>_OD3] [</w:t>
      </w:r>
      <w:r w:rsidR="001C54FB" w:rsidRPr="000840BC">
        <w:rPr>
          <w:b/>
        </w:rPr>
        <w:t>5</w:t>
      </w:r>
      <w:r w:rsidRPr="000840BC">
        <w:rPr>
          <w:b/>
        </w:rPr>
        <w:t xml:space="preserve">_OD3]. </w:t>
      </w:r>
      <w:r w:rsidRPr="000840BC">
        <w:t>Belirtilen doktora programından mezun olan öğrencilerin üniversitemizin atama ve yükseltme kriterlerini sağlamaları durumunda fakültemizde istihdam edilmelerinin önü açıktır.</w:t>
      </w:r>
    </w:p>
    <w:p w14:paraId="00FFE748" w14:textId="77777777" w:rsidR="001C54FB" w:rsidRPr="000840BC" w:rsidRDefault="001C54FB" w:rsidP="007F478E">
      <w:pPr>
        <w:pStyle w:val="GvdeMetni"/>
        <w:spacing w:before="207" w:line="360" w:lineRule="auto"/>
        <w:ind w:left="141" w:right="141"/>
        <w:jc w:val="both"/>
      </w:pPr>
    </w:p>
    <w:p w14:paraId="74586F13" w14:textId="4687895D" w:rsidR="001C54FB" w:rsidRPr="000840BC" w:rsidRDefault="001C54FB" w:rsidP="007F478E">
      <w:pPr>
        <w:pStyle w:val="GvdeMetni"/>
        <w:spacing w:before="61" w:line="360" w:lineRule="auto"/>
        <w:jc w:val="both"/>
      </w:pPr>
      <w:r w:rsidRPr="000840BC">
        <w:rPr>
          <w:b/>
        </w:rPr>
        <w:t>Olgunluk</w:t>
      </w:r>
      <w:r w:rsidRPr="000840BC">
        <w:rPr>
          <w:b/>
          <w:spacing w:val="40"/>
        </w:rPr>
        <w:t xml:space="preserve"> </w:t>
      </w:r>
      <w:r w:rsidRPr="000840BC">
        <w:rPr>
          <w:b/>
        </w:rPr>
        <w:t>Düzeyi</w:t>
      </w:r>
      <w:r w:rsidRPr="000840BC">
        <w:rPr>
          <w:b/>
          <w:spacing w:val="40"/>
        </w:rPr>
        <w:t xml:space="preserve"> </w:t>
      </w:r>
      <w:r w:rsidRPr="000840BC">
        <w:rPr>
          <w:b/>
        </w:rPr>
        <w:t>(3):</w:t>
      </w:r>
      <w:r w:rsidRPr="000840BC">
        <w:rPr>
          <w:b/>
          <w:spacing w:val="40"/>
        </w:rPr>
        <w:t xml:space="preserve"> </w:t>
      </w:r>
      <w:r w:rsidRPr="000840BC">
        <w:t>Kurumda</w:t>
      </w:r>
      <w:r w:rsidRPr="000840BC">
        <w:rPr>
          <w:spacing w:val="40"/>
        </w:rPr>
        <w:t xml:space="preserve"> </w:t>
      </w:r>
      <w:r w:rsidRPr="000840BC">
        <w:t>araştırma</w:t>
      </w:r>
      <w:r w:rsidRPr="000840BC">
        <w:rPr>
          <w:spacing w:val="40"/>
        </w:rPr>
        <w:t xml:space="preserve"> </w:t>
      </w:r>
      <w:r w:rsidRPr="000840BC">
        <w:t>politikası,</w:t>
      </w:r>
      <w:r w:rsidRPr="000840BC">
        <w:rPr>
          <w:spacing w:val="40"/>
        </w:rPr>
        <w:t xml:space="preserve"> </w:t>
      </w:r>
      <w:r w:rsidRPr="000840BC">
        <w:t>hedefleri</w:t>
      </w:r>
      <w:r w:rsidRPr="000840BC">
        <w:rPr>
          <w:spacing w:val="40"/>
        </w:rPr>
        <w:t xml:space="preserve"> </w:t>
      </w:r>
      <w:r w:rsidRPr="000840BC">
        <w:t>ve</w:t>
      </w:r>
      <w:r w:rsidRPr="000840BC">
        <w:rPr>
          <w:spacing w:val="40"/>
        </w:rPr>
        <w:t xml:space="preserve"> </w:t>
      </w:r>
      <w:r w:rsidRPr="000840BC">
        <w:t>stratejileri</w:t>
      </w:r>
      <w:r w:rsidRPr="000840BC">
        <w:rPr>
          <w:spacing w:val="40"/>
        </w:rPr>
        <w:t xml:space="preserve"> </w:t>
      </w:r>
      <w:r w:rsidRPr="000840BC">
        <w:t>ile</w:t>
      </w:r>
      <w:r w:rsidRPr="000840BC">
        <w:rPr>
          <w:spacing w:val="40"/>
        </w:rPr>
        <w:t xml:space="preserve"> </w:t>
      </w:r>
      <w:r w:rsidRPr="000840BC">
        <w:t>uyumlu</w:t>
      </w:r>
      <w:r w:rsidRPr="000840BC">
        <w:rPr>
          <w:spacing w:val="40"/>
        </w:rPr>
        <w:t xml:space="preserve"> </w:t>
      </w:r>
      <w:r w:rsidRPr="000840BC">
        <w:t xml:space="preserve">ve destekleyen doktora programları ve doktora sonrası </w:t>
      </w:r>
      <w:r w:rsidR="00671D13">
        <w:t>imkânlar</w:t>
      </w:r>
      <w:r w:rsidRPr="000840BC">
        <w:t xml:space="preserve"> yürütülmektedir.</w:t>
      </w:r>
    </w:p>
    <w:p w14:paraId="7FAA1566" w14:textId="77777777" w:rsidR="001C54FB" w:rsidRPr="000840BC" w:rsidRDefault="001C54FB" w:rsidP="007F478E">
      <w:pPr>
        <w:pStyle w:val="GvdeMetni"/>
        <w:spacing w:before="3" w:line="360" w:lineRule="auto"/>
        <w:jc w:val="both"/>
      </w:pPr>
    </w:p>
    <w:p w14:paraId="3B03EC35" w14:textId="4636DEA0" w:rsidR="001C54FB" w:rsidRPr="000840BC" w:rsidRDefault="001C54FB" w:rsidP="007F478E">
      <w:pPr>
        <w:pStyle w:val="GvdeMetni"/>
        <w:spacing w:line="360" w:lineRule="auto"/>
        <w:ind w:left="141"/>
        <w:jc w:val="both"/>
        <w:rPr>
          <w:spacing w:val="-2"/>
        </w:rPr>
      </w:pPr>
      <w:r w:rsidRPr="000840BC">
        <w:rPr>
          <w:spacing w:val="-2"/>
        </w:rPr>
        <w:t>[</w:t>
      </w:r>
      <w:r w:rsidRPr="000840BC">
        <w:rPr>
          <w:b/>
          <w:spacing w:val="-2"/>
        </w:rPr>
        <w:t>1](2)C.1.3.</w:t>
      </w:r>
      <w:r w:rsidRPr="000840BC">
        <w:rPr>
          <w:spacing w:val="-2"/>
        </w:rPr>
        <w:t>ankara_medipol_universitesi_lisans</w:t>
      </w:r>
      <w:r w:rsidR="007A3CE3">
        <w:rPr>
          <w:spacing w:val="-2"/>
        </w:rPr>
        <w:t>u</w:t>
      </w:r>
      <w:r w:rsidRPr="000840BC">
        <w:rPr>
          <w:spacing w:val="-2"/>
        </w:rPr>
        <w:t>st</w:t>
      </w:r>
      <w:r w:rsidR="007A3CE3">
        <w:rPr>
          <w:spacing w:val="-2"/>
        </w:rPr>
        <w:t>u</w:t>
      </w:r>
      <w:r w:rsidRPr="000840BC">
        <w:rPr>
          <w:spacing w:val="-2"/>
        </w:rPr>
        <w:t>_egitim_ogretim_ve_s</w:t>
      </w:r>
      <w:r w:rsidR="00671D13">
        <w:rPr>
          <w:spacing w:val="-2"/>
        </w:rPr>
        <w:t>i</w:t>
      </w:r>
      <w:r w:rsidRPr="000840BC">
        <w:rPr>
          <w:spacing w:val="-2"/>
        </w:rPr>
        <w:t>nav_yonetmeligi</w:t>
      </w:r>
    </w:p>
    <w:p w14:paraId="2089745D" w14:textId="7DC9F355" w:rsidR="00A075E3" w:rsidRPr="000840BC" w:rsidRDefault="00A075E3" w:rsidP="007F478E">
      <w:pPr>
        <w:pStyle w:val="GvdeMetni"/>
        <w:spacing w:line="360" w:lineRule="auto"/>
        <w:ind w:left="141"/>
        <w:jc w:val="both"/>
      </w:pPr>
      <w:r w:rsidRPr="000840BC">
        <w:rPr>
          <w:b/>
        </w:rPr>
        <w:t>[2](</w:t>
      </w:r>
      <w:r w:rsidR="00671D13">
        <w:rPr>
          <w:b/>
        </w:rPr>
        <w:t>2</w:t>
      </w:r>
      <w:r w:rsidRPr="000840BC">
        <w:rPr>
          <w:b/>
        </w:rPr>
        <w:t>)C.1.3.</w:t>
      </w:r>
      <w:r w:rsidRPr="000840BC">
        <w:t>odj_doktora_program</w:t>
      </w:r>
      <w:r w:rsidR="00671D13">
        <w:t>ini</w:t>
      </w:r>
      <w:r w:rsidRPr="000840BC">
        <w:t>n_ac</w:t>
      </w:r>
      <w:r w:rsidR="00671D13">
        <w:t>i</w:t>
      </w:r>
      <w:r w:rsidRPr="000840BC">
        <w:t>lmas</w:t>
      </w:r>
      <w:r w:rsidR="00671D13">
        <w:t>i</w:t>
      </w:r>
    </w:p>
    <w:p w14:paraId="5441D5B9" w14:textId="37745427" w:rsidR="00A075E3" w:rsidRPr="000840BC" w:rsidRDefault="001C54FB" w:rsidP="007F478E">
      <w:pPr>
        <w:pStyle w:val="GvdeMetni"/>
        <w:spacing w:line="360" w:lineRule="auto"/>
        <w:ind w:left="141"/>
        <w:jc w:val="both"/>
      </w:pPr>
      <w:r w:rsidRPr="000840BC">
        <w:rPr>
          <w:b/>
        </w:rPr>
        <w:t>[</w:t>
      </w:r>
      <w:r w:rsidR="00A075E3" w:rsidRPr="000840BC">
        <w:rPr>
          <w:b/>
        </w:rPr>
        <w:t>3</w:t>
      </w:r>
      <w:r w:rsidRPr="000840BC">
        <w:rPr>
          <w:b/>
        </w:rPr>
        <w:t>](3)C.1.3.</w:t>
      </w:r>
      <w:r w:rsidRPr="000840BC">
        <w:t>bes_202</w:t>
      </w:r>
      <w:r w:rsidR="00A075E3" w:rsidRPr="000840BC">
        <w:t>5</w:t>
      </w:r>
      <w:r w:rsidRPr="000840BC">
        <w:t>_202</w:t>
      </w:r>
      <w:r w:rsidR="00A075E3" w:rsidRPr="000840BC">
        <w:t>6</w:t>
      </w:r>
      <w:r w:rsidRPr="000840BC">
        <w:t>_eoy_</w:t>
      </w:r>
      <w:r w:rsidR="00A075E3" w:rsidRPr="000840BC">
        <w:t>guz</w:t>
      </w:r>
      <w:r w:rsidRPr="000840BC">
        <w:t>_donemi_lisansustu_ogrenci_al</w:t>
      </w:r>
      <w:r w:rsidR="00671D13">
        <w:t>i</w:t>
      </w:r>
      <w:r w:rsidRPr="000840BC">
        <w:t>m</w:t>
      </w:r>
      <w:r w:rsidR="00671D13">
        <w:t>i</w:t>
      </w:r>
      <w:r w:rsidRPr="000840BC">
        <w:t xml:space="preserve"> </w:t>
      </w:r>
    </w:p>
    <w:p w14:paraId="7CB0EE0C" w14:textId="7F9F41E3" w:rsidR="001C54FB" w:rsidRPr="000840BC" w:rsidRDefault="001C54FB" w:rsidP="007F478E">
      <w:pPr>
        <w:pStyle w:val="GvdeMetni"/>
        <w:spacing w:line="360" w:lineRule="auto"/>
        <w:ind w:left="141"/>
        <w:jc w:val="both"/>
      </w:pPr>
      <w:r w:rsidRPr="000840BC">
        <w:t>[</w:t>
      </w:r>
      <w:r w:rsidR="00A075E3" w:rsidRPr="000840BC">
        <w:rPr>
          <w:b/>
        </w:rPr>
        <w:t>4</w:t>
      </w:r>
      <w:r w:rsidRPr="000840BC">
        <w:rPr>
          <w:b/>
        </w:rPr>
        <w:t>](3)C.1.3.</w:t>
      </w:r>
      <w:r w:rsidRPr="000840BC">
        <w:t>bes_202</w:t>
      </w:r>
      <w:r w:rsidR="00A075E3" w:rsidRPr="000840BC">
        <w:t>5</w:t>
      </w:r>
      <w:r w:rsidRPr="000840BC">
        <w:t>_202</w:t>
      </w:r>
      <w:r w:rsidR="00A075E3" w:rsidRPr="000840BC">
        <w:t>6</w:t>
      </w:r>
      <w:r w:rsidRPr="000840BC">
        <w:t xml:space="preserve">_eoy_bahar_dönemi_lisansustu_ders_dagilimlari </w:t>
      </w:r>
    </w:p>
    <w:p w14:paraId="2AA94C61" w14:textId="1BAFA052" w:rsidR="00A075E3" w:rsidRPr="000840BC" w:rsidRDefault="00A075E3" w:rsidP="007F478E">
      <w:pPr>
        <w:pStyle w:val="GvdeMetni"/>
        <w:spacing w:line="360" w:lineRule="auto"/>
        <w:ind w:left="141"/>
        <w:jc w:val="both"/>
      </w:pPr>
      <w:r w:rsidRPr="000840BC">
        <w:rPr>
          <w:b/>
        </w:rPr>
        <w:t>[5](3)C.1.3.</w:t>
      </w:r>
      <w:r w:rsidRPr="000840BC">
        <w:t>bes_2025_2026_eoy_guz_dönemi_lisansustu_ders_dagilimlari</w:t>
      </w:r>
    </w:p>
    <w:p w14:paraId="3BE3EF31" w14:textId="77777777" w:rsidR="001C54FB" w:rsidRDefault="001C54FB" w:rsidP="007F478E">
      <w:pPr>
        <w:pStyle w:val="GvdeMetni"/>
        <w:spacing w:before="207" w:line="360" w:lineRule="auto"/>
        <w:ind w:left="141" w:right="141"/>
        <w:jc w:val="both"/>
      </w:pPr>
    </w:p>
    <w:p w14:paraId="325C0F5B" w14:textId="77777777" w:rsidR="00E170AB" w:rsidRPr="00CD22D4" w:rsidRDefault="00E170AB" w:rsidP="00E170AB">
      <w:pPr>
        <w:tabs>
          <w:tab w:val="left" w:pos="674"/>
        </w:tabs>
        <w:spacing w:line="360" w:lineRule="auto"/>
        <w:rPr>
          <w:b/>
        </w:rPr>
      </w:pPr>
      <w:r>
        <w:rPr>
          <w:b/>
        </w:rPr>
        <w:t xml:space="preserve">C.2. </w:t>
      </w:r>
      <w:r w:rsidRPr="00CD22D4">
        <w:rPr>
          <w:b/>
        </w:rPr>
        <w:t>Araştırma</w:t>
      </w:r>
      <w:r w:rsidRPr="00CD22D4">
        <w:rPr>
          <w:b/>
          <w:spacing w:val="-3"/>
        </w:rPr>
        <w:t xml:space="preserve"> </w:t>
      </w:r>
      <w:r w:rsidRPr="00CD22D4">
        <w:rPr>
          <w:b/>
        </w:rPr>
        <w:t>Yetkinliği,</w:t>
      </w:r>
      <w:r w:rsidRPr="00CD22D4">
        <w:rPr>
          <w:b/>
          <w:spacing w:val="-2"/>
        </w:rPr>
        <w:t xml:space="preserve"> </w:t>
      </w:r>
      <w:r w:rsidRPr="00CD22D4">
        <w:rPr>
          <w:b/>
        </w:rPr>
        <w:t>İş</w:t>
      </w:r>
      <w:r w:rsidRPr="00CD22D4">
        <w:rPr>
          <w:b/>
          <w:spacing w:val="-2"/>
        </w:rPr>
        <w:t xml:space="preserve"> </w:t>
      </w:r>
      <w:r w:rsidRPr="00CD22D4">
        <w:rPr>
          <w:b/>
        </w:rPr>
        <w:t>birlikleri</w:t>
      </w:r>
      <w:r w:rsidRPr="00CD22D4">
        <w:rPr>
          <w:b/>
          <w:spacing w:val="-2"/>
        </w:rPr>
        <w:t xml:space="preserve"> </w:t>
      </w:r>
      <w:r w:rsidRPr="00CD22D4">
        <w:rPr>
          <w:b/>
        </w:rPr>
        <w:t>ve</w:t>
      </w:r>
      <w:r w:rsidRPr="00CD22D4">
        <w:rPr>
          <w:b/>
          <w:spacing w:val="-2"/>
        </w:rPr>
        <w:t xml:space="preserve"> Destekler</w:t>
      </w:r>
    </w:p>
    <w:p w14:paraId="10C5E6C2" w14:textId="77777777" w:rsidR="00E170AB" w:rsidRPr="00CD22D4" w:rsidRDefault="00E170AB" w:rsidP="00E170AB">
      <w:pPr>
        <w:tabs>
          <w:tab w:val="left" w:pos="854"/>
        </w:tabs>
        <w:spacing w:before="206" w:line="360" w:lineRule="auto"/>
        <w:rPr>
          <w:b/>
        </w:rPr>
      </w:pPr>
      <w:r>
        <w:rPr>
          <w:b/>
        </w:rPr>
        <w:t>C.2.1.</w:t>
      </w:r>
      <w:r w:rsidRPr="00CD22D4">
        <w:rPr>
          <w:b/>
        </w:rPr>
        <w:t>Araştırma</w:t>
      </w:r>
      <w:r w:rsidRPr="00CD22D4">
        <w:rPr>
          <w:b/>
          <w:spacing w:val="-1"/>
        </w:rPr>
        <w:t xml:space="preserve"> </w:t>
      </w:r>
      <w:r w:rsidRPr="00CD22D4">
        <w:rPr>
          <w:b/>
        </w:rPr>
        <w:t>yetkinlikleri</w:t>
      </w:r>
      <w:r w:rsidRPr="00CD22D4">
        <w:rPr>
          <w:b/>
          <w:spacing w:val="-1"/>
        </w:rPr>
        <w:t xml:space="preserve"> </w:t>
      </w:r>
      <w:r w:rsidRPr="00CD22D4">
        <w:rPr>
          <w:b/>
        </w:rPr>
        <w:t>ve</w:t>
      </w:r>
      <w:r w:rsidRPr="00CD22D4">
        <w:rPr>
          <w:b/>
          <w:spacing w:val="-1"/>
        </w:rPr>
        <w:t xml:space="preserve"> </w:t>
      </w:r>
      <w:r w:rsidRPr="00CD22D4">
        <w:rPr>
          <w:b/>
          <w:spacing w:val="-2"/>
        </w:rPr>
        <w:t>gelişimi</w:t>
      </w:r>
    </w:p>
    <w:p w14:paraId="13326C02" w14:textId="08F157FC" w:rsidR="00E170AB" w:rsidRPr="000840BC" w:rsidRDefault="00E170AB" w:rsidP="00E170AB">
      <w:pPr>
        <w:pStyle w:val="GvdeMetni"/>
        <w:spacing w:before="204" w:line="360" w:lineRule="auto"/>
        <w:ind w:left="141" w:right="141"/>
        <w:jc w:val="both"/>
      </w:pPr>
      <w:r w:rsidRPr="000840BC">
        <w:t>Sağlık</w:t>
      </w:r>
      <w:r w:rsidRPr="000840BC">
        <w:rPr>
          <w:spacing w:val="-12"/>
        </w:rPr>
        <w:t xml:space="preserve"> </w:t>
      </w:r>
      <w:r w:rsidRPr="000840BC">
        <w:t>Bilimleri</w:t>
      </w:r>
      <w:r w:rsidRPr="000840BC">
        <w:rPr>
          <w:spacing w:val="-11"/>
        </w:rPr>
        <w:t xml:space="preserve"> </w:t>
      </w:r>
      <w:r w:rsidRPr="000840BC">
        <w:t>Fakültesi'nde,</w:t>
      </w:r>
      <w:r w:rsidRPr="000840BC">
        <w:rPr>
          <w:spacing w:val="-10"/>
        </w:rPr>
        <w:t xml:space="preserve"> </w:t>
      </w:r>
      <w:r w:rsidRPr="000840BC">
        <w:t>araştırma</w:t>
      </w:r>
      <w:r w:rsidRPr="000840BC">
        <w:rPr>
          <w:spacing w:val="-13"/>
        </w:rPr>
        <w:t xml:space="preserve"> </w:t>
      </w:r>
      <w:r w:rsidRPr="000840BC">
        <w:t>yetkinliklerinin</w:t>
      </w:r>
      <w:r w:rsidRPr="000840BC">
        <w:rPr>
          <w:spacing w:val="-12"/>
        </w:rPr>
        <w:t xml:space="preserve"> </w:t>
      </w:r>
      <w:r w:rsidRPr="000840BC">
        <w:t>geliştirilmesi</w:t>
      </w:r>
      <w:r w:rsidRPr="000840BC">
        <w:rPr>
          <w:spacing w:val="-9"/>
        </w:rPr>
        <w:t xml:space="preserve"> </w:t>
      </w:r>
      <w:r w:rsidRPr="000840BC">
        <w:t>faaliyetleri,</w:t>
      </w:r>
      <w:r w:rsidRPr="000840BC">
        <w:rPr>
          <w:spacing w:val="-11"/>
        </w:rPr>
        <w:t xml:space="preserve"> </w:t>
      </w:r>
      <w:r w:rsidRPr="000840BC">
        <w:t xml:space="preserve">üniversitemizin “Araştırma Geliştirme </w:t>
      </w:r>
      <w:proofErr w:type="spellStart"/>
      <w:r w:rsidRPr="000840BC">
        <w:t>Politikası”na</w:t>
      </w:r>
      <w:proofErr w:type="spellEnd"/>
      <w:r w:rsidRPr="000840BC">
        <w:t xml:space="preserve"> göre yürütülmektedir </w:t>
      </w:r>
      <w:r w:rsidRPr="000840BC">
        <w:rPr>
          <w:b/>
        </w:rPr>
        <w:t xml:space="preserve">[1_OD2]. </w:t>
      </w:r>
      <w:r w:rsidRPr="000840BC">
        <w:t xml:space="preserve">Fakültemizde 2025 yılında, </w:t>
      </w:r>
      <w:r w:rsidRPr="000840BC">
        <w:rPr>
          <w:bCs/>
        </w:rPr>
        <w:t xml:space="preserve">tam zamanlı çalışan 5 </w:t>
      </w:r>
      <w:r w:rsidRPr="000840BC">
        <w:t xml:space="preserve">Profesör, 5 Doçent, </w:t>
      </w:r>
      <w:r w:rsidRPr="000840BC">
        <w:rPr>
          <w:bCs/>
        </w:rPr>
        <w:t xml:space="preserve">31 </w:t>
      </w:r>
      <w:r w:rsidRPr="000840BC">
        <w:t xml:space="preserve">Dr. Öğr. Üyesi, </w:t>
      </w:r>
      <w:r w:rsidRPr="000840BC">
        <w:rPr>
          <w:bCs/>
        </w:rPr>
        <w:t xml:space="preserve"> 23 </w:t>
      </w:r>
      <w:r w:rsidRPr="000840BC">
        <w:t xml:space="preserve">Öğr. Gör. ve </w:t>
      </w:r>
      <w:r w:rsidRPr="000840BC">
        <w:rPr>
          <w:bCs/>
        </w:rPr>
        <w:t>27</w:t>
      </w:r>
      <w:r w:rsidRPr="000840BC">
        <w:t xml:space="preserve"> Arş. Gör. olmak üzere toplam </w:t>
      </w:r>
      <w:r w:rsidRPr="000840BC">
        <w:rPr>
          <w:bCs/>
        </w:rPr>
        <w:t>91</w:t>
      </w:r>
      <w:r w:rsidRPr="000840BC">
        <w:t xml:space="preserve"> akademik  personel bulunmaktadır.  Akademik personelin eğitim durumları değerlendirildiğinde, 0,43 oranında kişinin</w:t>
      </w:r>
      <w:r w:rsidRPr="000840BC">
        <w:rPr>
          <w:spacing w:val="-8"/>
        </w:rPr>
        <w:t xml:space="preserve"> </w:t>
      </w:r>
      <w:r w:rsidRPr="000840BC">
        <w:t>alanında</w:t>
      </w:r>
      <w:r w:rsidRPr="000840BC">
        <w:rPr>
          <w:spacing w:val="-9"/>
        </w:rPr>
        <w:t xml:space="preserve"> </w:t>
      </w:r>
      <w:r w:rsidRPr="000840BC">
        <w:t>doktora</w:t>
      </w:r>
      <w:r w:rsidRPr="000840BC">
        <w:rPr>
          <w:spacing w:val="-7"/>
        </w:rPr>
        <w:t xml:space="preserve"> </w:t>
      </w:r>
      <w:r w:rsidRPr="000840BC">
        <w:t>derecesine</w:t>
      </w:r>
      <w:r w:rsidRPr="000840BC">
        <w:rPr>
          <w:spacing w:val="-8"/>
        </w:rPr>
        <w:t xml:space="preserve"> </w:t>
      </w:r>
      <w:r w:rsidRPr="000840BC">
        <w:t>sahip</w:t>
      </w:r>
      <w:r w:rsidRPr="000840BC">
        <w:rPr>
          <w:spacing w:val="-8"/>
        </w:rPr>
        <w:t xml:space="preserve"> </w:t>
      </w:r>
      <w:r w:rsidRPr="000840BC">
        <w:t>olduğu</w:t>
      </w:r>
      <w:r w:rsidRPr="000840BC">
        <w:rPr>
          <w:spacing w:val="-6"/>
        </w:rPr>
        <w:t xml:space="preserve"> </w:t>
      </w:r>
      <w:r w:rsidRPr="000840BC">
        <w:t>görülmektedir.</w:t>
      </w:r>
      <w:r w:rsidRPr="000840BC">
        <w:rPr>
          <w:spacing w:val="-9"/>
        </w:rPr>
        <w:t xml:space="preserve"> </w:t>
      </w:r>
      <w:r w:rsidRPr="000840BC">
        <w:t>Lisansüstü</w:t>
      </w:r>
      <w:r w:rsidRPr="000840BC">
        <w:rPr>
          <w:spacing w:val="-8"/>
        </w:rPr>
        <w:t xml:space="preserve"> </w:t>
      </w:r>
      <w:r w:rsidRPr="000840BC">
        <w:t>eğitimi</w:t>
      </w:r>
      <w:r w:rsidRPr="000840BC">
        <w:rPr>
          <w:spacing w:val="-8"/>
        </w:rPr>
        <w:t xml:space="preserve"> </w:t>
      </w:r>
      <w:r w:rsidRPr="000840BC">
        <w:t>devam</w:t>
      </w:r>
      <w:r w:rsidRPr="000840BC">
        <w:rPr>
          <w:spacing w:val="-8"/>
        </w:rPr>
        <w:t xml:space="preserve"> </w:t>
      </w:r>
      <w:r w:rsidRPr="000840BC">
        <w:t>eden personele eğitimlerine devam edebilmeleri için fırsatlar sunulmakta, gerekli planlamalar yöneticiler tarafından yapılmaktadır.</w:t>
      </w:r>
    </w:p>
    <w:p w14:paraId="10663FCD" w14:textId="77777777" w:rsidR="00E170AB" w:rsidRPr="000840BC" w:rsidRDefault="00E170AB" w:rsidP="00E170AB">
      <w:pPr>
        <w:pStyle w:val="GvdeMetni"/>
        <w:spacing w:before="69" w:line="360" w:lineRule="auto"/>
        <w:ind w:left="141" w:right="137"/>
        <w:jc w:val="both"/>
        <w:rPr>
          <w:b/>
        </w:rPr>
      </w:pPr>
      <w:r w:rsidRPr="000840BC">
        <w:t xml:space="preserve">Fakültemizde akademik kadro planlamaları bölümde gerekli olan uzmanlık alanlarına göre yapılmakta, bu konuda uzmanlık alanları açısından oransal dağılıma dikkat edilmektedir. </w:t>
      </w:r>
      <w:r w:rsidRPr="000840BC">
        <w:lastRenderedPageBreak/>
        <w:t xml:space="preserve">Fakültemizin çeşitli bölümlerinde görev yapan akademik personelin doktora alanlarına ilişkin örnek tablolar kanıtlarda sunulmuştur </w:t>
      </w:r>
      <w:r w:rsidRPr="000840BC">
        <w:rPr>
          <w:b/>
        </w:rPr>
        <w:t xml:space="preserve">[2_OD3] [3_OD3] </w:t>
      </w:r>
    </w:p>
    <w:p w14:paraId="3DAA625B" w14:textId="77777777" w:rsidR="00E170AB" w:rsidRPr="000840BC" w:rsidRDefault="00E170AB" w:rsidP="00E170AB">
      <w:pPr>
        <w:pStyle w:val="GvdeMetni"/>
        <w:spacing w:before="68" w:line="360" w:lineRule="auto"/>
        <w:ind w:left="141" w:right="141"/>
        <w:jc w:val="both"/>
        <w:rPr>
          <w:b/>
        </w:rPr>
      </w:pPr>
      <w:r w:rsidRPr="000840BC">
        <w:t xml:space="preserve">Bununla birlikte akademik personelin gelişimi için üniversite bünyesinde eğitim, kurs, sempozyum fırsatları sunulmakta, ek olarak personelin bireysel eğitim katılımı talepleri de desteklenmektedir </w:t>
      </w:r>
      <w:r w:rsidRPr="000840BC">
        <w:rPr>
          <w:b/>
        </w:rPr>
        <w:t>[5_OD3] [6_OD3] [7_OD3] [8_OD3] [9_OD3] [10_OD3] [11_OD3] [12_OD3] [13_OD3] [14_OD3] [15_OD3] [16_OD3].</w:t>
      </w:r>
      <w:r w:rsidRPr="000840BC">
        <w:rPr>
          <w:b/>
          <w:spacing w:val="40"/>
        </w:rPr>
        <w:t xml:space="preserve"> </w:t>
      </w:r>
      <w:r w:rsidRPr="000840BC">
        <w:t>Öğretim elemanları aynı zamanda</w:t>
      </w:r>
      <w:r w:rsidRPr="000840BC">
        <w:rPr>
          <w:spacing w:val="-2"/>
        </w:rPr>
        <w:t xml:space="preserve"> </w:t>
      </w:r>
      <w:proofErr w:type="spellStart"/>
      <w:r w:rsidRPr="000840BC">
        <w:t>Eramus</w:t>
      </w:r>
      <w:proofErr w:type="spellEnd"/>
      <w:r w:rsidRPr="000840BC">
        <w:rPr>
          <w:spacing w:val="-3"/>
        </w:rPr>
        <w:t xml:space="preserve"> </w:t>
      </w:r>
      <w:r w:rsidRPr="000840BC">
        <w:t>anlaşmaları</w:t>
      </w:r>
      <w:r w:rsidRPr="000840BC">
        <w:rPr>
          <w:spacing w:val="-2"/>
        </w:rPr>
        <w:t xml:space="preserve"> </w:t>
      </w:r>
      <w:r w:rsidRPr="000840BC">
        <w:t>uluslararası</w:t>
      </w:r>
      <w:r w:rsidRPr="000840BC">
        <w:rPr>
          <w:spacing w:val="-2"/>
        </w:rPr>
        <w:t xml:space="preserve"> </w:t>
      </w:r>
      <w:r w:rsidRPr="000840BC">
        <w:t>deneyim</w:t>
      </w:r>
      <w:r w:rsidRPr="000840BC">
        <w:rPr>
          <w:spacing w:val="-2"/>
        </w:rPr>
        <w:t xml:space="preserve"> </w:t>
      </w:r>
      <w:r w:rsidRPr="000840BC">
        <w:t>kazanıp, kişisel</w:t>
      </w:r>
      <w:r w:rsidRPr="000840BC">
        <w:rPr>
          <w:spacing w:val="-2"/>
        </w:rPr>
        <w:t xml:space="preserve"> </w:t>
      </w:r>
      <w:r w:rsidRPr="000840BC">
        <w:t>ve</w:t>
      </w:r>
      <w:r w:rsidRPr="000840BC">
        <w:rPr>
          <w:spacing w:val="-2"/>
        </w:rPr>
        <w:t xml:space="preserve"> </w:t>
      </w:r>
      <w:r w:rsidRPr="000840BC">
        <w:t>mesleki</w:t>
      </w:r>
      <w:r w:rsidRPr="000840BC">
        <w:rPr>
          <w:spacing w:val="-2"/>
        </w:rPr>
        <w:t xml:space="preserve"> </w:t>
      </w:r>
      <w:r w:rsidRPr="000840BC">
        <w:t>gelişimlerine</w:t>
      </w:r>
      <w:r w:rsidRPr="000840BC">
        <w:rPr>
          <w:spacing w:val="-2"/>
        </w:rPr>
        <w:t xml:space="preserve"> </w:t>
      </w:r>
      <w:r w:rsidRPr="000840BC">
        <w:t xml:space="preserve">katkı sağlayabilmektedir. </w:t>
      </w:r>
      <w:r w:rsidRPr="000840BC">
        <w:rPr>
          <w:b/>
        </w:rPr>
        <w:t>[17_OD3]</w:t>
      </w:r>
    </w:p>
    <w:p w14:paraId="4C8C1074" w14:textId="77777777" w:rsidR="00E170AB" w:rsidRPr="000840BC" w:rsidRDefault="00E170AB" w:rsidP="00E170AB">
      <w:pPr>
        <w:pStyle w:val="GvdeMetni"/>
        <w:spacing w:before="68" w:line="360" w:lineRule="auto"/>
        <w:ind w:right="141"/>
        <w:jc w:val="both"/>
        <w:rPr>
          <w:b/>
        </w:rPr>
      </w:pPr>
    </w:p>
    <w:p w14:paraId="34601259" w14:textId="77777777" w:rsidR="00E170AB" w:rsidRDefault="00E170AB" w:rsidP="00E170AB">
      <w:pPr>
        <w:pStyle w:val="GvdeMetni"/>
        <w:spacing w:line="360" w:lineRule="auto"/>
        <w:ind w:left="141"/>
        <w:jc w:val="both"/>
      </w:pPr>
      <w:r w:rsidRPr="000840BC">
        <w:rPr>
          <w:b/>
        </w:rPr>
        <w:t>Olgunluk</w:t>
      </w:r>
      <w:r w:rsidRPr="000840BC">
        <w:rPr>
          <w:b/>
          <w:spacing w:val="80"/>
        </w:rPr>
        <w:t xml:space="preserve"> </w:t>
      </w:r>
      <w:r w:rsidRPr="000840BC">
        <w:rPr>
          <w:b/>
        </w:rPr>
        <w:t>düzeyi</w:t>
      </w:r>
      <w:r w:rsidRPr="000840BC">
        <w:rPr>
          <w:b/>
          <w:spacing w:val="80"/>
        </w:rPr>
        <w:t xml:space="preserve"> </w:t>
      </w:r>
      <w:r w:rsidRPr="000840BC">
        <w:rPr>
          <w:b/>
        </w:rPr>
        <w:t>(3):</w:t>
      </w:r>
      <w:r w:rsidRPr="000840BC">
        <w:rPr>
          <w:b/>
          <w:spacing w:val="80"/>
        </w:rPr>
        <w:t xml:space="preserve"> </w:t>
      </w:r>
      <w:r w:rsidRPr="000840BC">
        <w:t>Kurumun</w:t>
      </w:r>
      <w:r w:rsidRPr="000840BC">
        <w:rPr>
          <w:spacing w:val="80"/>
        </w:rPr>
        <w:t xml:space="preserve"> </w:t>
      </w:r>
      <w:r w:rsidRPr="000840BC">
        <w:t>genelinde</w:t>
      </w:r>
      <w:r w:rsidRPr="000840BC">
        <w:rPr>
          <w:spacing w:val="80"/>
        </w:rPr>
        <w:t xml:space="preserve"> </w:t>
      </w:r>
      <w:r w:rsidRPr="000840BC">
        <w:t>öğretim</w:t>
      </w:r>
      <w:r w:rsidRPr="000840BC">
        <w:rPr>
          <w:spacing w:val="80"/>
        </w:rPr>
        <w:t xml:space="preserve"> </w:t>
      </w:r>
      <w:r w:rsidRPr="000840BC">
        <w:t>elemanlarının</w:t>
      </w:r>
      <w:r w:rsidRPr="000840BC">
        <w:rPr>
          <w:spacing w:val="80"/>
        </w:rPr>
        <w:t xml:space="preserve"> </w:t>
      </w:r>
      <w:r w:rsidRPr="000840BC">
        <w:t>araştırma</w:t>
      </w:r>
      <w:r w:rsidRPr="000840BC">
        <w:rPr>
          <w:spacing w:val="80"/>
        </w:rPr>
        <w:t xml:space="preserve"> </w:t>
      </w:r>
      <w:r w:rsidRPr="000840BC">
        <w:t>yetkinliğinin geliştirilmesine yönelik uygulamalar yürütülmektedir.</w:t>
      </w:r>
    </w:p>
    <w:p w14:paraId="18716313" w14:textId="77777777" w:rsidR="00BA0E4D" w:rsidRPr="000840BC" w:rsidRDefault="00BA0E4D" w:rsidP="00E170AB">
      <w:pPr>
        <w:pStyle w:val="GvdeMetni"/>
        <w:spacing w:line="360" w:lineRule="auto"/>
        <w:ind w:left="141"/>
        <w:jc w:val="both"/>
      </w:pPr>
    </w:p>
    <w:p w14:paraId="1E455F45" w14:textId="02BFEAA2" w:rsidR="00F038D4" w:rsidRPr="00F038D4" w:rsidRDefault="00F038D4" w:rsidP="00F038D4">
      <w:pPr>
        <w:pStyle w:val="GvdeMetni"/>
        <w:spacing w:before="68" w:line="360" w:lineRule="auto"/>
        <w:ind w:right="141"/>
        <w:jc w:val="both"/>
        <w:rPr>
          <w:b/>
        </w:rPr>
      </w:pPr>
      <w:r w:rsidRPr="00F038D4">
        <w:rPr>
          <w:b/>
        </w:rPr>
        <w:t>[1](2)C.2.1.</w:t>
      </w:r>
      <w:r w:rsidRPr="00F038D4">
        <w:t>arastirma_gelistirme_politikasi</w:t>
      </w:r>
    </w:p>
    <w:p w14:paraId="3A0FD3A2" w14:textId="1798E7A6" w:rsidR="00F038D4" w:rsidRPr="00F038D4" w:rsidRDefault="00F038D4" w:rsidP="00F038D4">
      <w:pPr>
        <w:pStyle w:val="GvdeMetni"/>
        <w:spacing w:before="68" w:line="360" w:lineRule="auto"/>
        <w:ind w:right="141"/>
        <w:jc w:val="both"/>
        <w:rPr>
          <w:b/>
        </w:rPr>
      </w:pPr>
      <w:r w:rsidRPr="00F038D4">
        <w:rPr>
          <w:b/>
        </w:rPr>
        <w:t>[2](3)C.2.1.</w:t>
      </w:r>
      <w:r w:rsidRPr="00F038D4">
        <w:t>odj_öğretim_elemani_doktora_bilgileri</w:t>
      </w:r>
    </w:p>
    <w:p w14:paraId="2C1648CB" w14:textId="5FFB97E2" w:rsidR="00F038D4" w:rsidRPr="00F038D4" w:rsidRDefault="00F038D4" w:rsidP="00F038D4">
      <w:pPr>
        <w:pStyle w:val="GvdeMetni"/>
        <w:spacing w:before="68" w:line="360" w:lineRule="auto"/>
        <w:ind w:right="141"/>
        <w:jc w:val="both"/>
        <w:rPr>
          <w:b/>
        </w:rPr>
      </w:pPr>
      <w:r w:rsidRPr="00F038D4">
        <w:rPr>
          <w:b/>
        </w:rPr>
        <w:t xml:space="preserve">[3](3)C.2.1. </w:t>
      </w:r>
      <w:proofErr w:type="spellStart"/>
      <w:r w:rsidRPr="00F038D4">
        <w:t>hem_öğretim_elemani_analiz_tablosu</w:t>
      </w:r>
      <w:proofErr w:type="spellEnd"/>
    </w:p>
    <w:p w14:paraId="2DBA50EF" w14:textId="51FE9C02" w:rsidR="00F038D4" w:rsidRPr="00F038D4" w:rsidRDefault="00F038D4" w:rsidP="00F038D4">
      <w:pPr>
        <w:pStyle w:val="GvdeMetni"/>
        <w:spacing w:before="68" w:line="360" w:lineRule="auto"/>
        <w:ind w:right="141"/>
        <w:jc w:val="both"/>
        <w:rPr>
          <w:b/>
        </w:rPr>
      </w:pPr>
      <w:r w:rsidRPr="00F038D4">
        <w:rPr>
          <w:b/>
        </w:rPr>
        <w:t>[4](3)C.2.1.</w:t>
      </w:r>
      <w:r w:rsidRPr="00F038D4">
        <w:t xml:space="preserve">hem_ </w:t>
      </w:r>
      <w:proofErr w:type="spellStart"/>
      <w:r w:rsidRPr="00F038D4">
        <w:t>akademik_izin_dilekcesi</w:t>
      </w:r>
      <w:proofErr w:type="spellEnd"/>
    </w:p>
    <w:p w14:paraId="580FECF3" w14:textId="2FB3C993" w:rsidR="00F038D4" w:rsidRPr="00F038D4" w:rsidRDefault="00F038D4" w:rsidP="00F038D4">
      <w:pPr>
        <w:pStyle w:val="GvdeMetni"/>
        <w:spacing w:before="68" w:line="360" w:lineRule="auto"/>
        <w:ind w:right="141"/>
        <w:jc w:val="both"/>
        <w:rPr>
          <w:b/>
        </w:rPr>
      </w:pPr>
      <w:r w:rsidRPr="00F038D4">
        <w:rPr>
          <w:b/>
        </w:rPr>
        <w:t>[5](3)C.2.1.</w:t>
      </w:r>
      <w:r w:rsidRPr="00F038D4">
        <w:t xml:space="preserve">ebelik_ </w:t>
      </w:r>
      <w:proofErr w:type="spellStart"/>
      <w:r w:rsidRPr="00F038D4">
        <w:t>akademik_izin_dilekcesi</w:t>
      </w:r>
      <w:proofErr w:type="spellEnd"/>
    </w:p>
    <w:p w14:paraId="45191897" w14:textId="1F48E5DE" w:rsidR="00F038D4" w:rsidRPr="00F038D4" w:rsidRDefault="00F038D4" w:rsidP="00F038D4">
      <w:pPr>
        <w:pStyle w:val="GvdeMetni"/>
        <w:spacing w:before="68" w:line="360" w:lineRule="auto"/>
        <w:ind w:right="141"/>
        <w:jc w:val="both"/>
        <w:rPr>
          <w:b/>
        </w:rPr>
      </w:pPr>
      <w:r w:rsidRPr="00F038D4">
        <w:rPr>
          <w:b/>
        </w:rPr>
        <w:t>[6](3)C.2.1.</w:t>
      </w:r>
      <w:r w:rsidRPr="00F038D4">
        <w:t xml:space="preserve">bes_ </w:t>
      </w:r>
      <w:proofErr w:type="spellStart"/>
      <w:r w:rsidRPr="00F038D4">
        <w:t>akademik_izin_dilekcesi</w:t>
      </w:r>
      <w:proofErr w:type="spellEnd"/>
    </w:p>
    <w:p w14:paraId="688D3F9D" w14:textId="0EEF081B" w:rsidR="00F038D4" w:rsidRPr="00F038D4" w:rsidRDefault="00F038D4" w:rsidP="00F038D4">
      <w:pPr>
        <w:pStyle w:val="GvdeMetni"/>
        <w:spacing w:before="68" w:line="360" w:lineRule="auto"/>
        <w:ind w:right="141"/>
        <w:jc w:val="both"/>
        <w:rPr>
          <w:b/>
        </w:rPr>
      </w:pPr>
      <w:r w:rsidRPr="00F038D4">
        <w:rPr>
          <w:b/>
        </w:rPr>
        <w:t>[7](3)C.2.1.</w:t>
      </w:r>
      <w:r w:rsidRPr="00F038D4">
        <w:t>hem_ogretim_elemanlari_egitim_sertifika_belgeleri</w:t>
      </w:r>
    </w:p>
    <w:p w14:paraId="3EF1A452" w14:textId="31E31A3F" w:rsidR="00F038D4" w:rsidRPr="00F038D4" w:rsidRDefault="00F038D4" w:rsidP="00F038D4">
      <w:pPr>
        <w:pStyle w:val="GvdeMetni"/>
        <w:spacing w:before="68" w:line="360" w:lineRule="auto"/>
        <w:ind w:right="141"/>
        <w:jc w:val="both"/>
        <w:rPr>
          <w:b/>
        </w:rPr>
      </w:pPr>
      <w:r w:rsidRPr="00F038D4">
        <w:rPr>
          <w:b/>
        </w:rPr>
        <w:t>[8](2).C.2.1</w:t>
      </w:r>
      <w:r w:rsidRPr="00F038D4">
        <w:t>.erg_TTO_gorusme_</w:t>
      </w:r>
      <w:r w:rsidR="008F23AE">
        <w:t>o</w:t>
      </w:r>
      <w:r w:rsidRPr="00F038D4">
        <w:t>rnegi</w:t>
      </w:r>
    </w:p>
    <w:p w14:paraId="5BF0310A" w14:textId="15170479" w:rsidR="00F038D4" w:rsidRPr="00F038D4" w:rsidRDefault="00F038D4" w:rsidP="00F038D4">
      <w:pPr>
        <w:pStyle w:val="GvdeMetni"/>
        <w:spacing w:before="68" w:line="360" w:lineRule="auto"/>
        <w:ind w:right="141"/>
        <w:jc w:val="both"/>
        <w:rPr>
          <w:b/>
        </w:rPr>
      </w:pPr>
      <w:r w:rsidRPr="00F038D4">
        <w:rPr>
          <w:b/>
        </w:rPr>
        <w:t xml:space="preserve">[9](3)C.2.1. </w:t>
      </w:r>
      <w:proofErr w:type="spellStart"/>
      <w:r w:rsidRPr="00F038D4">
        <w:t>hem_duzenlenen_egitimler</w:t>
      </w:r>
      <w:proofErr w:type="spellEnd"/>
    </w:p>
    <w:p w14:paraId="248533AA" w14:textId="2F1355E0" w:rsidR="00F038D4" w:rsidRPr="00F038D4" w:rsidRDefault="00F038D4" w:rsidP="00F038D4">
      <w:pPr>
        <w:pStyle w:val="GvdeMetni"/>
        <w:spacing w:before="68" w:line="360" w:lineRule="auto"/>
        <w:ind w:right="141"/>
        <w:jc w:val="both"/>
        <w:rPr>
          <w:b/>
        </w:rPr>
      </w:pPr>
      <w:r w:rsidRPr="00F038D4">
        <w:rPr>
          <w:b/>
        </w:rPr>
        <w:t>[10](3)C.2.1.</w:t>
      </w:r>
      <w:r w:rsidRPr="00F038D4">
        <w:t>ebelik_ogretim_elemanlari_egitim_sertifika_belgeleri</w:t>
      </w:r>
    </w:p>
    <w:p w14:paraId="351759DD" w14:textId="13D23A89" w:rsidR="00F038D4" w:rsidRPr="00F038D4" w:rsidRDefault="00F038D4" w:rsidP="00F038D4">
      <w:pPr>
        <w:pStyle w:val="GvdeMetni"/>
        <w:spacing w:before="68" w:line="360" w:lineRule="auto"/>
        <w:ind w:right="141"/>
        <w:jc w:val="both"/>
        <w:rPr>
          <w:b/>
        </w:rPr>
      </w:pPr>
      <w:r w:rsidRPr="00F038D4">
        <w:rPr>
          <w:b/>
        </w:rPr>
        <w:t>[11](3)C.2.1.</w:t>
      </w:r>
      <w:r w:rsidRPr="00F038D4">
        <w:t>ebelik_ogretim_elemanlari_egitim_sertifika_belgeleri2</w:t>
      </w:r>
    </w:p>
    <w:p w14:paraId="1F00A8EC" w14:textId="031C4A2D" w:rsidR="00F038D4" w:rsidRPr="00F038D4" w:rsidRDefault="00F038D4" w:rsidP="00F038D4">
      <w:pPr>
        <w:pStyle w:val="GvdeMetni"/>
        <w:spacing w:before="68" w:line="360" w:lineRule="auto"/>
        <w:ind w:right="141"/>
        <w:jc w:val="both"/>
        <w:rPr>
          <w:b/>
        </w:rPr>
      </w:pPr>
      <w:r w:rsidRPr="00F038D4">
        <w:rPr>
          <w:b/>
        </w:rPr>
        <w:t>[12](3)C.2.1.</w:t>
      </w:r>
      <w:r w:rsidRPr="00F038D4">
        <w:t>ebelik_bolumu_katilim_belgesi_tesekkur_belgesi</w:t>
      </w:r>
    </w:p>
    <w:p w14:paraId="4C3DA007" w14:textId="6F5660DC" w:rsidR="00F038D4" w:rsidRPr="00F038D4" w:rsidRDefault="00F038D4" w:rsidP="00F038D4">
      <w:pPr>
        <w:pStyle w:val="GvdeMetni"/>
        <w:spacing w:before="68" w:line="360" w:lineRule="auto"/>
        <w:ind w:right="141"/>
        <w:jc w:val="both"/>
        <w:rPr>
          <w:b/>
        </w:rPr>
      </w:pPr>
      <w:r w:rsidRPr="00F038D4">
        <w:rPr>
          <w:b/>
        </w:rPr>
        <w:t>[13](3)C.2.1.</w:t>
      </w:r>
      <w:r w:rsidRPr="00F038D4">
        <w:t>ebelik_bolumu_katilim_belgesi</w:t>
      </w:r>
    </w:p>
    <w:p w14:paraId="39F4391A" w14:textId="5FCEC0D2" w:rsidR="00F038D4" w:rsidRPr="00F038D4" w:rsidRDefault="00F038D4" w:rsidP="00F038D4">
      <w:pPr>
        <w:pStyle w:val="GvdeMetni"/>
        <w:spacing w:before="68" w:line="360" w:lineRule="auto"/>
        <w:ind w:right="141"/>
        <w:jc w:val="both"/>
        <w:rPr>
          <w:b/>
        </w:rPr>
      </w:pPr>
      <w:r w:rsidRPr="00F038D4">
        <w:rPr>
          <w:b/>
        </w:rPr>
        <w:t>[14](3)C.2.1.</w:t>
      </w:r>
      <w:r w:rsidRPr="00F038D4">
        <w:t>ebelik_bolumu_reviewer_certificate1</w:t>
      </w:r>
    </w:p>
    <w:p w14:paraId="4342DBD8" w14:textId="19C83499" w:rsidR="00F038D4" w:rsidRPr="00F038D4" w:rsidRDefault="00F038D4" w:rsidP="00F038D4">
      <w:pPr>
        <w:pStyle w:val="GvdeMetni"/>
        <w:spacing w:before="68" w:line="360" w:lineRule="auto"/>
        <w:ind w:right="141"/>
        <w:jc w:val="both"/>
        <w:rPr>
          <w:b/>
        </w:rPr>
      </w:pPr>
      <w:r w:rsidRPr="00F038D4">
        <w:rPr>
          <w:b/>
        </w:rPr>
        <w:t>[15](3)C.2.1.</w:t>
      </w:r>
      <w:r w:rsidRPr="00F038D4">
        <w:t>bes_bolumu_katilim_belgesi</w:t>
      </w:r>
    </w:p>
    <w:p w14:paraId="4347993F" w14:textId="3096922C" w:rsidR="00F038D4" w:rsidRPr="00F038D4" w:rsidRDefault="00F038D4" w:rsidP="00F038D4">
      <w:pPr>
        <w:pStyle w:val="GvdeMetni"/>
        <w:spacing w:before="68" w:line="360" w:lineRule="auto"/>
        <w:ind w:right="141"/>
        <w:jc w:val="both"/>
        <w:rPr>
          <w:b/>
        </w:rPr>
      </w:pPr>
      <w:r w:rsidRPr="00F038D4">
        <w:rPr>
          <w:b/>
        </w:rPr>
        <w:t>[16](3)C.2.1.</w:t>
      </w:r>
      <w:r w:rsidRPr="00F038D4">
        <w:t>fizyoterapi_ve_rehabilitasyon_bolumu_tez_savunma_sinavi_juri_daveti</w:t>
      </w:r>
    </w:p>
    <w:p w14:paraId="45D66131" w14:textId="1B726B7E" w:rsidR="000549FC" w:rsidRDefault="00F038D4" w:rsidP="00F038D4">
      <w:pPr>
        <w:pStyle w:val="GvdeMetni"/>
        <w:spacing w:before="68" w:line="360" w:lineRule="auto"/>
        <w:ind w:right="141"/>
        <w:jc w:val="both"/>
      </w:pPr>
      <w:r w:rsidRPr="00F038D4">
        <w:rPr>
          <w:b/>
        </w:rPr>
        <w:t>[17](3)C.2.1.</w:t>
      </w:r>
      <w:r w:rsidRPr="00F038D4">
        <w:t>erasmus_basvuru_sonuclari</w:t>
      </w:r>
    </w:p>
    <w:p w14:paraId="0F927B85" w14:textId="01996062" w:rsidR="00F038D4" w:rsidRDefault="00F038D4" w:rsidP="00F038D4">
      <w:pPr>
        <w:pStyle w:val="GvdeMetni"/>
        <w:spacing w:before="68" w:line="360" w:lineRule="auto"/>
        <w:ind w:right="141"/>
        <w:jc w:val="both"/>
        <w:rPr>
          <w:b/>
        </w:rPr>
      </w:pPr>
    </w:p>
    <w:p w14:paraId="74133284" w14:textId="1F85E486" w:rsidR="00F038D4" w:rsidRDefault="00F038D4" w:rsidP="00F038D4">
      <w:pPr>
        <w:pStyle w:val="GvdeMetni"/>
        <w:spacing w:before="68" w:line="360" w:lineRule="auto"/>
        <w:ind w:right="141"/>
        <w:jc w:val="both"/>
        <w:rPr>
          <w:b/>
        </w:rPr>
      </w:pPr>
    </w:p>
    <w:p w14:paraId="6E9C9D5A" w14:textId="77777777" w:rsidR="00F038D4" w:rsidRPr="000840BC" w:rsidRDefault="00F038D4" w:rsidP="00F038D4">
      <w:pPr>
        <w:pStyle w:val="GvdeMetni"/>
        <w:spacing w:before="68" w:line="360" w:lineRule="auto"/>
        <w:ind w:right="141"/>
        <w:jc w:val="both"/>
        <w:rPr>
          <w:b/>
        </w:rPr>
      </w:pPr>
    </w:p>
    <w:p w14:paraId="4C5B76CF" w14:textId="77777777" w:rsidR="000549FC" w:rsidRPr="000840BC" w:rsidRDefault="000549FC" w:rsidP="007F478E">
      <w:pPr>
        <w:tabs>
          <w:tab w:val="left" w:pos="794"/>
        </w:tabs>
        <w:spacing w:before="1" w:line="360" w:lineRule="auto"/>
        <w:jc w:val="both"/>
        <w:rPr>
          <w:b/>
        </w:rPr>
      </w:pPr>
      <w:r w:rsidRPr="000840BC">
        <w:rPr>
          <w:b/>
        </w:rPr>
        <w:t xml:space="preserve">  C.2.2. Ulusal</w:t>
      </w:r>
      <w:r w:rsidRPr="000840BC">
        <w:rPr>
          <w:b/>
          <w:spacing w:val="-4"/>
        </w:rPr>
        <w:t xml:space="preserve"> </w:t>
      </w:r>
      <w:r w:rsidRPr="000840BC">
        <w:rPr>
          <w:b/>
        </w:rPr>
        <w:t>ve</w:t>
      </w:r>
      <w:r w:rsidRPr="000840BC">
        <w:rPr>
          <w:b/>
          <w:spacing w:val="-1"/>
        </w:rPr>
        <w:t xml:space="preserve"> </w:t>
      </w:r>
      <w:r w:rsidRPr="000840BC">
        <w:rPr>
          <w:b/>
        </w:rPr>
        <w:t>uluslararası</w:t>
      </w:r>
      <w:r w:rsidRPr="000840BC">
        <w:rPr>
          <w:b/>
          <w:spacing w:val="-1"/>
        </w:rPr>
        <w:t xml:space="preserve"> </w:t>
      </w:r>
      <w:r w:rsidRPr="000840BC">
        <w:rPr>
          <w:b/>
        </w:rPr>
        <w:t>ortak</w:t>
      </w:r>
      <w:r w:rsidRPr="000840BC">
        <w:rPr>
          <w:b/>
          <w:spacing w:val="-2"/>
        </w:rPr>
        <w:t xml:space="preserve"> </w:t>
      </w:r>
      <w:r w:rsidRPr="000840BC">
        <w:rPr>
          <w:b/>
        </w:rPr>
        <w:t>programlar</w:t>
      </w:r>
      <w:r w:rsidRPr="000840BC">
        <w:rPr>
          <w:b/>
          <w:spacing w:val="-1"/>
        </w:rPr>
        <w:t xml:space="preserve"> </w:t>
      </w:r>
      <w:r w:rsidRPr="000840BC">
        <w:rPr>
          <w:b/>
        </w:rPr>
        <w:t>ve</w:t>
      </w:r>
      <w:r w:rsidRPr="000840BC">
        <w:rPr>
          <w:b/>
          <w:spacing w:val="-3"/>
        </w:rPr>
        <w:t xml:space="preserve"> </w:t>
      </w:r>
      <w:r w:rsidRPr="000840BC">
        <w:rPr>
          <w:b/>
        </w:rPr>
        <w:t>ortak</w:t>
      </w:r>
      <w:r w:rsidRPr="000840BC">
        <w:rPr>
          <w:b/>
          <w:spacing w:val="-2"/>
        </w:rPr>
        <w:t xml:space="preserve"> </w:t>
      </w:r>
      <w:r w:rsidRPr="000840BC">
        <w:rPr>
          <w:b/>
        </w:rPr>
        <w:t>araştırma</w:t>
      </w:r>
      <w:r w:rsidRPr="000840BC">
        <w:rPr>
          <w:b/>
          <w:spacing w:val="-1"/>
        </w:rPr>
        <w:t xml:space="preserve"> </w:t>
      </w:r>
      <w:r w:rsidRPr="000840BC">
        <w:rPr>
          <w:b/>
          <w:spacing w:val="-2"/>
        </w:rPr>
        <w:t>birimleri</w:t>
      </w:r>
    </w:p>
    <w:p w14:paraId="6BE9C427" w14:textId="20227DD4" w:rsidR="00357FA8" w:rsidRPr="000840BC" w:rsidRDefault="000549FC" w:rsidP="007F478E">
      <w:pPr>
        <w:pStyle w:val="GvdeMetni"/>
        <w:spacing w:before="204" w:line="360" w:lineRule="auto"/>
        <w:ind w:left="141" w:right="138"/>
        <w:jc w:val="both"/>
        <w:rPr>
          <w:b/>
        </w:rPr>
      </w:pPr>
      <w:r w:rsidRPr="000840BC">
        <w:t>Fakültemizde üniversitemizin “Uluslararasılaşma Politikası” kapsamında uluslararası iş birlikleri ve</w:t>
      </w:r>
      <w:r w:rsidRPr="000840BC">
        <w:rPr>
          <w:spacing w:val="-15"/>
        </w:rPr>
        <w:t xml:space="preserve"> </w:t>
      </w:r>
      <w:r w:rsidRPr="000840BC">
        <w:t>Erasmus</w:t>
      </w:r>
      <w:r w:rsidRPr="000840BC">
        <w:rPr>
          <w:spacing w:val="-15"/>
        </w:rPr>
        <w:t xml:space="preserve"> </w:t>
      </w:r>
      <w:r w:rsidRPr="000840BC">
        <w:t>anlaşmaları</w:t>
      </w:r>
      <w:r w:rsidRPr="000840BC">
        <w:rPr>
          <w:spacing w:val="-15"/>
        </w:rPr>
        <w:t xml:space="preserve"> </w:t>
      </w:r>
      <w:r w:rsidRPr="000840BC">
        <w:t>bulunmaktadır</w:t>
      </w:r>
      <w:r w:rsidR="00357FA8" w:rsidRPr="00332D3E">
        <w:rPr>
          <w:b/>
          <w:bCs/>
        </w:rPr>
        <w:t xml:space="preserve"> </w:t>
      </w:r>
      <w:hyperlink r:id="rId73" w:history="1">
        <w:r w:rsidR="00357FA8" w:rsidRPr="00F038D4">
          <w:rPr>
            <w:rStyle w:val="Kpr"/>
            <w:b/>
            <w:bCs/>
          </w:rPr>
          <w:t>[OD2]</w:t>
        </w:r>
      </w:hyperlink>
      <w:r w:rsidR="00F038D4">
        <w:rPr>
          <w:b/>
          <w:bCs/>
          <w:color w:val="0462C1"/>
          <w:u w:val="single"/>
        </w:rPr>
        <w:t xml:space="preserve"> Ö</w:t>
      </w:r>
      <w:r w:rsidRPr="000840BC">
        <w:t>ğretim</w:t>
      </w:r>
      <w:r w:rsidRPr="000840BC">
        <w:rPr>
          <w:spacing w:val="-15"/>
        </w:rPr>
        <w:t xml:space="preserve"> </w:t>
      </w:r>
      <w:r w:rsidRPr="000840BC">
        <w:t>elemanları</w:t>
      </w:r>
      <w:r w:rsidRPr="000840BC">
        <w:rPr>
          <w:spacing w:val="-15"/>
        </w:rPr>
        <w:t xml:space="preserve"> </w:t>
      </w:r>
      <w:r w:rsidRPr="000840BC">
        <w:t>bu</w:t>
      </w:r>
      <w:r w:rsidRPr="000840BC">
        <w:rPr>
          <w:spacing w:val="-15"/>
        </w:rPr>
        <w:t xml:space="preserve"> </w:t>
      </w:r>
      <w:r w:rsidRPr="000840BC">
        <w:t>konuda</w:t>
      </w:r>
      <w:r w:rsidRPr="000840BC">
        <w:rPr>
          <w:spacing w:val="-15"/>
        </w:rPr>
        <w:t xml:space="preserve"> </w:t>
      </w:r>
      <w:r w:rsidRPr="000840BC">
        <w:t xml:space="preserve">teknoloji transferi ofisinden danışmanlık desteği alabilmekte </w:t>
      </w:r>
      <w:hyperlink r:id="rId74" w:history="1">
        <w:r w:rsidRPr="00170E6A">
          <w:rPr>
            <w:rStyle w:val="Kpr"/>
            <w:b/>
            <w:bCs/>
          </w:rPr>
          <w:t>[OD2]</w:t>
        </w:r>
        <w:r w:rsidRPr="000840BC">
          <w:rPr>
            <w:rStyle w:val="Kpr"/>
          </w:rPr>
          <w:t>,</w:t>
        </w:r>
      </w:hyperlink>
      <w:r w:rsidRPr="000840BC">
        <w:t xml:space="preserve"> uluslararası işbirlikleri kurabilmekte ve ortak projeler yürütebilmektedi</w:t>
      </w:r>
      <w:r w:rsidR="00357FA8" w:rsidRPr="000840BC">
        <w:t xml:space="preserve">r </w:t>
      </w:r>
      <w:r w:rsidRPr="000840BC">
        <w:rPr>
          <w:b/>
        </w:rPr>
        <w:t>[</w:t>
      </w:r>
      <w:r w:rsidR="0050672C" w:rsidRPr="000840BC">
        <w:rPr>
          <w:b/>
        </w:rPr>
        <w:t>1</w:t>
      </w:r>
      <w:r w:rsidRPr="000840BC">
        <w:rPr>
          <w:b/>
        </w:rPr>
        <w:t>_OD3] [</w:t>
      </w:r>
      <w:r w:rsidR="0050672C" w:rsidRPr="000840BC">
        <w:rPr>
          <w:b/>
        </w:rPr>
        <w:t>2</w:t>
      </w:r>
      <w:r w:rsidRPr="000840BC">
        <w:rPr>
          <w:b/>
        </w:rPr>
        <w:t>_OD3].</w:t>
      </w:r>
      <w:r w:rsidR="007200CD" w:rsidRPr="000840BC">
        <w:rPr>
          <w:b/>
        </w:rPr>
        <w:t xml:space="preserve"> </w:t>
      </w:r>
      <w:r w:rsidR="00357FA8" w:rsidRPr="000840BC">
        <w:t xml:space="preserve">Bununla birlikte fakültemizdeki öğretim elemanlarının yetkinlikleri kapsamında ulusal kurum ve kuruluşlarla proje iş birlikleri, araştırmalar ve danışmanlık hizmetleri de sürdürülmektedir. </w:t>
      </w:r>
      <w:r w:rsidR="00357FA8" w:rsidRPr="000840BC">
        <w:rPr>
          <w:b/>
        </w:rPr>
        <w:t>[</w:t>
      </w:r>
      <w:r w:rsidR="0050672C" w:rsidRPr="000840BC">
        <w:rPr>
          <w:b/>
        </w:rPr>
        <w:t>3</w:t>
      </w:r>
      <w:r w:rsidR="00357FA8" w:rsidRPr="000840BC">
        <w:rPr>
          <w:b/>
        </w:rPr>
        <w:t>_OD3] [</w:t>
      </w:r>
      <w:r w:rsidR="0050672C" w:rsidRPr="000840BC">
        <w:rPr>
          <w:b/>
        </w:rPr>
        <w:t>4</w:t>
      </w:r>
      <w:r w:rsidR="00357FA8" w:rsidRPr="000840BC">
        <w:rPr>
          <w:b/>
        </w:rPr>
        <w:t>_OD3] [</w:t>
      </w:r>
      <w:r w:rsidR="0050672C" w:rsidRPr="000840BC">
        <w:rPr>
          <w:b/>
        </w:rPr>
        <w:t>5</w:t>
      </w:r>
      <w:r w:rsidR="00357FA8" w:rsidRPr="000840BC">
        <w:rPr>
          <w:b/>
        </w:rPr>
        <w:t>_OD3] [</w:t>
      </w:r>
      <w:r w:rsidR="0050672C" w:rsidRPr="000840BC">
        <w:rPr>
          <w:b/>
        </w:rPr>
        <w:t>6</w:t>
      </w:r>
      <w:r w:rsidR="00357FA8" w:rsidRPr="000840BC">
        <w:rPr>
          <w:b/>
        </w:rPr>
        <w:t xml:space="preserve">_OD3] </w:t>
      </w:r>
      <w:r w:rsidR="00962257" w:rsidRPr="000840BC">
        <w:rPr>
          <w:b/>
        </w:rPr>
        <w:t>[7_OD3]</w:t>
      </w:r>
    </w:p>
    <w:p w14:paraId="02170E06" w14:textId="77777777" w:rsidR="00357FA8" w:rsidRPr="000840BC" w:rsidRDefault="00357FA8" w:rsidP="007F478E">
      <w:pPr>
        <w:pStyle w:val="GvdeMetni"/>
        <w:spacing w:before="272" w:line="360" w:lineRule="auto"/>
        <w:jc w:val="both"/>
        <w:rPr>
          <w:b/>
        </w:rPr>
      </w:pPr>
    </w:p>
    <w:p w14:paraId="4981A76A" w14:textId="77777777" w:rsidR="00357FA8" w:rsidRPr="000840BC" w:rsidRDefault="00357FA8" w:rsidP="007F478E">
      <w:pPr>
        <w:pStyle w:val="GvdeMetni"/>
        <w:spacing w:line="360" w:lineRule="auto"/>
        <w:ind w:left="141" w:right="144"/>
        <w:jc w:val="both"/>
      </w:pPr>
      <w:r w:rsidRPr="000840BC">
        <w:rPr>
          <w:b/>
        </w:rPr>
        <w:t xml:space="preserve">Olgunluk düzeyi (3): </w:t>
      </w:r>
      <w:r w:rsidRPr="000840BC">
        <w:t>Kurumun genelinde ulusal ve uluslararası düzeyde ortak programlar ve ortak araştırma faaliyetleri yürütülmektedir.</w:t>
      </w:r>
    </w:p>
    <w:p w14:paraId="0E005FEF" w14:textId="77777777" w:rsidR="00357FA8" w:rsidRPr="000840BC" w:rsidRDefault="00357FA8" w:rsidP="007F478E">
      <w:pPr>
        <w:pStyle w:val="GvdeMetni"/>
        <w:spacing w:line="360" w:lineRule="auto"/>
        <w:jc w:val="both"/>
      </w:pPr>
    </w:p>
    <w:p w14:paraId="3F6D16CF" w14:textId="76A44994" w:rsidR="00962257" w:rsidRPr="000840BC" w:rsidRDefault="00962257" w:rsidP="007F478E">
      <w:pPr>
        <w:pStyle w:val="GvdeMetni"/>
        <w:spacing w:before="68" w:line="360" w:lineRule="auto"/>
        <w:ind w:right="141"/>
        <w:jc w:val="both"/>
        <w:rPr>
          <w:b/>
        </w:rPr>
      </w:pPr>
      <w:r w:rsidRPr="00F038D4">
        <w:rPr>
          <w:b/>
        </w:rPr>
        <w:t>[1](3)C.2.2.</w:t>
      </w:r>
      <w:r w:rsidRPr="000840BC">
        <w:t>odj_bilimsel_proje_kat</w:t>
      </w:r>
      <w:r w:rsidR="00F038D4">
        <w:t>ili</w:t>
      </w:r>
      <w:r w:rsidRPr="000840BC">
        <w:t>m</w:t>
      </w:r>
    </w:p>
    <w:p w14:paraId="5710EBDF" w14:textId="77777777" w:rsidR="00962257" w:rsidRPr="000840BC" w:rsidRDefault="00962257" w:rsidP="007F478E">
      <w:pPr>
        <w:pStyle w:val="GvdeMetni"/>
        <w:spacing w:before="68" w:line="360" w:lineRule="auto"/>
        <w:ind w:right="141"/>
        <w:jc w:val="both"/>
        <w:rPr>
          <w:b/>
        </w:rPr>
      </w:pPr>
      <w:r w:rsidRPr="00F038D4">
        <w:rPr>
          <w:b/>
        </w:rPr>
        <w:t>[2](3)C.2.2.</w:t>
      </w:r>
      <w:r w:rsidRPr="000840BC">
        <w:t>odj_yurtdısı_staj_kabul</w:t>
      </w:r>
    </w:p>
    <w:p w14:paraId="3F35C0B3" w14:textId="77777777" w:rsidR="00962257" w:rsidRPr="000840BC" w:rsidRDefault="00962257" w:rsidP="007F478E">
      <w:pPr>
        <w:pStyle w:val="GvdeMetni"/>
        <w:spacing w:before="68" w:line="360" w:lineRule="auto"/>
        <w:ind w:right="141"/>
        <w:jc w:val="both"/>
        <w:rPr>
          <w:b/>
        </w:rPr>
      </w:pPr>
      <w:r w:rsidRPr="00F038D4">
        <w:rPr>
          <w:b/>
        </w:rPr>
        <w:t>[3](3)C.2.2.</w:t>
      </w:r>
      <w:r w:rsidRPr="000840BC">
        <w:t xml:space="preserve"> </w:t>
      </w:r>
      <w:proofErr w:type="spellStart"/>
      <w:r w:rsidRPr="000840BC">
        <w:t>hem_bilimsel_faaliyetler</w:t>
      </w:r>
      <w:proofErr w:type="spellEnd"/>
    </w:p>
    <w:p w14:paraId="0C2E6215" w14:textId="41585D70" w:rsidR="00962257" w:rsidRPr="000840BC" w:rsidRDefault="00962257" w:rsidP="007F478E">
      <w:pPr>
        <w:pStyle w:val="GvdeMetni"/>
        <w:spacing w:before="68" w:line="360" w:lineRule="auto"/>
        <w:ind w:right="141"/>
        <w:jc w:val="both"/>
        <w:rPr>
          <w:b/>
        </w:rPr>
      </w:pPr>
      <w:r w:rsidRPr="00F038D4">
        <w:rPr>
          <w:b/>
        </w:rPr>
        <w:t>[4](3)C.2.2.</w:t>
      </w:r>
      <w:r w:rsidRPr="000840BC">
        <w:t>bes_erasmus_personel_egitim_alma_hareketlili</w:t>
      </w:r>
      <w:r w:rsidR="00F038D4">
        <w:t>g</w:t>
      </w:r>
      <w:r w:rsidRPr="000840BC">
        <w:t>i_anla</w:t>
      </w:r>
      <w:r w:rsidR="00F038D4">
        <w:t>s</w:t>
      </w:r>
      <w:r w:rsidRPr="000840BC">
        <w:t>ması</w:t>
      </w:r>
    </w:p>
    <w:p w14:paraId="6A7564F1" w14:textId="77777777" w:rsidR="00962257" w:rsidRPr="000840BC" w:rsidRDefault="00962257" w:rsidP="007F478E">
      <w:pPr>
        <w:pStyle w:val="GvdeMetni"/>
        <w:spacing w:before="68" w:line="360" w:lineRule="auto"/>
        <w:ind w:right="141"/>
        <w:jc w:val="both"/>
        <w:rPr>
          <w:b/>
        </w:rPr>
      </w:pPr>
      <w:r w:rsidRPr="00F038D4">
        <w:rPr>
          <w:b/>
        </w:rPr>
        <w:t>[5](3)C.2.2.</w:t>
      </w:r>
      <w:r w:rsidRPr="000840BC">
        <w:t xml:space="preserve"> </w:t>
      </w:r>
      <w:proofErr w:type="spellStart"/>
      <w:r w:rsidRPr="000840BC">
        <w:t>hem_sempozyum_etkinligi</w:t>
      </w:r>
      <w:proofErr w:type="spellEnd"/>
    </w:p>
    <w:p w14:paraId="34AE5CED" w14:textId="7D997369" w:rsidR="00962257" w:rsidRPr="000840BC" w:rsidRDefault="00962257" w:rsidP="007F478E">
      <w:pPr>
        <w:pStyle w:val="GvdeMetni"/>
        <w:spacing w:before="68" w:line="360" w:lineRule="auto"/>
        <w:ind w:right="141"/>
        <w:jc w:val="both"/>
        <w:rPr>
          <w:b/>
        </w:rPr>
      </w:pPr>
      <w:r w:rsidRPr="00F038D4">
        <w:rPr>
          <w:b/>
        </w:rPr>
        <w:t>[6](3)C.2.</w:t>
      </w:r>
      <w:r w:rsidR="008F23AE">
        <w:rPr>
          <w:b/>
        </w:rPr>
        <w:t>2</w:t>
      </w:r>
      <w:r w:rsidRPr="000840BC">
        <w:t>.erasmus_basvuru_sonuclari</w:t>
      </w:r>
    </w:p>
    <w:p w14:paraId="202FAEBD" w14:textId="77777777" w:rsidR="00E170AB" w:rsidRDefault="00962257" w:rsidP="007F478E">
      <w:pPr>
        <w:pStyle w:val="GvdeMetni"/>
        <w:spacing w:before="68" w:line="360" w:lineRule="auto"/>
        <w:ind w:right="141"/>
        <w:jc w:val="both"/>
        <w:rPr>
          <w:b/>
        </w:rPr>
      </w:pPr>
      <w:r w:rsidRPr="00F038D4">
        <w:rPr>
          <w:b/>
        </w:rPr>
        <w:t>[7](3)C.2.2.</w:t>
      </w:r>
      <w:r w:rsidRPr="000840BC">
        <w:t xml:space="preserve"> </w:t>
      </w:r>
      <w:proofErr w:type="spellStart"/>
      <w:r w:rsidRPr="000840BC">
        <w:t>fizyoterapi_ve_rehabilitasyon_bolumu_bilimsel_etkinli</w:t>
      </w:r>
      <w:r w:rsidR="000C14D7" w:rsidRPr="000840BC">
        <w:t>k</w:t>
      </w:r>
      <w:proofErr w:type="spellEnd"/>
    </w:p>
    <w:p w14:paraId="604F5CCE" w14:textId="77777777" w:rsidR="00E170AB" w:rsidRDefault="00E170AB" w:rsidP="00E170AB"/>
    <w:p w14:paraId="5079F3AF" w14:textId="77777777" w:rsidR="00E170AB" w:rsidRDefault="00E170AB" w:rsidP="00E170AB"/>
    <w:p w14:paraId="718658B0" w14:textId="77777777" w:rsidR="00E170AB" w:rsidRPr="000840BC" w:rsidRDefault="00E170AB" w:rsidP="00E170AB">
      <w:pPr>
        <w:tabs>
          <w:tab w:val="left" w:pos="614"/>
        </w:tabs>
        <w:spacing w:before="1" w:line="360" w:lineRule="auto"/>
        <w:jc w:val="both"/>
        <w:rPr>
          <w:b/>
        </w:rPr>
      </w:pPr>
      <w:r w:rsidRPr="000840BC">
        <w:rPr>
          <w:b/>
        </w:rPr>
        <w:t>C.3. Araştırma</w:t>
      </w:r>
      <w:r w:rsidRPr="000840BC">
        <w:rPr>
          <w:b/>
          <w:spacing w:val="-2"/>
        </w:rPr>
        <w:t xml:space="preserve"> Performansı</w:t>
      </w:r>
    </w:p>
    <w:p w14:paraId="4A054927" w14:textId="77777777" w:rsidR="00E170AB" w:rsidRPr="000840BC" w:rsidRDefault="00E170AB" w:rsidP="00E170AB">
      <w:pPr>
        <w:tabs>
          <w:tab w:val="left" w:pos="614"/>
        </w:tabs>
        <w:spacing w:before="1" w:line="360" w:lineRule="auto"/>
        <w:jc w:val="both"/>
        <w:rPr>
          <w:b/>
        </w:rPr>
      </w:pPr>
      <w:r w:rsidRPr="000840BC">
        <w:rPr>
          <w:b/>
        </w:rPr>
        <w:t>C.3.1. Araştırma</w:t>
      </w:r>
      <w:r w:rsidRPr="000840BC">
        <w:rPr>
          <w:b/>
          <w:spacing w:val="-2"/>
        </w:rPr>
        <w:t xml:space="preserve"> </w:t>
      </w:r>
      <w:r w:rsidRPr="000840BC">
        <w:rPr>
          <w:b/>
        </w:rPr>
        <w:t>performansının</w:t>
      </w:r>
      <w:r w:rsidRPr="000840BC">
        <w:rPr>
          <w:b/>
          <w:spacing w:val="-3"/>
        </w:rPr>
        <w:t xml:space="preserve"> </w:t>
      </w:r>
      <w:r w:rsidRPr="000840BC">
        <w:rPr>
          <w:b/>
        </w:rPr>
        <w:t>izlenmesi</w:t>
      </w:r>
      <w:r w:rsidRPr="000840BC">
        <w:rPr>
          <w:b/>
          <w:spacing w:val="-2"/>
        </w:rPr>
        <w:t xml:space="preserve"> </w:t>
      </w:r>
      <w:r w:rsidRPr="000840BC">
        <w:rPr>
          <w:b/>
        </w:rPr>
        <w:t>ve</w:t>
      </w:r>
      <w:r w:rsidRPr="000840BC">
        <w:rPr>
          <w:b/>
          <w:spacing w:val="-1"/>
        </w:rPr>
        <w:t xml:space="preserve"> </w:t>
      </w:r>
      <w:r w:rsidRPr="000840BC">
        <w:rPr>
          <w:b/>
          <w:spacing w:val="-2"/>
        </w:rPr>
        <w:t>değerlendirilmesi</w:t>
      </w:r>
    </w:p>
    <w:p w14:paraId="47D448B1" w14:textId="11986B72" w:rsidR="00E170AB" w:rsidRPr="000840BC" w:rsidRDefault="00E170AB" w:rsidP="00E170AB">
      <w:pPr>
        <w:pStyle w:val="GvdeMetni"/>
        <w:spacing w:before="78" w:line="360" w:lineRule="auto"/>
        <w:ind w:right="139"/>
        <w:jc w:val="both"/>
      </w:pPr>
      <w:r w:rsidRPr="000840BC">
        <w:t xml:space="preserve">Ankara Medipol Üniversitesi'nde öğretim elemanlarının araştırma performansı “Akademik Personel Performans Değerlendirme </w:t>
      </w:r>
      <w:proofErr w:type="spellStart"/>
      <w:r w:rsidRPr="000840BC">
        <w:t>Yönergesi”ne</w:t>
      </w:r>
      <w:proofErr w:type="spellEnd"/>
      <w:r w:rsidRPr="000840BC">
        <w:t xml:space="preserve"> göre değerlendirilmektir</w:t>
      </w:r>
      <w:r w:rsidR="001B7B67">
        <w:t xml:space="preserve"> </w:t>
      </w:r>
      <w:hyperlink r:id="rId75" w:history="1">
        <w:r w:rsidR="001B7B67" w:rsidRPr="001B7B67">
          <w:rPr>
            <w:rStyle w:val="Kpr"/>
            <w:b/>
            <w:bCs/>
          </w:rPr>
          <w:t>[O</w:t>
        </w:r>
        <w:r w:rsidR="001B7B67" w:rsidRPr="001B7B67">
          <w:rPr>
            <w:rStyle w:val="Kpr"/>
            <w:b/>
            <w:bCs/>
          </w:rPr>
          <w:t>D</w:t>
        </w:r>
        <w:r w:rsidR="001B7B67" w:rsidRPr="001B7B67">
          <w:rPr>
            <w:rStyle w:val="Kpr"/>
            <w:b/>
            <w:bCs/>
          </w:rPr>
          <w:t>2]</w:t>
        </w:r>
      </w:hyperlink>
      <w:r w:rsidR="009D3E01" w:rsidRPr="001B7B67">
        <w:t>.</w:t>
      </w:r>
      <w:r w:rsidR="009D3E01">
        <w:t xml:space="preserve"> </w:t>
      </w:r>
      <w:r w:rsidRPr="000840BC">
        <w:t xml:space="preserve">Buna ek olarak, öğretim elemanlarının yayın performansları yıllık olarak MEBİS üzerinden akademik performans kriterleri ile izlenmektedir </w:t>
      </w:r>
      <w:r w:rsidRPr="000840BC">
        <w:rPr>
          <w:b/>
        </w:rPr>
        <w:t>[1_OD3] [2_OD3] [3_OD3].</w:t>
      </w:r>
      <w:r w:rsidRPr="000840BC">
        <w:rPr>
          <w:b/>
          <w:spacing w:val="40"/>
        </w:rPr>
        <w:t xml:space="preserve"> </w:t>
      </w:r>
      <w:r w:rsidRPr="000840BC">
        <w:t>2026 yılı itibarıyla üniversite genelinde kullanılacak bir yazılımla akademik performans göstergelerinin daha detaylı ve güvenilir olarak izlenmesi planlanmaktadır.</w:t>
      </w:r>
      <w:r w:rsidRPr="000840BC">
        <w:rPr>
          <w:b/>
          <w:spacing w:val="40"/>
        </w:rPr>
        <w:t xml:space="preserve"> </w:t>
      </w:r>
      <w:r w:rsidRPr="000840BC">
        <w:t xml:space="preserve">Fakültemizde 2025 verilerine göre öğretim elemanı başına düşen uluslararası yayın sayısı Web of </w:t>
      </w:r>
      <w:proofErr w:type="spellStart"/>
      <w:r w:rsidRPr="000840BC">
        <w:t>Science</w:t>
      </w:r>
      <w:proofErr w:type="spellEnd"/>
      <w:r w:rsidRPr="000840BC">
        <w:t xml:space="preserve"> (SCI, </w:t>
      </w:r>
      <w:proofErr w:type="spellStart"/>
      <w:r w:rsidRPr="000840BC">
        <w:t>SCIExpanded</w:t>
      </w:r>
      <w:proofErr w:type="spellEnd"/>
      <w:r w:rsidRPr="000840BC">
        <w:t xml:space="preserve">, SSCI, AHCI)) için 0,53, </w:t>
      </w:r>
      <w:proofErr w:type="spellStart"/>
      <w:r w:rsidRPr="000840BC">
        <w:t>Scopus</w:t>
      </w:r>
      <w:proofErr w:type="spellEnd"/>
      <w:r w:rsidRPr="000840BC">
        <w:t xml:space="preserve"> için 0,5, ulusal yayınlar için 0,2 olduğu tespit edilmiştir. Fakülte öğretim elemanları tarafından yayımlanan Q1 indeksli yayın sayısı 47’dir. Farklı</w:t>
      </w:r>
      <w:r w:rsidRPr="000840BC">
        <w:rPr>
          <w:spacing w:val="-5"/>
        </w:rPr>
        <w:t xml:space="preserve"> </w:t>
      </w:r>
      <w:r w:rsidRPr="000840BC">
        <w:t>bölümlerdeki</w:t>
      </w:r>
      <w:r w:rsidRPr="000840BC">
        <w:rPr>
          <w:spacing w:val="-3"/>
        </w:rPr>
        <w:t xml:space="preserve"> </w:t>
      </w:r>
      <w:r w:rsidRPr="000840BC">
        <w:lastRenderedPageBreak/>
        <w:t>yayın</w:t>
      </w:r>
      <w:r w:rsidRPr="000840BC">
        <w:rPr>
          <w:spacing w:val="-3"/>
        </w:rPr>
        <w:t xml:space="preserve"> </w:t>
      </w:r>
      <w:r w:rsidRPr="000840BC">
        <w:t>sayılarına</w:t>
      </w:r>
      <w:r w:rsidRPr="000840BC">
        <w:rPr>
          <w:spacing w:val="-5"/>
        </w:rPr>
        <w:t xml:space="preserve"> </w:t>
      </w:r>
      <w:r w:rsidRPr="000840BC">
        <w:rPr>
          <w:spacing w:val="-2"/>
        </w:rPr>
        <w:t>ilişkin</w:t>
      </w:r>
      <w:r w:rsidRPr="000840BC">
        <w:t xml:space="preserve"> akademik yayın takip formları kanıtlarda sunulmuştur </w:t>
      </w:r>
      <w:r w:rsidRPr="000840BC">
        <w:rPr>
          <w:b/>
        </w:rPr>
        <w:t xml:space="preserve">[4_OD3] [5_OD3] [6_OD3]. </w:t>
      </w:r>
      <w:r w:rsidRPr="000840BC">
        <w:t>Bununla birlikte</w:t>
      </w:r>
      <w:r w:rsidR="00571F8B">
        <w:t>, 2026-2030 Sağlık Bilimleri Fakültesi Stratejik Planı'nda</w:t>
      </w:r>
      <w:r w:rsidRPr="000840BC">
        <w:t xml:space="preserve"> yayın sayıları ve yayın niteliğine ilişkin fakülte bazlı hedefler belirlenmiştir ve takip edilmektedir </w:t>
      </w:r>
      <w:r w:rsidR="00F24BC2" w:rsidRPr="000840BC">
        <w:rPr>
          <w:b/>
        </w:rPr>
        <w:t>[</w:t>
      </w:r>
      <w:r w:rsidR="00F24BC2">
        <w:rPr>
          <w:b/>
        </w:rPr>
        <w:t>7</w:t>
      </w:r>
      <w:r w:rsidR="00F24BC2" w:rsidRPr="000840BC">
        <w:rPr>
          <w:b/>
        </w:rPr>
        <w:t>_OD3].</w:t>
      </w:r>
    </w:p>
    <w:p w14:paraId="35F57AE1" w14:textId="77777777" w:rsidR="00E170AB" w:rsidRPr="000840BC" w:rsidRDefault="00E170AB" w:rsidP="00E170AB">
      <w:pPr>
        <w:pStyle w:val="GvdeMetni"/>
        <w:spacing w:line="360" w:lineRule="auto"/>
        <w:ind w:right="144"/>
        <w:jc w:val="both"/>
        <w:rPr>
          <w:b/>
        </w:rPr>
      </w:pPr>
    </w:p>
    <w:p w14:paraId="2577D5A5" w14:textId="77777777" w:rsidR="00E170AB" w:rsidRPr="000840BC" w:rsidRDefault="00E170AB" w:rsidP="00E170AB">
      <w:pPr>
        <w:pStyle w:val="GvdeMetni"/>
        <w:spacing w:line="360" w:lineRule="auto"/>
        <w:ind w:right="144"/>
        <w:jc w:val="both"/>
      </w:pPr>
      <w:r w:rsidRPr="000840BC">
        <w:rPr>
          <w:b/>
        </w:rPr>
        <w:t xml:space="preserve">Olgunluk Düzeyi (3): </w:t>
      </w:r>
      <w:r w:rsidRPr="000840BC">
        <w:t>Kurumun genelinde araştırma performansını izlemek ve değerlendirmek üzere oluşturulan mekanizmalar kullanılmaktadır.</w:t>
      </w:r>
    </w:p>
    <w:p w14:paraId="014BCE7F" w14:textId="77777777" w:rsidR="00E170AB" w:rsidRPr="000840BC" w:rsidRDefault="00E170AB" w:rsidP="00E170AB">
      <w:pPr>
        <w:pStyle w:val="GvdeMetni"/>
        <w:spacing w:before="206" w:line="360" w:lineRule="auto"/>
        <w:ind w:right="138"/>
        <w:jc w:val="both"/>
      </w:pPr>
      <w:r w:rsidRPr="000840BC">
        <w:rPr>
          <w:b/>
        </w:rPr>
        <w:t>[1](3) C.3.1</w:t>
      </w:r>
      <w:r w:rsidRPr="000840BC">
        <w:t>.akademik_personel_performans_degerlendirme</w:t>
      </w:r>
    </w:p>
    <w:p w14:paraId="543D906A" w14:textId="3022DCDB" w:rsidR="00E170AB" w:rsidRPr="000840BC" w:rsidRDefault="00E170AB" w:rsidP="00E170AB">
      <w:pPr>
        <w:pStyle w:val="GvdeMetni"/>
        <w:spacing w:before="206" w:line="360" w:lineRule="auto"/>
        <w:ind w:right="138"/>
        <w:jc w:val="both"/>
      </w:pPr>
      <w:r w:rsidRPr="000840BC">
        <w:rPr>
          <w:b/>
        </w:rPr>
        <w:t>[2](3)C.3.1</w:t>
      </w:r>
      <w:r w:rsidRPr="000840BC">
        <w:t>.hem_akademik_personel_degerlendirme_formu</w:t>
      </w:r>
    </w:p>
    <w:p w14:paraId="58DA07C7" w14:textId="77777777" w:rsidR="00E170AB" w:rsidRPr="000840BC" w:rsidRDefault="00E170AB" w:rsidP="00E170AB">
      <w:pPr>
        <w:pStyle w:val="GvdeMetni"/>
        <w:spacing w:before="206" w:line="360" w:lineRule="auto"/>
        <w:ind w:right="138"/>
        <w:jc w:val="both"/>
      </w:pPr>
      <w:r w:rsidRPr="000840BC">
        <w:rPr>
          <w:b/>
        </w:rPr>
        <w:t>[3](3)C.3.1</w:t>
      </w:r>
      <w:r w:rsidRPr="000840BC">
        <w:t>.ebelik_bolumu_mebis_ogretim_elemanlari_performans_listesi</w:t>
      </w:r>
    </w:p>
    <w:p w14:paraId="3F69375B" w14:textId="77777777" w:rsidR="00E170AB" w:rsidRPr="000840BC" w:rsidRDefault="00E170AB" w:rsidP="00E170AB">
      <w:pPr>
        <w:pStyle w:val="GvdeMetni"/>
        <w:spacing w:before="206" w:line="360" w:lineRule="auto"/>
        <w:ind w:right="138"/>
        <w:jc w:val="both"/>
      </w:pPr>
      <w:r w:rsidRPr="000840BC">
        <w:rPr>
          <w:b/>
        </w:rPr>
        <w:t>[4](3) C.3.1.</w:t>
      </w:r>
      <w:r w:rsidRPr="000840BC">
        <w:t>bes_2025_yayin_sayilari</w:t>
      </w:r>
    </w:p>
    <w:p w14:paraId="427D84A3" w14:textId="77777777" w:rsidR="00E170AB" w:rsidRPr="000840BC" w:rsidRDefault="00E170AB" w:rsidP="00E170AB">
      <w:pPr>
        <w:pStyle w:val="GvdeMetni"/>
        <w:spacing w:before="206" w:line="360" w:lineRule="auto"/>
        <w:ind w:right="138"/>
        <w:jc w:val="both"/>
      </w:pPr>
      <w:r w:rsidRPr="000840BC">
        <w:rPr>
          <w:b/>
        </w:rPr>
        <w:t>[5](3)C.3.1</w:t>
      </w:r>
      <w:r w:rsidRPr="000840BC">
        <w:t>.odj_yayın_sayilari</w:t>
      </w:r>
    </w:p>
    <w:p w14:paraId="64562E3D" w14:textId="6728A3A9" w:rsidR="00E170AB" w:rsidRDefault="00E170AB" w:rsidP="00E170AB">
      <w:pPr>
        <w:pStyle w:val="GvdeMetni"/>
        <w:spacing w:before="206" w:line="360" w:lineRule="auto"/>
        <w:ind w:right="138"/>
        <w:jc w:val="both"/>
      </w:pPr>
      <w:r w:rsidRPr="000840BC">
        <w:rPr>
          <w:b/>
        </w:rPr>
        <w:t>[6](3)C.3.1.</w:t>
      </w:r>
      <w:r w:rsidRPr="000840BC">
        <w:t>hem_akademik_faaliyet_raporu</w:t>
      </w:r>
    </w:p>
    <w:p w14:paraId="1D1B8701" w14:textId="31EB45A3" w:rsidR="00F24BC2" w:rsidRDefault="00F24BC2" w:rsidP="00E170AB">
      <w:pPr>
        <w:pStyle w:val="GvdeMetni"/>
        <w:spacing w:before="206" w:line="360" w:lineRule="auto"/>
        <w:ind w:right="138"/>
        <w:jc w:val="both"/>
      </w:pPr>
      <w:r w:rsidRPr="00F24BC2">
        <w:rPr>
          <w:b/>
        </w:rPr>
        <w:t>[7](3)C.3.1</w:t>
      </w:r>
      <w:r w:rsidRPr="00F24BC2">
        <w:t>.sbf_fakulte_stratejik_plani</w:t>
      </w:r>
    </w:p>
    <w:p w14:paraId="0D09C009" w14:textId="77777777" w:rsidR="009D3E01" w:rsidRDefault="009D3E01" w:rsidP="00E170AB">
      <w:pPr>
        <w:pStyle w:val="GvdeMetni"/>
        <w:spacing w:before="206" w:line="360" w:lineRule="auto"/>
        <w:ind w:right="138"/>
        <w:jc w:val="both"/>
      </w:pPr>
    </w:p>
    <w:p w14:paraId="5938CFDF" w14:textId="77777777" w:rsidR="00E170AB" w:rsidRDefault="00E170AB" w:rsidP="00E170AB"/>
    <w:p w14:paraId="738B858F" w14:textId="77777777" w:rsidR="00E170AB" w:rsidRPr="000840BC" w:rsidRDefault="00E170AB" w:rsidP="00E170AB">
      <w:pPr>
        <w:tabs>
          <w:tab w:val="left" w:pos="794"/>
        </w:tabs>
        <w:spacing w:line="360" w:lineRule="auto"/>
        <w:jc w:val="both"/>
        <w:rPr>
          <w:b/>
        </w:rPr>
      </w:pPr>
      <w:r w:rsidRPr="000840BC">
        <w:rPr>
          <w:b/>
        </w:rPr>
        <w:t>C.3.2. Öğretim</w:t>
      </w:r>
      <w:r w:rsidRPr="000840BC">
        <w:rPr>
          <w:b/>
          <w:spacing w:val="-4"/>
        </w:rPr>
        <w:t xml:space="preserve"> </w:t>
      </w:r>
      <w:r w:rsidRPr="000840BC">
        <w:rPr>
          <w:b/>
        </w:rPr>
        <w:t>elemanı/araştırmacı</w:t>
      </w:r>
      <w:r w:rsidRPr="000840BC">
        <w:rPr>
          <w:b/>
          <w:spacing w:val="-4"/>
        </w:rPr>
        <w:t xml:space="preserve"> </w:t>
      </w:r>
      <w:r w:rsidRPr="000840BC">
        <w:rPr>
          <w:b/>
        </w:rPr>
        <w:t>performansının</w:t>
      </w:r>
      <w:r w:rsidRPr="000840BC">
        <w:rPr>
          <w:b/>
          <w:spacing w:val="-6"/>
        </w:rPr>
        <w:t xml:space="preserve"> </w:t>
      </w:r>
      <w:r w:rsidRPr="000840BC">
        <w:rPr>
          <w:b/>
          <w:spacing w:val="-2"/>
        </w:rPr>
        <w:t>değerlendirilmesi</w:t>
      </w:r>
    </w:p>
    <w:p w14:paraId="4A8FC033" w14:textId="1CF1FB51" w:rsidR="00E170AB" w:rsidRPr="000840BC" w:rsidRDefault="00E170AB" w:rsidP="00E170AB">
      <w:pPr>
        <w:pStyle w:val="GvdeMetni"/>
        <w:spacing w:before="78" w:line="360" w:lineRule="auto"/>
        <w:ind w:right="145"/>
        <w:jc w:val="both"/>
      </w:pPr>
      <w:r w:rsidRPr="000840BC">
        <w:t>Fakültemizde</w:t>
      </w:r>
      <w:r w:rsidRPr="000840BC">
        <w:rPr>
          <w:spacing w:val="40"/>
        </w:rPr>
        <w:t xml:space="preserve"> </w:t>
      </w:r>
      <w:r w:rsidRPr="000840BC">
        <w:t>öğretim</w:t>
      </w:r>
      <w:r w:rsidRPr="000840BC">
        <w:rPr>
          <w:spacing w:val="40"/>
        </w:rPr>
        <w:t xml:space="preserve"> </w:t>
      </w:r>
      <w:r w:rsidRPr="000840BC">
        <w:t>elemanlarının</w:t>
      </w:r>
      <w:r w:rsidRPr="000840BC">
        <w:rPr>
          <w:spacing w:val="40"/>
        </w:rPr>
        <w:t xml:space="preserve"> </w:t>
      </w:r>
      <w:r w:rsidRPr="000840BC">
        <w:t>araştırma</w:t>
      </w:r>
      <w:r w:rsidRPr="000840BC">
        <w:rPr>
          <w:spacing w:val="40"/>
        </w:rPr>
        <w:t xml:space="preserve"> </w:t>
      </w:r>
      <w:r w:rsidRPr="000840BC">
        <w:t>performansı</w:t>
      </w:r>
      <w:r w:rsidRPr="000840BC">
        <w:rPr>
          <w:spacing w:val="40"/>
        </w:rPr>
        <w:t xml:space="preserve"> </w:t>
      </w:r>
      <w:r w:rsidRPr="000840BC">
        <w:t>“Akademik</w:t>
      </w:r>
      <w:r w:rsidRPr="000840BC">
        <w:rPr>
          <w:spacing w:val="40"/>
        </w:rPr>
        <w:t xml:space="preserve"> </w:t>
      </w:r>
      <w:r w:rsidRPr="000840BC">
        <w:t>Personel</w:t>
      </w:r>
      <w:r w:rsidRPr="000840BC">
        <w:rPr>
          <w:spacing w:val="40"/>
        </w:rPr>
        <w:t xml:space="preserve"> </w:t>
      </w:r>
      <w:r w:rsidRPr="000840BC">
        <w:t>Performans Değerlendirme</w:t>
      </w:r>
      <w:r w:rsidRPr="000840BC">
        <w:rPr>
          <w:spacing w:val="73"/>
        </w:rPr>
        <w:t xml:space="preserve"> </w:t>
      </w:r>
      <w:proofErr w:type="spellStart"/>
      <w:r w:rsidRPr="000840BC">
        <w:t>Yönergesi”ne</w:t>
      </w:r>
      <w:proofErr w:type="spellEnd"/>
      <w:r w:rsidRPr="000840BC">
        <w:rPr>
          <w:spacing w:val="76"/>
        </w:rPr>
        <w:t xml:space="preserve"> </w:t>
      </w:r>
      <w:r w:rsidRPr="000840BC">
        <w:t>göre</w:t>
      </w:r>
      <w:r w:rsidRPr="000840BC">
        <w:rPr>
          <w:spacing w:val="75"/>
        </w:rPr>
        <w:t xml:space="preserve"> </w:t>
      </w:r>
      <w:r w:rsidRPr="000840BC">
        <w:t>gerçekleştirilmektedir</w:t>
      </w:r>
      <w:r w:rsidRPr="000840BC">
        <w:rPr>
          <w:b/>
        </w:rPr>
        <w:t xml:space="preserve"> [1_OD2]. </w:t>
      </w:r>
      <w:r w:rsidRPr="000840BC">
        <w:t>Ayrıca</w:t>
      </w:r>
      <w:r w:rsidRPr="000840BC">
        <w:rPr>
          <w:spacing w:val="77"/>
        </w:rPr>
        <w:t xml:space="preserve"> </w:t>
      </w:r>
      <w:r w:rsidRPr="000840BC">
        <w:t>“Bilimsel</w:t>
      </w:r>
      <w:r w:rsidRPr="000840BC">
        <w:rPr>
          <w:spacing w:val="78"/>
        </w:rPr>
        <w:t xml:space="preserve"> </w:t>
      </w:r>
      <w:r w:rsidRPr="000840BC">
        <w:rPr>
          <w:spacing w:val="-2"/>
        </w:rPr>
        <w:t>Faaliyetleri</w:t>
      </w:r>
      <w:r w:rsidRPr="000840BC">
        <w:t xml:space="preserve"> Teşvik Yönergesi” kapsamında da araştırmacıların beyan ettikleri çalışmalarına yayın teşviki sağlanmaktadır </w:t>
      </w:r>
      <w:r w:rsidRPr="000840BC">
        <w:rPr>
          <w:b/>
        </w:rPr>
        <w:t xml:space="preserve">[2_OD2]. </w:t>
      </w:r>
      <w:r w:rsidRPr="000840BC">
        <w:rPr>
          <w:color w:val="0462C1"/>
        </w:rPr>
        <w:t xml:space="preserve"> </w:t>
      </w:r>
      <w:r w:rsidRPr="000840BC">
        <w:t xml:space="preserve">Bu mevzuata ek olarak öğretim elemanlarının araştırma performansını MEBİS üzerinden paylaşması da beklenmektedir. Tüm akademik personelin MEBİS sayfasında çeşitli başlıklardaki akademik çalışmalarını yıllık olarak girmesi gereken alanlar bulunmaktadır </w:t>
      </w:r>
      <w:r w:rsidRPr="000840BC">
        <w:rPr>
          <w:b/>
        </w:rPr>
        <w:t xml:space="preserve">[3_OD3] [4_OD3] [5_OD3] [6_OD3]. </w:t>
      </w:r>
      <w:r w:rsidRPr="000840BC">
        <w:t>Akademik performans değerlendirmesi sırasında da burada beyan edilen veriler kullanılmaktadır.</w:t>
      </w:r>
      <w:r w:rsidR="00A50ED4">
        <w:t xml:space="preserve"> </w:t>
      </w:r>
      <w:r w:rsidRPr="000840BC">
        <w:t>2026-2030 Stratejik planı ile birlikte performans göstergeleri kapsamında da hedef kartlarında belirtilen sürelerde araştırmacı performansları izlenecektir.</w:t>
      </w:r>
    </w:p>
    <w:p w14:paraId="07CD4B1C" w14:textId="77777777" w:rsidR="00E170AB" w:rsidRPr="000840BC" w:rsidRDefault="00E170AB" w:rsidP="00E170AB">
      <w:pPr>
        <w:pStyle w:val="GvdeMetni"/>
        <w:spacing w:before="1" w:line="360" w:lineRule="auto"/>
        <w:jc w:val="both"/>
      </w:pPr>
    </w:p>
    <w:p w14:paraId="69C717D5" w14:textId="77777777" w:rsidR="00E170AB" w:rsidRPr="000840BC" w:rsidRDefault="00E170AB" w:rsidP="00E170AB">
      <w:pPr>
        <w:pStyle w:val="GvdeMetni"/>
        <w:spacing w:line="360" w:lineRule="auto"/>
        <w:ind w:left="141" w:right="142"/>
        <w:jc w:val="both"/>
      </w:pPr>
      <w:r w:rsidRPr="000840BC">
        <w:rPr>
          <w:b/>
        </w:rPr>
        <w:t xml:space="preserve">Olgunluk Düzeyi (3): </w:t>
      </w:r>
      <w:r w:rsidRPr="000840BC">
        <w:t>Kurumun genelinde öğretim elemanlarının araştırma-geliştirme performansını izlemek ve değerlendirmek üzere oluşturulan mekanizmalar kullanılmaktadır.</w:t>
      </w:r>
    </w:p>
    <w:p w14:paraId="15EA3C18" w14:textId="77777777" w:rsidR="00E170AB" w:rsidRPr="000840BC" w:rsidRDefault="00E170AB" w:rsidP="00E170AB">
      <w:pPr>
        <w:pStyle w:val="GvdeMetni"/>
        <w:spacing w:before="206" w:line="360" w:lineRule="auto"/>
        <w:jc w:val="both"/>
      </w:pPr>
      <w:r w:rsidRPr="000840BC">
        <w:rPr>
          <w:b/>
        </w:rPr>
        <w:t>[1](2) C.3.2</w:t>
      </w:r>
      <w:r w:rsidRPr="000840BC">
        <w:t>.akademik_personel_performans_degerlendirme_yonergesi</w:t>
      </w:r>
    </w:p>
    <w:p w14:paraId="561025E8" w14:textId="545C84DB" w:rsidR="00E170AB" w:rsidRPr="000840BC" w:rsidRDefault="00E170AB" w:rsidP="00E170AB">
      <w:pPr>
        <w:pStyle w:val="GvdeMetni"/>
        <w:spacing w:before="206" w:line="360" w:lineRule="auto"/>
        <w:jc w:val="both"/>
      </w:pPr>
      <w:r w:rsidRPr="000840BC">
        <w:rPr>
          <w:b/>
        </w:rPr>
        <w:lastRenderedPageBreak/>
        <w:t>[2](2) C.3.2.</w:t>
      </w:r>
      <w:r w:rsidRPr="000840BC">
        <w:t>bilimsel_faaliyetleri_tesvik_yonergesi_</w:t>
      </w:r>
      <w:r w:rsidR="00D925D4">
        <w:t>rv2</w:t>
      </w:r>
    </w:p>
    <w:p w14:paraId="448B102B" w14:textId="77777777" w:rsidR="00E170AB" w:rsidRPr="000840BC" w:rsidRDefault="00E170AB" w:rsidP="00E170AB">
      <w:pPr>
        <w:pStyle w:val="GvdeMetni"/>
        <w:spacing w:before="206" w:line="360" w:lineRule="auto"/>
        <w:jc w:val="both"/>
      </w:pPr>
      <w:r w:rsidRPr="000840BC">
        <w:rPr>
          <w:b/>
        </w:rPr>
        <w:t>[3](3) C.3.2</w:t>
      </w:r>
      <w:r w:rsidRPr="000840BC">
        <w:t>.akademik_personel_performans_degerlendirme</w:t>
      </w:r>
    </w:p>
    <w:p w14:paraId="25F82820" w14:textId="77777777" w:rsidR="00E170AB" w:rsidRPr="000840BC" w:rsidRDefault="00E170AB" w:rsidP="00E170AB">
      <w:pPr>
        <w:pStyle w:val="GvdeMetni"/>
        <w:spacing w:before="206" w:line="360" w:lineRule="auto"/>
        <w:jc w:val="both"/>
      </w:pPr>
      <w:r w:rsidRPr="000840BC">
        <w:rPr>
          <w:b/>
        </w:rPr>
        <w:t>[4](3)C.3.1.</w:t>
      </w:r>
      <w:r w:rsidRPr="000840BC">
        <w:t>ebelik_bolumu_mebis_ogretim_elemanlari_performans_listesi</w:t>
      </w:r>
    </w:p>
    <w:p w14:paraId="3C2819AF" w14:textId="77777777" w:rsidR="00E170AB" w:rsidRPr="000840BC" w:rsidRDefault="00E170AB" w:rsidP="00E170AB">
      <w:pPr>
        <w:pStyle w:val="GvdeMetni"/>
        <w:spacing w:before="206" w:line="360" w:lineRule="auto"/>
        <w:jc w:val="both"/>
      </w:pPr>
      <w:r w:rsidRPr="000840BC">
        <w:rPr>
          <w:b/>
        </w:rPr>
        <w:t>[5](3)C.3.2.</w:t>
      </w:r>
      <w:r w:rsidRPr="000840BC">
        <w:t>odj_ogretim_elemani_akademik_performans_bilgileri_mebis</w:t>
      </w:r>
    </w:p>
    <w:p w14:paraId="411CE72C" w14:textId="6C772284" w:rsidR="00962257" w:rsidRPr="00E170AB" w:rsidRDefault="00E170AB" w:rsidP="00E170AB">
      <w:pPr>
        <w:sectPr w:rsidR="00962257" w:rsidRPr="00E170AB" w:rsidSect="006506A7">
          <w:pgSz w:w="11920" w:h="16850"/>
          <w:pgMar w:top="1134" w:right="1133" w:bottom="1134" w:left="1418" w:header="0" w:footer="580" w:gutter="0"/>
          <w:cols w:space="708"/>
        </w:sectPr>
      </w:pPr>
      <w:r w:rsidRPr="000840BC">
        <w:rPr>
          <w:b/>
        </w:rPr>
        <w:t>[6](3).C.3.2</w:t>
      </w:r>
      <w:r w:rsidRPr="000840BC">
        <w:t>.</w:t>
      </w:r>
      <w:r w:rsidR="00D925D4">
        <w:t>erg</w:t>
      </w:r>
      <w:r w:rsidRPr="000840BC">
        <w:t>_akademisyenlere_ait_performans_gostergeleri</w:t>
      </w:r>
    </w:p>
    <w:p w14:paraId="0CDD6166" w14:textId="77777777" w:rsidR="00C20150" w:rsidRPr="000840BC" w:rsidRDefault="00C20150" w:rsidP="007F478E">
      <w:pPr>
        <w:pStyle w:val="GvdeMetni"/>
        <w:spacing w:before="202" w:line="360" w:lineRule="auto"/>
        <w:jc w:val="both"/>
      </w:pPr>
    </w:p>
    <w:p w14:paraId="23EE3470" w14:textId="77777777" w:rsidR="00C20150" w:rsidRPr="000840BC" w:rsidRDefault="00386975" w:rsidP="007F478E">
      <w:pPr>
        <w:pStyle w:val="Balk1"/>
        <w:tabs>
          <w:tab w:val="left" w:pos="482"/>
        </w:tabs>
        <w:spacing w:line="360" w:lineRule="auto"/>
        <w:ind w:left="0"/>
        <w:jc w:val="both"/>
        <w:rPr>
          <w:sz w:val="24"/>
          <w:szCs w:val="24"/>
        </w:rPr>
      </w:pPr>
      <w:bookmarkStart w:id="14" w:name="_TOC_250001"/>
      <w:r w:rsidRPr="000840BC">
        <w:rPr>
          <w:sz w:val="24"/>
          <w:szCs w:val="24"/>
        </w:rPr>
        <w:t xml:space="preserve">D. </w:t>
      </w:r>
      <w:r w:rsidR="00B221D4" w:rsidRPr="000840BC">
        <w:rPr>
          <w:sz w:val="24"/>
          <w:szCs w:val="24"/>
        </w:rPr>
        <w:t>TOPLUMSAL</w:t>
      </w:r>
      <w:r w:rsidR="00B221D4" w:rsidRPr="000840BC">
        <w:rPr>
          <w:spacing w:val="-8"/>
          <w:sz w:val="24"/>
          <w:szCs w:val="24"/>
        </w:rPr>
        <w:t xml:space="preserve"> </w:t>
      </w:r>
      <w:bookmarkEnd w:id="14"/>
      <w:r w:rsidR="00B221D4" w:rsidRPr="000840BC">
        <w:rPr>
          <w:spacing w:val="-2"/>
          <w:sz w:val="24"/>
          <w:szCs w:val="24"/>
        </w:rPr>
        <w:t>KATKI</w:t>
      </w:r>
    </w:p>
    <w:p w14:paraId="045E70E0" w14:textId="77777777" w:rsidR="00C20150" w:rsidRPr="000840BC" w:rsidRDefault="00386975" w:rsidP="007F478E">
      <w:pPr>
        <w:tabs>
          <w:tab w:val="left" w:pos="614"/>
        </w:tabs>
        <w:spacing w:before="226" w:line="360" w:lineRule="auto"/>
        <w:jc w:val="both"/>
        <w:rPr>
          <w:b/>
        </w:rPr>
      </w:pPr>
      <w:r w:rsidRPr="000840BC">
        <w:rPr>
          <w:b/>
        </w:rPr>
        <w:t xml:space="preserve">D.1. </w:t>
      </w:r>
      <w:r w:rsidR="00B221D4" w:rsidRPr="000840BC">
        <w:rPr>
          <w:b/>
        </w:rPr>
        <w:t>Toplumsal</w:t>
      </w:r>
      <w:r w:rsidR="00B221D4" w:rsidRPr="000840BC">
        <w:rPr>
          <w:b/>
          <w:spacing w:val="-3"/>
        </w:rPr>
        <w:t xml:space="preserve"> </w:t>
      </w:r>
      <w:r w:rsidR="00B221D4" w:rsidRPr="000840BC">
        <w:rPr>
          <w:b/>
        </w:rPr>
        <w:t>Katkı</w:t>
      </w:r>
      <w:r w:rsidR="00B221D4" w:rsidRPr="000840BC">
        <w:rPr>
          <w:b/>
          <w:spacing w:val="-3"/>
        </w:rPr>
        <w:t xml:space="preserve"> </w:t>
      </w:r>
      <w:r w:rsidR="00B221D4" w:rsidRPr="000840BC">
        <w:rPr>
          <w:b/>
        </w:rPr>
        <w:t>Süreçlerinin</w:t>
      </w:r>
      <w:r w:rsidR="00B221D4" w:rsidRPr="000840BC">
        <w:rPr>
          <w:b/>
          <w:spacing w:val="-2"/>
        </w:rPr>
        <w:t xml:space="preserve"> </w:t>
      </w:r>
      <w:r w:rsidR="00B221D4" w:rsidRPr="000840BC">
        <w:rPr>
          <w:b/>
        </w:rPr>
        <w:t>Yönetimi</w:t>
      </w:r>
      <w:r w:rsidR="00B221D4" w:rsidRPr="000840BC">
        <w:rPr>
          <w:b/>
          <w:spacing w:val="-3"/>
        </w:rPr>
        <w:t xml:space="preserve"> </w:t>
      </w:r>
      <w:r w:rsidR="00B221D4" w:rsidRPr="000840BC">
        <w:rPr>
          <w:b/>
        </w:rPr>
        <w:t>ve</w:t>
      </w:r>
      <w:r w:rsidR="00B221D4" w:rsidRPr="000840BC">
        <w:rPr>
          <w:b/>
          <w:spacing w:val="-3"/>
        </w:rPr>
        <w:t xml:space="preserve"> </w:t>
      </w:r>
      <w:r w:rsidR="00B221D4" w:rsidRPr="000840BC">
        <w:rPr>
          <w:b/>
        </w:rPr>
        <w:t>Toplumsal</w:t>
      </w:r>
      <w:r w:rsidR="00B221D4" w:rsidRPr="000840BC">
        <w:rPr>
          <w:b/>
          <w:spacing w:val="-3"/>
        </w:rPr>
        <w:t xml:space="preserve"> </w:t>
      </w:r>
      <w:r w:rsidR="00B221D4" w:rsidRPr="000840BC">
        <w:rPr>
          <w:b/>
        </w:rPr>
        <w:t>Katkı</w:t>
      </w:r>
      <w:r w:rsidR="00B221D4" w:rsidRPr="000840BC">
        <w:rPr>
          <w:b/>
          <w:spacing w:val="1"/>
        </w:rPr>
        <w:t xml:space="preserve"> </w:t>
      </w:r>
      <w:r w:rsidR="00B221D4" w:rsidRPr="000840BC">
        <w:rPr>
          <w:b/>
          <w:spacing w:val="-2"/>
        </w:rPr>
        <w:t>Kaynakları</w:t>
      </w:r>
    </w:p>
    <w:p w14:paraId="361D0017" w14:textId="77777777" w:rsidR="00386975" w:rsidRPr="000840BC" w:rsidRDefault="00386975" w:rsidP="007F478E">
      <w:pPr>
        <w:tabs>
          <w:tab w:val="left" w:pos="794"/>
        </w:tabs>
        <w:spacing w:before="207" w:line="360" w:lineRule="auto"/>
        <w:jc w:val="both"/>
        <w:rPr>
          <w:b/>
          <w:spacing w:val="-2"/>
        </w:rPr>
      </w:pPr>
      <w:r w:rsidRPr="000840BC">
        <w:rPr>
          <w:b/>
        </w:rPr>
        <w:t xml:space="preserve">D.1.1. </w:t>
      </w:r>
      <w:r w:rsidR="00B221D4" w:rsidRPr="000840BC">
        <w:rPr>
          <w:b/>
        </w:rPr>
        <w:t>Toplumsal</w:t>
      </w:r>
      <w:r w:rsidR="00B221D4" w:rsidRPr="000840BC">
        <w:rPr>
          <w:b/>
          <w:spacing w:val="-5"/>
        </w:rPr>
        <w:t xml:space="preserve"> </w:t>
      </w:r>
      <w:r w:rsidR="00B221D4" w:rsidRPr="000840BC">
        <w:rPr>
          <w:b/>
        </w:rPr>
        <w:t>katkı</w:t>
      </w:r>
      <w:r w:rsidR="00B221D4" w:rsidRPr="000840BC">
        <w:rPr>
          <w:b/>
          <w:spacing w:val="-7"/>
        </w:rPr>
        <w:t xml:space="preserve"> </w:t>
      </w:r>
      <w:r w:rsidR="00B221D4" w:rsidRPr="000840BC">
        <w:rPr>
          <w:b/>
        </w:rPr>
        <w:t>süreçlerinin</w:t>
      </w:r>
      <w:r w:rsidR="00B221D4" w:rsidRPr="000840BC">
        <w:rPr>
          <w:b/>
          <w:spacing w:val="-3"/>
        </w:rPr>
        <w:t xml:space="preserve"> </w:t>
      </w:r>
      <w:r w:rsidR="00B221D4" w:rsidRPr="000840BC">
        <w:rPr>
          <w:b/>
          <w:spacing w:val="-2"/>
        </w:rPr>
        <w:t>yönetimi</w:t>
      </w:r>
    </w:p>
    <w:p w14:paraId="11994D79" w14:textId="1CF21AAC" w:rsidR="00C20150" w:rsidRDefault="00B221D4" w:rsidP="007F478E">
      <w:pPr>
        <w:pStyle w:val="GvdeMetni"/>
        <w:spacing w:line="360" w:lineRule="auto"/>
        <w:ind w:left="141" w:right="142"/>
        <w:jc w:val="both"/>
      </w:pPr>
      <w:r w:rsidRPr="000840BC">
        <w:t xml:space="preserve">Fakültemizde toplumsal katkı faaliyetleri üniversitemizin “Toplumsal Katkı </w:t>
      </w:r>
      <w:proofErr w:type="spellStart"/>
      <w:r w:rsidRPr="000840BC">
        <w:t>Politikası”na</w:t>
      </w:r>
      <w:proofErr w:type="spellEnd"/>
      <w:r w:rsidRPr="000840BC">
        <w:t xml:space="preserve"> göre planlanmakta ve yürütülmektedir </w:t>
      </w:r>
      <w:bookmarkStart w:id="15" w:name="_Hlk224132035"/>
      <w:r w:rsidRPr="000840BC">
        <w:rPr>
          <w:b/>
        </w:rPr>
        <w:t xml:space="preserve">[1_OD2]. </w:t>
      </w:r>
      <w:bookmarkEnd w:id="15"/>
      <w:r w:rsidRPr="000840BC">
        <w:t>Bu alanda öğrencilerimiz ve öğretim elemanlarımız hem kendi yetkinliklerine göre düzenledikleri organizasyonlarla hem de Ankara Medipol Üniversitesi</w:t>
      </w:r>
      <w:r w:rsidRPr="000840BC">
        <w:rPr>
          <w:spacing w:val="-9"/>
        </w:rPr>
        <w:t xml:space="preserve"> </w:t>
      </w:r>
      <w:r w:rsidRPr="000840BC">
        <w:t>Sağlık,</w:t>
      </w:r>
      <w:r w:rsidRPr="000840BC">
        <w:rPr>
          <w:spacing w:val="-10"/>
        </w:rPr>
        <w:t xml:space="preserve"> </w:t>
      </w:r>
      <w:r w:rsidRPr="000840BC">
        <w:t>Kültür</w:t>
      </w:r>
      <w:r w:rsidRPr="000840BC">
        <w:rPr>
          <w:spacing w:val="-10"/>
        </w:rPr>
        <w:t xml:space="preserve"> </w:t>
      </w:r>
      <w:r w:rsidRPr="000840BC">
        <w:t>ve</w:t>
      </w:r>
      <w:r w:rsidRPr="000840BC">
        <w:rPr>
          <w:spacing w:val="-11"/>
        </w:rPr>
        <w:t xml:space="preserve"> </w:t>
      </w:r>
      <w:r w:rsidRPr="000840BC">
        <w:t>Spor</w:t>
      </w:r>
      <w:r w:rsidRPr="000840BC">
        <w:rPr>
          <w:spacing w:val="-10"/>
        </w:rPr>
        <w:t xml:space="preserve"> </w:t>
      </w:r>
      <w:r w:rsidRPr="000840BC">
        <w:t>Daire</w:t>
      </w:r>
      <w:r w:rsidRPr="000840BC">
        <w:rPr>
          <w:spacing w:val="-11"/>
        </w:rPr>
        <w:t xml:space="preserve"> </w:t>
      </w:r>
      <w:r w:rsidRPr="000840BC">
        <w:t>Başkanlığı</w:t>
      </w:r>
      <w:r w:rsidRPr="000840BC">
        <w:rPr>
          <w:spacing w:val="-9"/>
        </w:rPr>
        <w:t xml:space="preserve"> </w:t>
      </w:r>
      <w:r w:rsidRPr="000840BC">
        <w:t>ve</w:t>
      </w:r>
      <w:r w:rsidRPr="000840BC">
        <w:rPr>
          <w:spacing w:val="-11"/>
        </w:rPr>
        <w:t xml:space="preserve"> </w:t>
      </w:r>
      <w:r w:rsidRPr="000840BC">
        <w:t>öğrenci</w:t>
      </w:r>
      <w:r w:rsidRPr="000840BC">
        <w:rPr>
          <w:spacing w:val="-9"/>
        </w:rPr>
        <w:t xml:space="preserve"> </w:t>
      </w:r>
      <w:r w:rsidRPr="000840BC">
        <w:t>kulüpleri</w:t>
      </w:r>
      <w:r w:rsidRPr="000840BC">
        <w:rPr>
          <w:spacing w:val="-10"/>
        </w:rPr>
        <w:t xml:space="preserve"> </w:t>
      </w:r>
      <w:r w:rsidR="00387C73">
        <w:t xml:space="preserve">iş </w:t>
      </w:r>
      <w:r w:rsidR="005D49BC">
        <w:t>birliğiyle</w:t>
      </w:r>
      <w:r w:rsidRPr="000840BC">
        <w:rPr>
          <w:spacing w:val="-11"/>
        </w:rPr>
        <w:t xml:space="preserve"> </w:t>
      </w:r>
      <w:r w:rsidRPr="000840BC">
        <w:t xml:space="preserve">faaliyetlerini yürütmektedir </w:t>
      </w:r>
      <w:hyperlink r:id="rId76" w:history="1">
        <w:r w:rsidR="005D49BC" w:rsidRPr="00376521">
          <w:rPr>
            <w:rStyle w:val="Kpr"/>
            <w:b/>
            <w:bCs/>
          </w:rPr>
          <w:t>[OD2]</w:t>
        </w:r>
      </w:hyperlink>
      <w:r w:rsidR="00330A8A">
        <w:t xml:space="preserve"> </w:t>
      </w:r>
      <w:hyperlink r:id="rId77" w:history="1">
        <w:r w:rsidRPr="005D49BC">
          <w:rPr>
            <w:rStyle w:val="Kpr"/>
            <w:b/>
          </w:rPr>
          <w:t>[OD2].</w:t>
        </w:r>
      </w:hyperlink>
      <w:r w:rsidRPr="000840BC">
        <w:rPr>
          <w:b/>
        </w:rPr>
        <w:t xml:space="preserve"> </w:t>
      </w:r>
      <w:r w:rsidR="00397A61" w:rsidRPr="005D49BC">
        <w:t>Bununla birlikte</w:t>
      </w:r>
      <w:r w:rsidR="005D49BC" w:rsidRPr="005D49BC">
        <w:t>,</w:t>
      </w:r>
      <w:r w:rsidR="00397A61" w:rsidRPr="005D49BC">
        <w:t xml:space="preserve"> üniversitemizde tüm birimlerin temsil edildiği bir “Toplumsal Katkı Komisyonu” kurulmuştur</w:t>
      </w:r>
      <w:r w:rsidR="0080573B">
        <w:t xml:space="preserve"> </w:t>
      </w:r>
      <w:r w:rsidR="005D49BC" w:rsidRPr="000840BC">
        <w:rPr>
          <w:b/>
        </w:rPr>
        <w:t>[</w:t>
      </w:r>
      <w:r w:rsidR="005D49BC">
        <w:rPr>
          <w:b/>
        </w:rPr>
        <w:t>2</w:t>
      </w:r>
      <w:r w:rsidR="005D49BC" w:rsidRPr="000840BC">
        <w:rPr>
          <w:b/>
        </w:rPr>
        <w:t>_OD</w:t>
      </w:r>
      <w:r w:rsidR="009D3E01">
        <w:rPr>
          <w:b/>
        </w:rPr>
        <w:t>3]</w:t>
      </w:r>
      <w:r w:rsidR="005D49BC" w:rsidRPr="000840BC">
        <w:rPr>
          <w:b/>
        </w:rPr>
        <w:t xml:space="preserve">. </w:t>
      </w:r>
      <w:r w:rsidR="005D49BC" w:rsidRPr="005D49BC">
        <w:t xml:space="preserve"> Komisyon 2025 yılı </w:t>
      </w:r>
      <w:r w:rsidR="00330A8A">
        <w:t>itibarıyla</w:t>
      </w:r>
      <w:r w:rsidR="005D49BC" w:rsidRPr="005D49BC">
        <w:t xml:space="preserve"> faaliyetlerine başlamıştır.</w:t>
      </w:r>
      <w:r w:rsidR="005D49BC">
        <w:rPr>
          <w:b/>
        </w:rPr>
        <w:t xml:space="preserve"> </w:t>
      </w:r>
      <w:r w:rsidR="00397A61">
        <w:rPr>
          <w:b/>
        </w:rPr>
        <w:t xml:space="preserve"> </w:t>
      </w:r>
      <w:r w:rsidRPr="000840BC">
        <w:t xml:space="preserve">Sağlık Bilimleri Fakültesi bölümlerinin toplum sağlığına katkı misyonu gereği bu tür faaliyetleri gerçekleştirmek ve toplumun sağlığını yükseltmek için çalışmaktadır. </w:t>
      </w:r>
      <w:bookmarkStart w:id="16" w:name="_Hlk224132418"/>
      <w:r w:rsidR="005D49BC">
        <w:t>Fakültemizin</w:t>
      </w:r>
      <w:r w:rsidRPr="000840BC">
        <w:t xml:space="preserve"> stratejik plan</w:t>
      </w:r>
      <w:r w:rsidR="005D49BC">
        <w:t xml:space="preserve">ında yer alan hedeflerinden biri de toplumsal katkı faaliyetlerini artırmaktır. Bu kapsamda bölümümüzdeki öğrenci ve öğretim elemanlarının sosyal sorumluluk çalışmalarına/proje çalışmalarına katkıları performans göstergesi olarak takip edilmektedir. </w:t>
      </w:r>
      <w:r w:rsidR="005D49BC" w:rsidRPr="0080573B">
        <w:rPr>
          <w:b/>
          <w:bCs/>
        </w:rPr>
        <w:t>[3_OD2]</w:t>
      </w:r>
      <w:r w:rsidR="005D49BC" w:rsidRPr="005D49BC">
        <w:t>.</w:t>
      </w:r>
    </w:p>
    <w:bookmarkEnd w:id="16"/>
    <w:p w14:paraId="413DC9A3" w14:textId="77777777" w:rsidR="005D49BC" w:rsidRPr="000840BC" w:rsidRDefault="005D49BC" w:rsidP="005D49BC">
      <w:pPr>
        <w:pStyle w:val="GvdeMetni"/>
        <w:spacing w:line="360" w:lineRule="auto"/>
        <w:ind w:right="142"/>
        <w:jc w:val="both"/>
      </w:pPr>
    </w:p>
    <w:p w14:paraId="7A6D5245" w14:textId="77777777" w:rsidR="00C20150" w:rsidRPr="000840BC" w:rsidRDefault="00B221D4" w:rsidP="007F478E">
      <w:pPr>
        <w:pStyle w:val="GvdeMetni"/>
        <w:spacing w:line="360" w:lineRule="auto"/>
        <w:ind w:left="141" w:right="143"/>
        <w:jc w:val="both"/>
      </w:pPr>
      <w:r w:rsidRPr="000840BC">
        <w:rPr>
          <w:b/>
        </w:rPr>
        <w:t xml:space="preserve">Olgunluk Düzeyi (2): </w:t>
      </w:r>
      <w:r w:rsidRPr="000840BC">
        <w:t>Kurumda toplumsal katkı performansının izlenmesine ve değerlendirmesine yönelik ilke, kural ve göstergeler bulunmaktadır.</w:t>
      </w:r>
    </w:p>
    <w:p w14:paraId="4EFA1C06" w14:textId="77777777" w:rsidR="00C20150" w:rsidRPr="000840BC" w:rsidRDefault="00C20150" w:rsidP="007F478E">
      <w:pPr>
        <w:pStyle w:val="GvdeMetni"/>
        <w:spacing w:before="1" w:line="360" w:lineRule="auto"/>
        <w:jc w:val="both"/>
      </w:pPr>
    </w:p>
    <w:p w14:paraId="6C11EEDD" w14:textId="5F4BC520" w:rsidR="005D49BC" w:rsidRDefault="005D49BC" w:rsidP="005D49BC">
      <w:pPr>
        <w:spacing w:line="360" w:lineRule="auto"/>
        <w:ind w:left="141" w:right="3924"/>
        <w:jc w:val="both"/>
      </w:pPr>
      <w:r w:rsidRPr="00330A8A">
        <w:rPr>
          <w:b/>
        </w:rPr>
        <w:t>[1](2)D.1.1</w:t>
      </w:r>
      <w:r>
        <w:t>.toplumsal_katk</w:t>
      </w:r>
      <w:r w:rsidR="00700C4F">
        <w:t>i</w:t>
      </w:r>
      <w:r>
        <w:t>_politikasi</w:t>
      </w:r>
    </w:p>
    <w:p w14:paraId="07058894" w14:textId="0BAF0AF0" w:rsidR="005D49BC" w:rsidRDefault="005D49BC" w:rsidP="005D49BC">
      <w:pPr>
        <w:spacing w:line="360" w:lineRule="auto"/>
        <w:ind w:left="141" w:right="3924"/>
        <w:jc w:val="both"/>
      </w:pPr>
      <w:r w:rsidRPr="00330A8A">
        <w:rPr>
          <w:b/>
        </w:rPr>
        <w:t>[2](</w:t>
      </w:r>
      <w:r w:rsidR="009D3E01">
        <w:rPr>
          <w:b/>
        </w:rPr>
        <w:t>3</w:t>
      </w:r>
      <w:r w:rsidRPr="00330A8A">
        <w:rPr>
          <w:b/>
        </w:rPr>
        <w:t>)D.1.1</w:t>
      </w:r>
      <w:r>
        <w:t>.toplumsal_katk</w:t>
      </w:r>
      <w:r w:rsidR="00700C4F">
        <w:t>i</w:t>
      </w:r>
      <w:r>
        <w:t>_komisyonu</w:t>
      </w:r>
    </w:p>
    <w:p w14:paraId="7A5545A4" w14:textId="455DA6D6" w:rsidR="000C14D7" w:rsidRDefault="005D49BC" w:rsidP="005D49BC">
      <w:pPr>
        <w:spacing w:line="360" w:lineRule="auto"/>
        <w:ind w:left="141" w:right="3924"/>
        <w:jc w:val="both"/>
      </w:pPr>
      <w:r w:rsidRPr="00330A8A">
        <w:rPr>
          <w:b/>
        </w:rPr>
        <w:t>[3](2)D.1.1.</w:t>
      </w:r>
      <w:r>
        <w:t>sbf_stratejik_plan_toplumsal_katk</w:t>
      </w:r>
      <w:r w:rsidR="00700C4F">
        <w:t>i</w:t>
      </w:r>
      <w:r>
        <w:t>_hedefi</w:t>
      </w:r>
    </w:p>
    <w:p w14:paraId="345DA767" w14:textId="77777777" w:rsidR="005D49BC" w:rsidRPr="000840BC" w:rsidRDefault="005D49BC" w:rsidP="005D49BC">
      <w:pPr>
        <w:spacing w:line="360" w:lineRule="auto"/>
        <w:ind w:left="141" w:right="3924"/>
        <w:jc w:val="both"/>
      </w:pPr>
    </w:p>
    <w:p w14:paraId="07EBF9F5" w14:textId="77777777" w:rsidR="00C20150" w:rsidRPr="000840BC" w:rsidRDefault="005D49BC" w:rsidP="007F478E">
      <w:pPr>
        <w:tabs>
          <w:tab w:val="left" w:pos="794"/>
        </w:tabs>
        <w:spacing w:line="360" w:lineRule="auto"/>
        <w:jc w:val="both"/>
        <w:rPr>
          <w:b/>
        </w:rPr>
      </w:pPr>
      <w:r>
        <w:rPr>
          <w:b/>
          <w:spacing w:val="-2"/>
        </w:rPr>
        <w:t xml:space="preserve">   </w:t>
      </w:r>
      <w:r w:rsidR="00386975" w:rsidRPr="000840BC">
        <w:rPr>
          <w:b/>
          <w:spacing w:val="-2"/>
        </w:rPr>
        <w:t xml:space="preserve">D.1.2. </w:t>
      </w:r>
      <w:r w:rsidR="00B221D4" w:rsidRPr="000840BC">
        <w:rPr>
          <w:b/>
          <w:spacing w:val="-2"/>
        </w:rPr>
        <w:t>Kaynaklar</w:t>
      </w:r>
    </w:p>
    <w:p w14:paraId="02E0CFD3" w14:textId="0A008411" w:rsidR="00C20150" w:rsidRPr="000840BC" w:rsidRDefault="00B221D4" w:rsidP="007F478E">
      <w:pPr>
        <w:pStyle w:val="GvdeMetni"/>
        <w:spacing w:before="207" w:line="360" w:lineRule="auto"/>
        <w:ind w:left="141" w:right="140"/>
        <w:jc w:val="both"/>
        <w:rPr>
          <w:b/>
        </w:rPr>
      </w:pPr>
      <w:r w:rsidRPr="000840BC">
        <w:t>Fakültemizde yürütülen toplumsal katkı faaliyetlerinin kaynak planlaması üniversitemizin “Toplumsal</w:t>
      </w:r>
      <w:r w:rsidRPr="000840BC">
        <w:rPr>
          <w:spacing w:val="-2"/>
        </w:rPr>
        <w:t xml:space="preserve"> </w:t>
      </w:r>
      <w:r w:rsidRPr="000840BC">
        <w:t>Katkı</w:t>
      </w:r>
      <w:r w:rsidRPr="000840BC">
        <w:rPr>
          <w:spacing w:val="-2"/>
        </w:rPr>
        <w:t xml:space="preserve"> </w:t>
      </w:r>
      <w:proofErr w:type="spellStart"/>
      <w:r w:rsidRPr="000840BC">
        <w:t>Politikası”na</w:t>
      </w:r>
      <w:proofErr w:type="spellEnd"/>
      <w:r w:rsidRPr="000840BC">
        <w:rPr>
          <w:spacing w:val="-4"/>
        </w:rPr>
        <w:t xml:space="preserve"> </w:t>
      </w:r>
      <w:r w:rsidRPr="000840BC">
        <w:t>göre</w:t>
      </w:r>
      <w:r w:rsidRPr="000840BC">
        <w:rPr>
          <w:spacing w:val="-3"/>
        </w:rPr>
        <w:t xml:space="preserve"> </w:t>
      </w:r>
      <w:r w:rsidRPr="000840BC">
        <w:t>yürütülmektedir</w:t>
      </w:r>
      <w:r w:rsidRPr="000840BC">
        <w:rPr>
          <w:spacing w:val="-2"/>
        </w:rPr>
        <w:t xml:space="preserve"> </w:t>
      </w:r>
      <w:r w:rsidRPr="000840BC">
        <w:rPr>
          <w:b/>
        </w:rPr>
        <w:t>[1_OD2].</w:t>
      </w:r>
      <w:r w:rsidRPr="000840BC">
        <w:rPr>
          <w:b/>
          <w:spacing w:val="-2"/>
        </w:rPr>
        <w:t xml:space="preserve"> </w:t>
      </w:r>
      <w:r w:rsidR="005D49BC" w:rsidRPr="005D49BC">
        <w:rPr>
          <w:spacing w:val="-2"/>
        </w:rPr>
        <w:t>Üniversite Toplumsal Katkı Komisyonu “Toplumsal Katkı Yönergesi” hazırlanmasına yönelik faaliyetlerini de sürdürmektedir.</w:t>
      </w:r>
      <w:r w:rsidR="005D49BC">
        <w:rPr>
          <w:b/>
          <w:spacing w:val="-2"/>
        </w:rPr>
        <w:t xml:space="preserve"> </w:t>
      </w:r>
      <w:r w:rsidRPr="000840BC">
        <w:t>Fakültemizde</w:t>
      </w:r>
      <w:r w:rsidRPr="000840BC">
        <w:rPr>
          <w:spacing w:val="-3"/>
        </w:rPr>
        <w:t xml:space="preserve"> </w:t>
      </w:r>
      <w:r w:rsidRPr="000840BC">
        <w:t>toplumun</w:t>
      </w:r>
      <w:r w:rsidRPr="000840BC">
        <w:rPr>
          <w:spacing w:val="-2"/>
        </w:rPr>
        <w:t xml:space="preserve"> </w:t>
      </w:r>
      <w:r w:rsidRPr="000840BC">
        <w:t xml:space="preserve">sağlığını korumak ve geliştirmek misyonu ile toplumsal katkı faaliyetleri gerçekleştirilmektedir. </w:t>
      </w:r>
      <w:r w:rsidR="005D49BC" w:rsidRPr="005D49BC">
        <w:t xml:space="preserve">Fakültemizin stratejik planında yer alan hedeflerinden biri de toplumsal katkı faaliyetlerini artırmaktır. Bu kapsamda öğrenci ve öğretim elemanlarının sosyal sorumluluk çalışmalarına/proje çalışmalarına katkıları performans göstergesi olarak </w:t>
      </w:r>
      <w:r w:rsidR="005D49BC">
        <w:t>izlenmektedir</w:t>
      </w:r>
      <w:r w:rsidR="005D49BC" w:rsidRPr="005D49BC">
        <w:t xml:space="preserve"> </w:t>
      </w:r>
      <w:r w:rsidR="005D49BC" w:rsidRPr="006907BC">
        <w:rPr>
          <w:b/>
        </w:rPr>
        <w:t>[</w:t>
      </w:r>
      <w:r w:rsidR="006907BC">
        <w:rPr>
          <w:b/>
        </w:rPr>
        <w:t>2</w:t>
      </w:r>
      <w:r w:rsidR="005D49BC" w:rsidRPr="006907BC">
        <w:rPr>
          <w:b/>
        </w:rPr>
        <w:t>_OD2].</w:t>
      </w:r>
      <w:r w:rsidR="005D49BC">
        <w:t xml:space="preserve"> </w:t>
      </w:r>
      <w:r w:rsidRPr="000840BC">
        <w:t>B</w:t>
      </w:r>
      <w:r w:rsidR="006907BC">
        <w:t xml:space="preserve">ölümlerimiz toplumsal katkı faaliyetlerini,  </w:t>
      </w:r>
      <w:r w:rsidRPr="000840BC">
        <w:t xml:space="preserve">Ankara </w:t>
      </w:r>
      <w:r w:rsidRPr="000840BC">
        <w:lastRenderedPageBreak/>
        <w:t>Medipol Üniversitesi Sağlık,</w:t>
      </w:r>
      <w:r w:rsidRPr="000840BC">
        <w:rPr>
          <w:spacing w:val="-3"/>
        </w:rPr>
        <w:t xml:space="preserve"> </w:t>
      </w:r>
      <w:r w:rsidRPr="000840BC">
        <w:t xml:space="preserve">Kültür ve Spor Daire Başkanlığı, Sürekli Eğitim Merkezi katkılarıyla, sivil toplum </w:t>
      </w:r>
      <w:r w:rsidR="00921580">
        <w:t xml:space="preserve">kuruluşları/mesleki derneklerle </w:t>
      </w:r>
      <w:r w:rsidR="00397A61">
        <w:t>iş birliği</w:t>
      </w:r>
      <w:r w:rsidR="00921580">
        <w:t xml:space="preserve"> yaparak, öğretim elemanlarının bireysel girişimleri ve eğitim-öğretim</w:t>
      </w:r>
      <w:r w:rsidRPr="000840BC">
        <w:t xml:space="preserve"> süreçleri dahilinde özellikle uygulamalı derslerin yürütülmesi sırasında yapılan planlamalarla sürdürülmektedir </w:t>
      </w:r>
      <w:r w:rsidRPr="000840BC">
        <w:rPr>
          <w:b/>
        </w:rPr>
        <w:t>[3_OD3] [4_OD3] [5_OD3]</w:t>
      </w:r>
      <w:r w:rsidR="0039755A">
        <w:rPr>
          <w:b/>
        </w:rPr>
        <w:t xml:space="preserve"> </w:t>
      </w:r>
      <w:r w:rsidR="0039755A" w:rsidRPr="000840BC">
        <w:rPr>
          <w:b/>
        </w:rPr>
        <w:t>[</w:t>
      </w:r>
      <w:r w:rsidR="0039755A">
        <w:rPr>
          <w:b/>
        </w:rPr>
        <w:t>6</w:t>
      </w:r>
      <w:r w:rsidR="0039755A" w:rsidRPr="000840BC">
        <w:rPr>
          <w:b/>
        </w:rPr>
        <w:t>_OD3].</w:t>
      </w:r>
    </w:p>
    <w:p w14:paraId="05917E63" w14:textId="77777777" w:rsidR="00C20150" w:rsidRPr="000840BC" w:rsidRDefault="00C20150" w:rsidP="007F478E">
      <w:pPr>
        <w:pStyle w:val="GvdeMetni"/>
        <w:spacing w:before="274" w:line="360" w:lineRule="auto"/>
        <w:jc w:val="both"/>
        <w:rPr>
          <w:b/>
        </w:rPr>
      </w:pPr>
    </w:p>
    <w:p w14:paraId="39AA604D" w14:textId="77777777" w:rsidR="006907BC" w:rsidRDefault="00B221D4" w:rsidP="0039755A">
      <w:pPr>
        <w:pStyle w:val="GvdeMetni"/>
        <w:spacing w:line="360" w:lineRule="auto"/>
        <w:ind w:left="141"/>
        <w:jc w:val="both"/>
      </w:pPr>
      <w:r w:rsidRPr="000840BC">
        <w:rPr>
          <w:b/>
        </w:rPr>
        <w:t xml:space="preserve">Olgunluk Düzeyi (3): </w:t>
      </w:r>
      <w:r w:rsidRPr="000840BC">
        <w:t>Kurum toplumsal katkı kaynaklarını toplumsal katkı stratejisi ve birimler arası dengeyi gözeterek yönetmektedir.</w:t>
      </w:r>
    </w:p>
    <w:p w14:paraId="583D4D9E" w14:textId="77777777" w:rsidR="0039755A" w:rsidRDefault="0039755A" w:rsidP="0039755A">
      <w:pPr>
        <w:pStyle w:val="GvdeMetni"/>
        <w:spacing w:line="360" w:lineRule="auto"/>
        <w:ind w:left="141"/>
        <w:jc w:val="both"/>
      </w:pPr>
    </w:p>
    <w:p w14:paraId="42D78748" w14:textId="3C2467FF" w:rsidR="0039755A" w:rsidRDefault="0039755A" w:rsidP="0039755A">
      <w:pPr>
        <w:spacing w:line="360" w:lineRule="auto"/>
        <w:ind w:right="3924"/>
        <w:jc w:val="both"/>
      </w:pPr>
      <w:r w:rsidRPr="0039755A">
        <w:rPr>
          <w:b/>
        </w:rPr>
        <w:t>[1](2)D.1.2</w:t>
      </w:r>
      <w:r>
        <w:t>.toplumsal_katk</w:t>
      </w:r>
      <w:r w:rsidR="007A6A25">
        <w:t>i</w:t>
      </w:r>
      <w:r>
        <w:t>_politikasi</w:t>
      </w:r>
    </w:p>
    <w:p w14:paraId="616DA9AC" w14:textId="03722013" w:rsidR="0039755A" w:rsidRDefault="0039755A" w:rsidP="0039755A">
      <w:pPr>
        <w:spacing w:line="360" w:lineRule="auto"/>
        <w:ind w:right="3924"/>
        <w:jc w:val="both"/>
      </w:pPr>
      <w:r w:rsidRPr="0039755A">
        <w:rPr>
          <w:b/>
        </w:rPr>
        <w:t>[2](2)D.1.2</w:t>
      </w:r>
      <w:r>
        <w:t>.sbf_stratejik_plan_toplumsal_katk</w:t>
      </w:r>
      <w:r w:rsidR="007A6A25">
        <w:t>i</w:t>
      </w:r>
      <w:r>
        <w:t>_hedefi</w:t>
      </w:r>
    </w:p>
    <w:p w14:paraId="4713277E" w14:textId="6DF2DA0E" w:rsidR="0039755A" w:rsidRDefault="0039755A" w:rsidP="0039755A">
      <w:pPr>
        <w:spacing w:line="360" w:lineRule="auto"/>
        <w:ind w:right="3924"/>
        <w:jc w:val="both"/>
      </w:pPr>
      <w:r w:rsidRPr="0039755A">
        <w:rPr>
          <w:b/>
        </w:rPr>
        <w:t>[3](3)D.1.2.</w:t>
      </w:r>
      <w:r>
        <w:t>hem_meme_kanseri_farkindalik</w:t>
      </w:r>
    </w:p>
    <w:p w14:paraId="44DED7DA" w14:textId="125492FA" w:rsidR="0039755A" w:rsidRDefault="0039755A" w:rsidP="0039755A">
      <w:pPr>
        <w:spacing w:line="360" w:lineRule="auto"/>
        <w:ind w:right="3924"/>
        <w:jc w:val="both"/>
      </w:pPr>
      <w:r w:rsidRPr="0039755A">
        <w:rPr>
          <w:b/>
        </w:rPr>
        <w:t>[4](3)D.1.2.</w:t>
      </w:r>
      <w:r>
        <w:t>odj_bolumu_i</w:t>
      </w:r>
      <w:r w:rsidR="007A6A25">
        <w:t>s</w:t>
      </w:r>
      <w:r>
        <w:t>itme_tarama_etkinligi</w:t>
      </w:r>
    </w:p>
    <w:p w14:paraId="340BA02F" w14:textId="18A45029" w:rsidR="0039755A" w:rsidRDefault="0039755A" w:rsidP="0039755A">
      <w:pPr>
        <w:spacing w:line="360" w:lineRule="auto"/>
        <w:ind w:right="3924"/>
        <w:jc w:val="both"/>
      </w:pPr>
      <w:r w:rsidRPr="0039755A">
        <w:rPr>
          <w:b/>
        </w:rPr>
        <w:t>[5](3)D.1.2.</w:t>
      </w:r>
      <w:r>
        <w:t>dkt_toplumsal_katk</w:t>
      </w:r>
      <w:r w:rsidR="007A6A25">
        <w:t>i</w:t>
      </w:r>
      <w:r>
        <w:t>_konu</w:t>
      </w:r>
      <w:r w:rsidR="007A6A25">
        <w:t>s</w:t>
      </w:r>
      <w:r>
        <w:t>mas</w:t>
      </w:r>
      <w:r w:rsidR="007A6A25">
        <w:t>i</w:t>
      </w:r>
    </w:p>
    <w:p w14:paraId="3D0D0AAF" w14:textId="2B00ED1C" w:rsidR="006907BC" w:rsidRDefault="0039755A" w:rsidP="0039755A">
      <w:pPr>
        <w:spacing w:line="360" w:lineRule="auto"/>
        <w:ind w:right="3924"/>
        <w:jc w:val="both"/>
      </w:pPr>
      <w:r w:rsidRPr="0039755A">
        <w:rPr>
          <w:b/>
        </w:rPr>
        <w:t>[6](3)D.1.2.</w:t>
      </w:r>
      <w:r>
        <w:t>bes_sosyal_sorumluluk_faaliyet</w:t>
      </w:r>
    </w:p>
    <w:p w14:paraId="385FACB9" w14:textId="77777777" w:rsidR="00854140" w:rsidRDefault="00854140" w:rsidP="0039755A">
      <w:pPr>
        <w:spacing w:line="360" w:lineRule="auto"/>
        <w:ind w:right="3924"/>
        <w:jc w:val="both"/>
      </w:pPr>
    </w:p>
    <w:p w14:paraId="4972042E" w14:textId="77777777" w:rsidR="00854140" w:rsidRPr="000840BC" w:rsidRDefault="00854140" w:rsidP="00854140">
      <w:pPr>
        <w:tabs>
          <w:tab w:val="left" w:pos="614"/>
        </w:tabs>
        <w:spacing w:before="1" w:line="360" w:lineRule="auto"/>
        <w:jc w:val="both"/>
        <w:rPr>
          <w:b/>
        </w:rPr>
      </w:pPr>
      <w:r w:rsidRPr="000840BC">
        <w:rPr>
          <w:b/>
        </w:rPr>
        <w:t>D.2. Toplumsal</w:t>
      </w:r>
      <w:r w:rsidRPr="000840BC">
        <w:rPr>
          <w:b/>
          <w:spacing w:val="-4"/>
        </w:rPr>
        <w:t xml:space="preserve"> </w:t>
      </w:r>
      <w:r w:rsidRPr="000840BC">
        <w:rPr>
          <w:b/>
        </w:rPr>
        <w:t>Katkı</w:t>
      </w:r>
      <w:r w:rsidRPr="000840BC">
        <w:rPr>
          <w:b/>
          <w:spacing w:val="-3"/>
        </w:rPr>
        <w:t xml:space="preserve"> </w:t>
      </w:r>
      <w:r w:rsidRPr="000840BC">
        <w:rPr>
          <w:b/>
          <w:spacing w:val="-2"/>
        </w:rPr>
        <w:t>Performansı</w:t>
      </w:r>
    </w:p>
    <w:p w14:paraId="361743C9" w14:textId="77777777" w:rsidR="00854140" w:rsidRPr="00854140" w:rsidRDefault="00854140" w:rsidP="00854140">
      <w:pPr>
        <w:tabs>
          <w:tab w:val="left" w:pos="728"/>
        </w:tabs>
        <w:spacing w:before="204" w:line="360" w:lineRule="auto"/>
        <w:jc w:val="both"/>
        <w:rPr>
          <w:b/>
          <w:spacing w:val="-2"/>
        </w:rPr>
      </w:pPr>
      <w:r w:rsidRPr="000840BC">
        <w:rPr>
          <w:b/>
        </w:rPr>
        <w:t>D.2.1. Toplumsal</w:t>
      </w:r>
      <w:r w:rsidRPr="000840BC">
        <w:rPr>
          <w:b/>
          <w:spacing w:val="-6"/>
        </w:rPr>
        <w:t xml:space="preserve"> </w:t>
      </w:r>
      <w:r w:rsidRPr="000840BC">
        <w:rPr>
          <w:b/>
        </w:rPr>
        <w:t>katkı</w:t>
      </w:r>
      <w:r w:rsidRPr="000840BC">
        <w:rPr>
          <w:b/>
          <w:spacing w:val="-6"/>
        </w:rPr>
        <w:t xml:space="preserve"> </w:t>
      </w:r>
      <w:r w:rsidRPr="000840BC">
        <w:rPr>
          <w:b/>
        </w:rPr>
        <w:t>performansının</w:t>
      </w:r>
      <w:r w:rsidRPr="000840BC">
        <w:rPr>
          <w:b/>
          <w:spacing w:val="-3"/>
        </w:rPr>
        <w:t xml:space="preserve"> </w:t>
      </w:r>
      <w:r w:rsidRPr="000840BC">
        <w:rPr>
          <w:b/>
        </w:rPr>
        <w:t>izlenmesi</w:t>
      </w:r>
      <w:r w:rsidRPr="000840BC">
        <w:rPr>
          <w:b/>
          <w:spacing w:val="-4"/>
        </w:rPr>
        <w:t xml:space="preserve"> </w:t>
      </w:r>
      <w:r w:rsidRPr="000840BC">
        <w:rPr>
          <w:b/>
        </w:rPr>
        <w:t>ve</w:t>
      </w:r>
      <w:r w:rsidRPr="000840BC">
        <w:rPr>
          <w:b/>
          <w:spacing w:val="-3"/>
        </w:rPr>
        <w:t xml:space="preserve"> </w:t>
      </w:r>
      <w:r w:rsidRPr="000840BC">
        <w:rPr>
          <w:b/>
          <w:spacing w:val="-2"/>
        </w:rPr>
        <w:t>değerlendirilmesi</w:t>
      </w:r>
    </w:p>
    <w:p w14:paraId="35903F27" w14:textId="77777777" w:rsidR="00854140" w:rsidRPr="000840BC" w:rsidRDefault="00854140" w:rsidP="00854140">
      <w:pPr>
        <w:pStyle w:val="GvdeMetni"/>
        <w:spacing w:line="360" w:lineRule="auto"/>
        <w:ind w:left="141" w:right="139"/>
        <w:jc w:val="both"/>
      </w:pPr>
      <w:r>
        <w:t>T</w:t>
      </w:r>
      <w:r w:rsidRPr="005D49BC">
        <w:t xml:space="preserve">oplumsal katkı faaliyetlerini </w:t>
      </w:r>
      <w:r>
        <w:t>artırmak fakültemizin</w:t>
      </w:r>
      <w:r w:rsidRPr="005D49BC">
        <w:t xml:space="preserve"> stratejik planında yer alan </w:t>
      </w:r>
      <w:r>
        <w:t xml:space="preserve">temel </w:t>
      </w:r>
      <w:r w:rsidRPr="005D49BC">
        <w:t>hedeflerinden biri</w:t>
      </w:r>
      <w:r>
        <w:t>dir.</w:t>
      </w:r>
      <w:r w:rsidRPr="005D49BC">
        <w:t xml:space="preserve"> Bu kapsamda öğrenci ve öğretim elemanlarının sosyal sorumluluk çalışmalarına/proje çalışmalarına katkıları performans göstergesi olarak</w:t>
      </w:r>
      <w:r>
        <w:t xml:space="preserve"> belirlenen periyotlarla</w:t>
      </w:r>
      <w:r w:rsidRPr="005D49BC">
        <w:t xml:space="preserve"> </w:t>
      </w:r>
      <w:r>
        <w:t>izlenmektedir</w:t>
      </w:r>
      <w:r w:rsidRPr="005D49BC">
        <w:t xml:space="preserve"> </w:t>
      </w:r>
      <w:r w:rsidRPr="006907BC">
        <w:rPr>
          <w:b/>
        </w:rPr>
        <w:t>[</w:t>
      </w:r>
      <w:r>
        <w:rPr>
          <w:b/>
        </w:rPr>
        <w:t>1</w:t>
      </w:r>
      <w:r w:rsidRPr="006907BC">
        <w:rPr>
          <w:b/>
        </w:rPr>
        <w:t>_OD2].</w:t>
      </w:r>
      <w:r>
        <w:t xml:space="preserve"> </w:t>
      </w:r>
      <w:r w:rsidRPr="000840BC">
        <w:t xml:space="preserve">Bu tür faaliyetlerin nitelik ve nicelik olarak takibinin hem </w:t>
      </w:r>
      <w:r>
        <w:t>üniversite</w:t>
      </w:r>
      <w:r w:rsidRPr="000840BC">
        <w:t xml:space="preserve"> genelinde hem de </w:t>
      </w:r>
      <w:r>
        <w:t>fakülteler</w:t>
      </w:r>
      <w:r w:rsidRPr="000840BC">
        <w:t xml:space="preserve"> özelinde yapılması</w:t>
      </w:r>
      <w:r>
        <w:t xml:space="preserve"> ve</w:t>
      </w:r>
      <w:r w:rsidRPr="000840BC">
        <w:t xml:space="preserve"> ekibin toplumsal katkı faaliyetlerine katkı konusunda motivasyonunu artıracak teşviklerin oluşturulması gelecek dönem planları arasında yer almaktadır.</w:t>
      </w:r>
    </w:p>
    <w:p w14:paraId="79D3796E" w14:textId="28A1E112" w:rsidR="00854140" w:rsidRPr="000840BC" w:rsidRDefault="00854140" w:rsidP="00854140">
      <w:pPr>
        <w:pStyle w:val="GvdeMetni"/>
        <w:spacing w:before="69" w:line="360" w:lineRule="auto"/>
        <w:ind w:left="141" w:right="140"/>
        <w:jc w:val="both"/>
      </w:pPr>
      <w:r w:rsidRPr="000840BC">
        <w:t>Fakültemizde tüm bölümlerimizde toplumun ihtiyaçlarına cevap verebilen ve değer yaratan toplumsal katkı faaliyetleri kurumsal iş birlikleri, çeşitli kamu kurum ve kuruluşlarına yapılan</w:t>
      </w:r>
      <w:r>
        <w:t xml:space="preserve"> anlaşmalar, öğrenci kulüpleriyle birlikte yürütülen faaliyetler, üniversitemizin bünyesinde yer alan birimler aracılığıyla yapılan etkinlikler</w:t>
      </w:r>
      <w:r w:rsidRPr="000840BC">
        <w:t xml:space="preserve">, eğitim, hizmet, danışmanlık vb. </w:t>
      </w:r>
      <w:r>
        <w:t xml:space="preserve">şeklinde </w:t>
      </w:r>
      <w:r w:rsidRPr="000840BC">
        <w:t xml:space="preserve">gerçekleştirilmektedir. Bu kapsamda </w:t>
      </w:r>
      <w:r>
        <w:t>2025</w:t>
      </w:r>
      <w:r w:rsidRPr="000840BC">
        <w:t xml:space="preserve"> yılı içind</w:t>
      </w:r>
      <w:r>
        <w:t>e gerçekleştirilen faaliyetler örneklerine ilişkin kanıtlar aşağıda sunulmuştur</w:t>
      </w:r>
      <w:r w:rsidR="00544D09" w:rsidRPr="00544D09">
        <w:rPr>
          <w:b/>
        </w:rPr>
        <w:t xml:space="preserve"> </w:t>
      </w:r>
      <w:r w:rsidR="00605160">
        <w:rPr>
          <w:b/>
        </w:rPr>
        <w:t>[2</w:t>
      </w:r>
      <w:r w:rsidR="00605160" w:rsidRPr="000840BC">
        <w:rPr>
          <w:b/>
        </w:rPr>
        <w:t>_OD3] [</w:t>
      </w:r>
      <w:r w:rsidR="00605160">
        <w:rPr>
          <w:b/>
        </w:rPr>
        <w:t>3</w:t>
      </w:r>
      <w:r w:rsidR="00605160" w:rsidRPr="000840BC">
        <w:rPr>
          <w:b/>
        </w:rPr>
        <w:t>_OD3] [</w:t>
      </w:r>
      <w:r w:rsidR="00605160">
        <w:rPr>
          <w:b/>
        </w:rPr>
        <w:t>4</w:t>
      </w:r>
      <w:r w:rsidR="00605160" w:rsidRPr="000840BC">
        <w:rPr>
          <w:b/>
        </w:rPr>
        <w:t xml:space="preserve">_OD3] </w:t>
      </w:r>
      <w:r w:rsidR="00544D09" w:rsidRPr="000840BC">
        <w:rPr>
          <w:b/>
        </w:rPr>
        <w:t>[</w:t>
      </w:r>
      <w:r w:rsidR="00605160">
        <w:rPr>
          <w:b/>
        </w:rPr>
        <w:t>5</w:t>
      </w:r>
      <w:r w:rsidR="00544D09" w:rsidRPr="000840BC">
        <w:rPr>
          <w:b/>
        </w:rPr>
        <w:t>_OD3] [</w:t>
      </w:r>
      <w:r w:rsidR="00605160">
        <w:rPr>
          <w:b/>
        </w:rPr>
        <w:t>6</w:t>
      </w:r>
      <w:r w:rsidR="00544D09" w:rsidRPr="000840BC">
        <w:rPr>
          <w:b/>
        </w:rPr>
        <w:t>_OD3] [7_OD3] [8_OD3] [9_OD3] [10_OD3] [11_OD3] [12_OD3] [13_OD3] [14_OD3].</w:t>
      </w:r>
    </w:p>
    <w:p w14:paraId="40E66EFE" w14:textId="77777777" w:rsidR="00854140" w:rsidRPr="000840BC" w:rsidRDefault="00854140" w:rsidP="00854140">
      <w:pPr>
        <w:pStyle w:val="GvdeMetni"/>
        <w:spacing w:before="273" w:line="360" w:lineRule="auto"/>
        <w:jc w:val="both"/>
      </w:pPr>
    </w:p>
    <w:p w14:paraId="633CCDD4" w14:textId="77777777" w:rsidR="00854140" w:rsidRPr="000840BC" w:rsidRDefault="00854140" w:rsidP="00854140">
      <w:pPr>
        <w:pStyle w:val="GvdeMetni"/>
        <w:spacing w:before="1" w:line="360" w:lineRule="auto"/>
        <w:ind w:left="141" w:right="141"/>
        <w:jc w:val="both"/>
      </w:pPr>
      <w:r w:rsidRPr="000840BC">
        <w:rPr>
          <w:b/>
        </w:rPr>
        <w:lastRenderedPageBreak/>
        <w:t xml:space="preserve">Olgunluk Düzeyi (3): </w:t>
      </w:r>
      <w:r w:rsidRPr="000840BC">
        <w:t xml:space="preserve">Kurumun genelinde toplumsal katkı performansını </w:t>
      </w:r>
      <w:r>
        <w:t>izlemek</w:t>
      </w:r>
      <w:r w:rsidRPr="000840BC">
        <w:t xml:space="preserve"> ve değerlendirmek üzere oluşturulan mekanizmalar kullanılmaktadır.</w:t>
      </w:r>
    </w:p>
    <w:p w14:paraId="2EB129C4" w14:textId="77777777" w:rsidR="00854140" w:rsidRDefault="00854140" w:rsidP="0039755A">
      <w:pPr>
        <w:spacing w:line="360" w:lineRule="auto"/>
        <w:ind w:right="3924"/>
        <w:jc w:val="both"/>
      </w:pPr>
    </w:p>
    <w:p w14:paraId="5D9BFF52" w14:textId="68033FB8" w:rsidR="00854140" w:rsidRDefault="00854140" w:rsidP="00854140">
      <w:pPr>
        <w:spacing w:line="360" w:lineRule="auto"/>
        <w:ind w:right="3924"/>
        <w:jc w:val="both"/>
      </w:pPr>
      <w:r w:rsidRPr="009D3E01">
        <w:rPr>
          <w:b/>
        </w:rPr>
        <w:t>[1](2)D.2.1.</w:t>
      </w:r>
      <w:r>
        <w:t>sbf_stratejik_plan_toplumsal_katk</w:t>
      </w:r>
      <w:r w:rsidR="009D3E01">
        <w:t>i</w:t>
      </w:r>
      <w:r>
        <w:t>_hedefi</w:t>
      </w:r>
    </w:p>
    <w:p w14:paraId="449ED2B1" w14:textId="74E17C66" w:rsidR="00854140" w:rsidRDefault="00854140" w:rsidP="00854140">
      <w:pPr>
        <w:spacing w:line="360" w:lineRule="auto"/>
        <w:ind w:right="3924"/>
        <w:jc w:val="both"/>
      </w:pPr>
      <w:r w:rsidRPr="009D3E01">
        <w:rPr>
          <w:b/>
        </w:rPr>
        <w:t>[2](3)D.2.1</w:t>
      </w:r>
      <w:r>
        <w:t xml:space="preserve">. </w:t>
      </w:r>
      <w:proofErr w:type="spellStart"/>
      <w:r>
        <w:t>hem_dunya_ruh_sagl</w:t>
      </w:r>
      <w:r w:rsidR="009D3E01">
        <w:t>i</w:t>
      </w:r>
      <w:r>
        <w:t>g</w:t>
      </w:r>
      <w:r w:rsidR="009D3E01">
        <w:t>i</w:t>
      </w:r>
      <w:r>
        <w:t>_gunu</w:t>
      </w:r>
      <w:proofErr w:type="spellEnd"/>
    </w:p>
    <w:p w14:paraId="1C05AB57" w14:textId="77777777" w:rsidR="00854140" w:rsidRDefault="00854140" w:rsidP="00854140">
      <w:pPr>
        <w:spacing w:line="360" w:lineRule="auto"/>
        <w:ind w:right="3924"/>
        <w:jc w:val="both"/>
      </w:pPr>
      <w:r w:rsidRPr="009D3E01">
        <w:rPr>
          <w:b/>
        </w:rPr>
        <w:t>[3](3).D.2.1.</w:t>
      </w:r>
      <w:r>
        <w:t xml:space="preserve"> </w:t>
      </w:r>
      <w:proofErr w:type="spellStart"/>
      <w:r>
        <w:t>hem_ogrenciler_toplum_sagligi</w:t>
      </w:r>
      <w:proofErr w:type="spellEnd"/>
    </w:p>
    <w:p w14:paraId="208AF6AF" w14:textId="77777777" w:rsidR="00854140" w:rsidRDefault="00854140" w:rsidP="00854140">
      <w:pPr>
        <w:spacing w:line="360" w:lineRule="auto"/>
        <w:ind w:right="3924"/>
        <w:jc w:val="both"/>
      </w:pPr>
      <w:r w:rsidRPr="009D3E01">
        <w:rPr>
          <w:b/>
        </w:rPr>
        <w:t>[4](3)D.2.1.</w:t>
      </w:r>
      <w:r>
        <w:t xml:space="preserve"> </w:t>
      </w:r>
      <w:proofErr w:type="spellStart"/>
      <w:r>
        <w:t>hem_ogretim_yetkinlik_gelisim</w:t>
      </w:r>
      <w:proofErr w:type="spellEnd"/>
    </w:p>
    <w:p w14:paraId="0E265565" w14:textId="0E51ABAF" w:rsidR="00854140" w:rsidRDefault="00854140" w:rsidP="00854140">
      <w:pPr>
        <w:spacing w:line="360" w:lineRule="auto"/>
        <w:ind w:right="3924"/>
        <w:jc w:val="both"/>
      </w:pPr>
      <w:r w:rsidRPr="009D3E01">
        <w:rPr>
          <w:b/>
        </w:rPr>
        <w:t>[5](3)D.2.1.</w:t>
      </w:r>
      <w:r>
        <w:t>odj_isitme_ve_tarama_etkinli</w:t>
      </w:r>
      <w:r w:rsidR="009D3E01">
        <w:t>g</w:t>
      </w:r>
      <w:r>
        <w:t>i</w:t>
      </w:r>
    </w:p>
    <w:p w14:paraId="6FA6B18C" w14:textId="77777777" w:rsidR="00854140" w:rsidRDefault="00854140" w:rsidP="00854140">
      <w:pPr>
        <w:spacing w:line="360" w:lineRule="auto"/>
        <w:ind w:right="3924"/>
        <w:jc w:val="both"/>
      </w:pPr>
      <w:r w:rsidRPr="009D3E01">
        <w:rPr>
          <w:b/>
        </w:rPr>
        <w:t>[6](3)D.2.1.</w:t>
      </w:r>
      <w:r>
        <w:t xml:space="preserve"> </w:t>
      </w:r>
      <w:proofErr w:type="spellStart"/>
      <w:r>
        <w:t>hem_meme_kanseri_farkindalik</w:t>
      </w:r>
      <w:proofErr w:type="spellEnd"/>
    </w:p>
    <w:p w14:paraId="466916E9" w14:textId="22BB24E6" w:rsidR="00854140" w:rsidRDefault="00854140" w:rsidP="00854140">
      <w:pPr>
        <w:spacing w:line="360" w:lineRule="auto"/>
        <w:ind w:right="1005"/>
        <w:jc w:val="both"/>
      </w:pPr>
      <w:r w:rsidRPr="009D3E01">
        <w:rPr>
          <w:b/>
        </w:rPr>
        <w:t>[</w:t>
      </w:r>
      <w:r w:rsidR="009D3E01" w:rsidRPr="009D3E01">
        <w:rPr>
          <w:b/>
        </w:rPr>
        <w:t>7</w:t>
      </w:r>
      <w:r w:rsidRPr="009D3E01">
        <w:rPr>
          <w:b/>
        </w:rPr>
        <w:t>](3)D.2.1</w:t>
      </w:r>
      <w:r>
        <w:t>.odj_d</w:t>
      </w:r>
      <w:r w:rsidR="009D3E01">
        <w:t>u</w:t>
      </w:r>
      <w:r>
        <w:t>nya_engelliler_haftas</w:t>
      </w:r>
      <w:r w:rsidR="009D3E01">
        <w:t>i</w:t>
      </w:r>
      <w:r>
        <w:t>_toplumsal_katk</w:t>
      </w:r>
      <w:r w:rsidR="009D3E01">
        <w:t>i</w:t>
      </w:r>
      <w:r>
        <w:t>_etkinli</w:t>
      </w:r>
      <w:r w:rsidR="009D3E01">
        <w:t>g</w:t>
      </w:r>
      <w:r>
        <w:t>i</w:t>
      </w:r>
    </w:p>
    <w:p w14:paraId="38C8C1F2" w14:textId="77777777" w:rsidR="009D3E01" w:rsidRDefault="009D3E01" w:rsidP="009D3E01">
      <w:pPr>
        <w:spacing w:line="360" w:lineRule="auto"/>
        <w:ind w:right="864"/>
        <w:jc w:val="both"/>
      </w:pPr>
      <w:r w:rsidRPr="009D3E01">
        <w:rPr>
          <w:b/>
        </w:rPr>
        <w:t>[8](3)D.2.1.</w:t>
      </w:r>
      <w:r>
        <w:t>28.06.2025_</w:t>
      </w:r>
      <w:r w:rsidRPr="00854140">
        <w:t>bilim_kafe_etkinligi</w:t>
      </w:r>
      <w:r>
        <w:t>_raporu</w:t>
      </w:r>
    </w:p>
    <w:p w14:paraId="48A0C81A" w14:textId="7A5C2DD4" w:rsidR="00854140" w:rsidRDefault="00854140" w:rsidP="009D3E01">
      <w:pPr>
        <w:spacing w:line="360" w:lineRule="auto"/>
        <w:ind w:right="13"/>
        <w:jc w:val="both"/>
      </w:pPr>
      <w:r w:rsidRPr="009D3E01">
        <w:rPr>
          <w:b/>
        </w:rPr>
        <w:t>[</w:t>
      </w:r>
      <w:r w:rsidR="009D3E01" w:rsidRPr="009D3E01">
        <w:rPr>
          <w:b/>
        </w:rPr>
        <w:t>9</w:t>
      </w:r>
      <w:r w:rsidRPr="009D3E01">
        <w:rPr>
          <w:b/>
        </w:rPr>
        <w:t>](3)D.2.1.</w:t>
      </w:r>
      <w:r>
        <w:t>fizyoterapi_ve_rehabilitasyon_bolumu_sosyal_sorumluluk_projesi_ornegi</w:t>
      </w:r>
    </w:p>
    <w:p w14:paraId="60C7D208" w14:textId="666D99FB" w:rsidR="00854140" w:rsidRDefault="00854140" w:rsidP="00854140">
      <w:pPr>
        <w:spacing w:line="360" w:lineRule="auto"/>
        <w:ind w:right="3924"/>
        <w:jc w:val="both"/>
      </w:pPr>
      <w:r w:rsidRPr="009D3E01">
        <w:rPr>
          <w:b/>
        </w:rPr>
        <w:t>[1</w:t>
      </w:r>
      <w:r w:rsidR="009D3E01" w:rsidRPr="009D3E01">
        <w:rPr>
          <w:b/>
        </w:rPr>
        <w:t>0</w:t>
      </w:r>
      <w:r w:rsidRPr="009D3E01">
        <w:rPr>
          <w:b/>
        </w:rPr>
        <w:t>](3)D.2.1</w:t>
      </w:r>
      <w:r>
        <w:t xml:space="preserve">. </w:t>
      </w:r>
      <w:proofErr w:type="spellStart"/>
      <w:r>
        <w:t>bilim_kafe_etkinligi</w:t>
      </w:r>
      <w:proofErr w:type="spellEnd"/>
    </w:p>
    <w:p w14:paraId="6CD1673A" w14:textId="2F2ABD35" w:rsidR="00854140" w:rsidRDefault="00854140" w:rsidP="00854140">
      <w:pPr>
        <w:spacing w:line="360" w:lineRule="auto"/>
        <w:ind w:right="3924"/>
        <w:jc w:val="both"/>
      </w:pPr>
      <w:r w:rsidRPr="009D3E01">
        <w:rPr>
          <w:b/>
        </w:rPr>
        <w:t>[1</w:t>
      </w:r>
      <w:r w:rsidR="009D3E01" w:rsidRPr="009D3E01">
        <w:rPr>
          <w:b/>
        </w:rPr>
        <w:t>1</w:t>
      </w:r>
      <w:r w:rsidRPr="009D3E01">
        <w:rPr>
          <w:b/>
        </w:rPr>
        <w:t>](3)D.2.1.</w:t>
      </w:r>
      <w:r>
        <w:t xml:space="preserve"> </w:t>
      </w:r>
      <w:proofErr w:type="spellStart"/>
      <w:r>
        <w:t>ebelik_bolumu_waba_step</w:t>
      </w:r>
      <w:proofErr w:type="spellEnd"/>
    </w:p>
    <w:p w14:paraId="3872129C" w14:textId="1C3743AD" w:rsidR="00854140" w:rsidRDefault="00854140" w:rsidP="00854140">
      <w:pPr>
        <w:spacing w:line="360" w:lineRule="auto"/>
        <w:ind w:right="3924"/>
        <w:jc w:val="both"/>
      </w:pPr>
      <w:r w:rsidRPr="009D3E01">
        <w:rPr>
          <w:b/>
        </w:rPr>
        <w:t>[1</w:t>
      </w:r>
      <w:r w:rsidR="009D3E01" w:rsidRPr="009D3E01">
        <w:rPr>
          <w:b/>
        </w:rPr>
        <w:t>2</w:t>
      </w:r>
      <w:r w:rsidRPr="009D3E01">
        <w:rPr>
          <w:b/>
        </w:rPr>
        <w:t>](3)D.2.1.</w:t>
      </w:r>
      <w:r>
        <w:t xml:space="preserve"> </w:t>
      </w:r>
      <w:proofErr w:type="spellStart"/>
      <w:r>
        <w:t>ebelik_bolumu_adli_ebelik_paneli</w:t>
      </w:r>
      <w:proofErr w:type="spellEnd"/>
    </w:p>
    <w:p w14:paraId="0B40ABF0" w14:textId="26262C88" w:rsidR="00854140" w:rsidRDefault="00854140" w:rsidP="00854140">
      <w:pPr>
        <w:spacing w:line="360" w:lineRule="auto"/>
        <w:ind w:right="3924"/>
        <w:jc w:val="both"/>
      </w:pPr>
      <w:r w:rsidRPr="009D3E01">
        <w:rPr>
          <w:b/>
        </w:rPr>
        <w:t>[1</w:t>
      </w:r>
      <w:r w:rsidR="009D3E01" w:rsidRPr="009D3E01">
        <w:rPr>
          <w:b/>
        </w:rPr>
        <w:t>3</w:t>
      </w:r>
      <w:r w:rsidRPr="009D3E01">
        <w:rPr>
          <w:b/>
        </w:rPr>
        <w:t>](3)D.2.1.</w:t>
      </w:r>
      <w:r w:rsidR="00531F89">
        <w:t>erg</w:t>
      </w:r>
      <w:r>
        <w:t>_toplumsal_faaliyetler</w:t>
      </w:r>
    </w:p>
    <w:p w14:paraId="4B10D1AE" w14:textId="5C063030" w:rsidR="00854140" w:rsidRPr="000840BC" w:rsidRDefault="00854140" w:rsidP="00854140">
      <w:pPr>
        <w:spacing w:line="360" w:lineRule="auto"/>
        <w:ind w:right="2990"/>
        <w:jc w:val="both"/>
        <w:sectPr w:rsidR="00854140" w:rsidRPr="000840BC" w:rsidSect="006506A7">
          <w:pgSz w:w="11920" w:h="16850"/>
          <w:pgMar w:top="1134" w:right="1133" w:bottom="1134" w:left="1418" w:header="0" w:footer="580" w:gutter="0"/>
          <w:cols w:space="708"/>
        </w:sectPr>
      </w:pPr>
      <w:r w:rsidRPr="009D3E01">
        <w:rPr>
          <w:b/>
        </w:rPr>
        <w:t>[1</w:t>
      </w:r>
      <w:r w:rsidR="009D3E01" w:rsidRPr="009D3E01">
        <w:rPr>
          <w:b/>
        </w:rPr>
        <w:t>4</w:t>
      </w:r>
      <w:r w:rsidRPr="009D3E01">
        <w:rPr>
          <w:b/>
        </w:rPr>
        <w:t>](3)D.2.1</w:t>
      </w:r>
      <w:r>
        <w:t>.bilim_kafe_etkinligi_toplant</w:t>
      </w:r>
      <w:r w:rsidR="00323CC1">
        <w:t>i</w:t>
      </w:r>
      <w:r>
        <w:t>_tutanag</w:t>
      </w:r>
      <w:r w:rsidR="00323CC1">
        <w:t>i</w:t>
      </w:r>
      <w:r>
        <w:t>_</w:t>
      </w:r>
      <w:r w:rsidR="00531F89">
        <w:t>n</w:t>
      </w:r>
      <w:r>
        <w:t>o</w:t>
      </w:r>
      <w:r w:rsidR="00323CC1">
        <w:t>2</w:t>
      </w:r>
    </w:p>
    <w:p w14:paraId="5F48E297" w14:textId="77777777" w:rsidR="00C20150" w:rsidRPr="000840BC" w:rsidRDefault="00C20150" w:rsidP="007F478E">
      <w:pPr>
        <w:pStyle w:val="GvdeMetni"/>
        <w:spacing w:before="204" w:line="360" w:lineRule="auto"/>
        <w:jc w:val="both"/>
      </w:pPr>
    </w:p>
    <w:p w14:paraId="0A29A7A8" w14:textId="77777777" w:rsidR="000840BC" w:rsidRPr="000840BC" w:rsidRDefault="006D4315" w:rsidP="007F478E">
      <w:pPr>
        <w:pStyle w:val="Balk1"/>
        <w:tabs>
          <w:tab w:val="left" w:pos="482"/>
        </w:tabs>
        <w:spacing w:line="360" w:lineRule="auto"/>
        <w:ind w:left="0"/>
        <w:jc w:val="both"/>
        <w:rPr>
          <w:sz w:val="24"/>
          <w:szCs w:val="24"/>
        </w:rPr>
      </w:pPr>
      <w:r>
        <w:rPr>
          <w:sz w:val="24"/>
          <w:szCs w:val="24"/>
        </w:rPr>
        <w:t>S</w:t>
      </w:r>
      <w:r w:rsidR="000840BC" w:rsidRPr="000840BC">
        <w:rPr>
          <w:sz w:val="24"/>
          <w:szCs w:val="24"/>
        </w:rPr>
        <w:t>ONUÇ VE DEĞERLENDİRME</w:t>
      </w:r>
    </w:p>
    <w:p w14:paraId="7B11819D" w14:textId="77777777" w:rsidR="000840BC" w:rsidRPr="000840BC" w:rsidRDefault="000840BC" w:rsidP="007F478E">
      <w:pPr>
        <w:spacing w:before="100" w:beforeAutospacing="1" w:after="100" w:afterAutospacing="1" w:line="360" w:lineRule="auto"/>
        <w:jc w:val="both"/>
        <w:outlineLvl w:val="1"/>
        <w:rPr>
          <w:b/>
        </w:rPr>
      </w:pPr>
      <w:r w:rsidRPr="000840BC">
        <w:rPr>
          <w:b/>
        </w:rPr>
        <w:t>1. Liderlik, Yönetim ve Kalite</w:t>
      </w:r>
    </w:p>
    <w:p w14:paraId="69A65CF8" w14:textId="77777777" w:rsidR="000840BC" w:rsidRPr="000840BC" w:rsidRDefault="000840BC" w:rsidP="007F478E">
      <w:pPr>
        <w:spacing w:before="100" w:beforeAutospacing="1" w:after="100" w:afterAutospacing="1" w:line="360" w:lineRule="auto"/>
        <w:jc w:val="both"/>
      </w:pPr>
      <w:r w:rsidRPr="000840BC">
        <w:t xml:space="preserve">Sağlık Bilimleri Fakültesi; etik değerlere bağlı, şeffaf ve sürdürülebilir bir yönetim anlayışı benimseyerek liderlik, yönetim ve kalite süreçlerini etkin bir şekilde yürütmektedir. Fakültenin akademik ve idari yapılanması, kalite güvencesi mekanizmalarıyla desteklenmekte ve eğitim-öğretim süreçlerinin sürekli iyileştirilmesi hedeflenmektedir. Fakülte yönetimi, iç ve dış paydaşlarla güçlü </w:t>
      </w:r>
      <w:r>
        <w:t>işbirlikleri</w:t>
      </w:r>
      <w:r w:rsidRPr="000840BC">
        <w:t xml:space="preserve"> kurarak stratejik hedeflere ulaşmada etkili bir liderlik sergilemektedir. Kalite süreçlerinin sistematik olarak izlenmesi, akademik personelin gelişimini destekleyen teşvik mekanizmalarının işletilmesi ve öğrenci odaklı yönetim anlayışının benimsenmesi, fakültenin temel yetkinlikleri arasında yer almaktadır.</w:t>
      </w:r>
    </w:p>
    <w:p w14:paraId="2E497687" w14:textId="77777777" w:rsidR="000840BC" w:rsidRPr="000840BC" w:rsidRDefault="000840BC" w:rsidP="007F478E">
      <w:pPr>
        <w:spacing w:before="100" w:beforeAutospacing="1" w:after="100" w:afterAutospacing="1" w:line="360" w:lineRule="auto"/>
        <w:jc w:val="both"/>
      </w:pPr>
      <w:r w:rsidRPr="000840BC">
        <w:rPr>
          <w:b/>
          <w:bCs/>
        </w:rPr>
        <w:t>Güçlü Yönler:</w:t>
      </w:r>
    </w:p>
    <w:p w14:paraId="5354EA1D" w14:textId="77777777" w:rsidR="000840BC" w:rsidRPr="000840BC" w:rsidRDefault="000840BC" w:rsidP="007F478E">
      <w:pPr>
        <w:numPr>
          <w:ilvl w:val="0"/>
          <w:numId w:val="14"/>
        </w:numPr>
        <w:spacing w:before="100" w:beforeAutospacing="1" w:after="100" w:afterAutospacing="1" w:line="360" w:lineRule="auto"/>
        <w:jc w:val="both"/>
      </w:pPr>
      <w:r w:rsidRPr="000840BC">
        <w:t>Etik değerlere bağlı, şeffaf ve hesap verebilir yönetim anlayışı.</w:t>
      </w:r>
    </w:p>
    <w:p w14:paraId="7BA648E7" w14:textId="77777777" w:rsidR="000840BC" w:rsidRPr="000840BC" w:rsidRDefault="000840BC" w:rsidP="007F478E">
      <w:pPr>
        <w:numPr>
          <w:ilvl w:val="0"/>
          <w:numId w:val="14"/>
        </w:numPr>
        <w:spacing w:before="100" w:beforeAutospacing="1" w:after="100" w:afterAutospacing="1" w:line="360" w:lineRule="auto"/>
        <w:jc w:val="both"/>
      </w:pPr>
      <w:r w:rsidRPr="000840BC">
        <w:t>Kalite güvencesi mekanizmalarının tüm birimlerde etkin şekilde uygulanması hedefi.</w:t>
      </w:r>
    </w:p>
    <w:p w14:paraId="3547B51D" w14:textId="77777777" w:rsidR="000840BC" w:rsidRPr="000840BC" w:rsidRDefault="000840BC" w:rsidP="007F478E">
      <w:pPr>
        <w:numPr>
          <w:ilvl w:val="0"/>
          <w:numId w:val="14"/>
        </w:numPr>
        <w:spacing w:before="100" w:beforeAutospacing="1" w:after="100" w:afterAutospacing="1" w:line="360" w:lineRule="auto"/>
        <w:jc w:val="both"/>
      </w:pPr>
      <w:r w:rsidRPr="000840BC">
        <w:t xml:space="preserve">Akademik ve idari süreçlerde iç ve dış paydaş katılımının yüksek olması ve sürdürülebilir </w:t>
      </w:r>
      <w:r>
        <w:t>işbirlikleri</w:t>
      </w:r>
      <w:r w:rsidRPr="000840BC">
        <w:t>.</w:t>
      </w:r>
    </w:p>
    <w:p w14:paraId="1AFBE24B" w14:textId="77777777" w:rsidR="000840BC" w:rsidRPr="000840BC" w:rsidRDefault="000840BC" w:rsidP="007F478E">
      <w:pPr>
        <w:numPr>
          <w:ilvl w:val="0"/>
          <w:numId w:val="14"/>
        </w:numPr>
        <w:spacing w:before="100" w:beforeAutospacing="1" w:after="100" w:afterAutospacing="1" w:line="360" w:lineRule="auto"/>
        <w:jc w:val="both"/>
      </w:pPr>
      <w:r w:rsidRPr="000840BC">
        <w:t>Eğitim-öğretim süreçlerinde kanıta dayalı sürekli iyileştirme (PUKÖ) anlayışı.</w:t>
      </w:r>
    </w:p>
    <w:p w14:paraId="4C251908" w14:textId="77777777" w:rsidR="000840BC" w:rsidRPr="000840BC" w:rsidRDefault="000840BC" w:rsidP="007F478E">
      <w:pPr>
        <w:numPr>
          <w:ilvl w:val="0"/>
          <w:numId w:val="14"/>
        </w:numPr>
        <w:spacing w:before="100" w:beforeAutospacing="1" w:after="100" w:afterAutospacing="1" w:line="360" w:lineRule="auto"/>
        <w:jc w:val="both"/>
      </w:pPr>
      <w:r w:rsidRPr="000840BC">
        <w:t>Kamuoyunun çeşitli iletişim kanalları üzerinden düzenli ve şeffaf bir şekilde bilgilendirilmesi.</w:t>
      </w:r>
    </w:p>
    <w:p w14:paraId="463E342D" w14:textId="77777777" w:rsidR="000840BC" w:rsidRPr="000840BC" w:rsidRDefault="000840BC" w:rsidP="007F478E">
      <w:pPr>
        <w:spacing w:before="100" w:beforeAutospacing="1" w:after="100" w:afterAutospacing="1" w:line="360" w:lineRule="auto"/>
        <w:jc w:val="both"/>
      </w:pPr>
      <w:r w:rsidRPr="000840BC">
        <w:rPr>
          <w:b/>
          <w:bCs/>
        </w:rPr>
        <w:t>Gelişmeye Açık Yönler:</w:t>
      </w:r>
    </w:p>
    <w:p w14:paraId="5B648E3E" w14:textId="77777777" w:rsidR="000840BC" w:rsidRPr="000840BC" w:rsidRDefault="000840BC" w:rsidP="007F478E">
      <w:pPr>
        <w:numPr>
          <w:ilvl w:val="0"/>
          <w:numId w:val="15"/>
        </w:numPr>
        <w:spacing w:before="100" w:beforeAutospacing="1" w:after="100" w:afterAutospacing="1" w:line="360" w:lineRule="auto"/>
        <w:jc w:val="both"/>
      </w:pPr>
      <w:r w:rsidRPr="000840BC">
        <w:t>Kalite süreçlerinin izleme ve değerlendirme aşamalarının daha sistematik bir yapıya kavuşturulması.</w:t>
      </w:r>
    </w:p>
    <w:p w14:paraId="3BB1CFF1" w14:textId="77777777" w:rsidR="000840BC" w:rsidRPr="000840BC" w:rsidRDefault="000840BC" w:rsidP="007F478E">
      <w:pPr>
        <w:numPr>
          <w:ilvl w:val="0"/>
          <w:numId w:val="15"/>
        </w:numPr>
        <w:spacing w:before="100" w:beforeAutospacing="1" w:after="100" w:afterAutospacing="1" w:line="360" w:lineRule="auto"/>
        <w:jc w:val="both"/>
      </w:pPr>
      <w:r w:rsidRPr="000840BC">
        <w:t>Öğrenci geri bildirim mekanizmalarının, kurumsal karar alma süreçlerinde daha etkin ve görünür hale getirilmesi.</w:t>
      </w:r>
    </w:p>
    <w:p w14:paraId="2F832E36" w14:textId="77777777" w:rsidR="000840BC" w:rsidRPr="000840BC" w:rsidRDefault="000840BC" w:rsidP="007F478E">
      <w:pPr>
        <w:numPr>
          <w:ilvl w:val="0"/>
          <w:numId w:val="15"/>
        </w:numPr>
        <w:spacing w:before="100" w:beforeAutospacing="1" w:after="100" w:afterAutospacing="1" w:line="360" w:lineRule="auto"/>
        <w:jc w:val="both"/>
      </w:pPr>
      <w:r w:rsidRPr="000840BC">
        <w:t>Dijital dönüşüm süreçlerinin hızlandırılarak yönetim süreçlerine entegrasyonu.</w:t>
      </w:r>
    </w:p>
    <w:p w14:paraId="5690A967" w14:textId="77777777" w:rsidR="000840BC" w:rsidRPr="000840BC" w:rsidRDefault="000840BC" w:rsidP="007F478E">
      <w:pPr>
        <w:numPr>
          <w:ilvl w:val="0"/>
          <w:numId w:val="15"/>
        </w:numPr>
        <w:spacing w:before="100" w:beforeAutospacing="1" w:after="100" w:afterAutospacing="1" w:line="360" w:lineRule="auto"/>
        <w:jc w:val="both"/>
      </w:pPr>
      <w:r w:rsidRPr="000840BC">
        <w:t>Akademik performans değerlendirmelerinde nesnel ölçütlerin ve çıktı odaklı verilerin daha fazla ön plana çıkarılması.</w:t>
      </w:r>
    </w:p>
    <w:p w14:paraId="06BFC1D1" w14:textId="77777777" w:rsidR="000840BC" w:rsidRPr="000840BC" w:rsidRDefault="000840BC" w:rsidP="007F478E">
      <w:pPr>
        <w:numPr>
          <w:ilvl w:val="0"/>
          <w:numId w:val="15"/>
        </w:numPr>
        <w:spacing w:before="100" w:beforeAutospacing="1" w:after="100" w:afterAutospacing="1" w:line="360" w:lineRule="auto"/>
        <w:jc w:val="both"/>
      </w:pPr>
      <w:r w:rsidRPr="000840BC">
        <w:t>Paydaş geri bildirimlerinin kurumsal stratejilere entegrasyon düzeyinin artırılması.</w:t>
      </w:r>
    </w:p>
    <w:p w14:paraId="057B29E6" w14:textId="77777777" w:rsidR="000840BC" w:rsidRDefault="000840BC" w:rsidP="007F478E">
      <w:pPr>
        <w:spacing w:line="360" w:lineRule="auto"/>
        <w:jc w:val="both"/>
      </w:pPr>
    </w:p>
    <w:p w14:paraId="61030E28" w14:textId="77777777" w:rsidR="000840BC" w:rsidRPr="000840BC" w:rsidRDefault="000840BC" w:rsidP="007F478E">
      <w:pPr>
        <w:spacing w:line="360" w:lineRule="auto"/>
        <w:jc w:val="both"/>
      </w:pPr>
    </w:p>
    <w:p w14:paraId="4D42F7D0" w14:textId="77777777" w:rsidR="000840BC" w:rsidRPr="000840BC" w:rsidRDefault="000840BC" w:rsidP="007F478E">
      <w:pPr>
        <w:spacing w:before="100" w:beforeAutospacing="1" w:after="100" w:afterAutospacing="1" w:line="360" w:lineRule="auto"/>
        <w:jc w:val="both"/>
        <w:outlineLvl w:val="1"/>
        <w:rPr>
          <w:b/>
          <w:bCs/>
        </w:rPr>
      </w:pPr>
      <w:r w:rsidRPr="000840BC">
        <w:rPr>
          <w:b/>
          <w:bCs/>
        </w:rPr>
        <w:lastRenderedPageBreak/>
        <w:t>2. Eğitim ve Öğretim</w:t>
      </w:r>
    </w:p>
    <w:p w14:paraId="1D29B3E4" w14:textId="77777777" w:rsidR="000840BC" w:rsidRPr="000840BC" w:rsidRDefault="000840BC" w:rsidP="007F478E">
      <w:pPr>
        <w:spacing w:before="100" w:beforeAutospacing="1" w:after="100" w:afterAutospacing="1" w:line="360" w:lineRule="auto"/>
        <w:jc w:val="both"/>
      </w:pPr>
      <w:r w:rsidRPr="000840BC">
        <w:t xml:space="preserve">Fakültemiz; öğrenci merkezli, çağdaş ve bilimsel temellere dayalı bir eğitim anlayışı ile teorik bilgiyi pratik uygulamalarla birleştiren güçlü bir model sunmaktadır. Eğitim programları ulusal ve uluslararası standartlara uygun olarak tasarlanmakta, akreditasyon süreçleri (SABAK, HEPDAK vb.) doğrultusunda düzenli olarak güncellenmektedir. </w:t>
      </w:r>
      <w:proofErr w:type="spellStart"/>
      <w:r w:rsidR="0022329C">
        <w:t>Disiplinlerarası</w:t>
      </w:r>
      <w:proofErr w:type="spellEnd"/>
      <w:r w:rsidRPr="000840BC">
        <w:t xml:space="preserve"> yaklaşımların teşvik edildiği fakültemizde, öğrencilerin eleştirel düşünme ve problem çözme becerilerini geliştiren aktif öğrenme yöntemleri uygulanmaktadır.</w:t>
      </w:r>
    </w:p>
    <w:p w14:paraId="63E6F6AF" w14:textId="77777777" w:rsidR="000840BC" w:rsidRPr="000840BC" w:rsidRDefault="000840BC" w:rsidP="007F478E">
      <w:pPr>
        <w:spacing w:before="100" w:beforeAutospacing="1" w:after="100" w:afterAutospacing="1" w:line="360" w:lineRule="auto"/>
        <w:jc w:val="both"/>
      </w:pPr>
      <w:r w:rsidRPr="000840BC">
        <w:rPr>
          <w:b/>
          <w:bCs/>
        </w:rPr>
        <w:t>Güçlü Yönler:</w:t>
      </w:r>
    </w:p>
    <w:p w14:paraId="2E929501" w14:textId="77777777" w:rsidR="000840BC" w:rsidRPr="000840BC" w:rsidRDefault="000840BC" w:rsidP="007F478E">
      <w:pPr>
        <w:numPr>
          <w:ilvl w:val="0"/>
          <w:numId w:val="16"/>
        </w:numPr>
        <w:spacing w:before="100" w:beforeAutospacing="1" w:after="100" w:afterAutospacing="1" w:line="360" w:lineRule="auto"/>
        <w:jc w:val="both"/>
      </w:pPr>
      <w:r w:rsidRPr="000840BC">
        <w:t>Ulusal ve uluslararası standartlarla uyumlu, güncel eğitim müfredatları.</w:t>
      </w:r>
    </w:p>
    <w:p w14:paraId="486B23C0" w14:textId="77777777" w:rsidR="000840BC" w:rsidRPr="000840BC" w:rsidRDefault="000840BC" w:rsidP="007F478E">
      <w:pPr>
        <w:numPr>
          <w:ilvl w:val="0"/>
          <w:numId w:val="16"/>
        </w:numPr>
        <w:spacing w:before="100" w:beforeAutospacing="1" w:after="100" w:afterAutospacing="1" w:line="360" w:lineRule="auto"/>
        <w:jc w:val="both"/>
      </w:pPr>
      <w:r w:rsidRPr="000840BC">
        <w:t>Çekirdek Eğitim Programı (ÇEP), Bologna Süreci ve AKTS uygulamalarının eksiksiz yürütülmesi.</w:t>
      </w:r>
    </w:p>
    <w:p w14:paraId="5147552A" w14:textId="77777777" w:rsidR="000840BC" w:rsidRPr="000840BC" w:rsidRDefault="000840BC" w:rsidP="007F478E">
      <w:pPr>
        <w:numPr>
          <w:ilvl w:val="0"/>
          <w:numId w:val="16"/>
        </w:numPr>
        <w:spacing w:before="100" w:beforeAutospacing="1" w:after="100" w:afterAutospacing="1" w:line="360" w:lineRule="auto"/>
        <w:jc w:val="both"/>
      </w:pPr>
      <w:r w:rsidRPr="000840BC">
        <w:t>Öğrenci merkezli, teorik ve pratik eğitimi entegre eden öğretim modeli.</w:t>
      </w:r>
    </w:p>
    <w:p w14:paraId="389B12FC" w14:textId="77777777" w:rsidR="000840BC" w:rsidRPr="000840BC" w:rsidRDefault="0022329C" w:rsidP="007F478E">
      <w:pPr>
        <w:numPr>
          <w:ilvl w:val="0"/>
          <w:numId w:val="16"/>
        </w:numPr>
        <w:spacing w:before="100" w:beforeAutospacing="1" w:after="100" w:afterAutospacing="1" w:line="360" w:lineRule="auto"/>
        <w:jc w:val="both"/>
      </w:pPr>
      <w:proofErr w:type="spellStart"/>
      <w:r>
        <w:t>Disiplinlerarası</w:t>
      </w:r>
      <w:proofErr w:type="spellEnd"/>
      <w:r w:rsidR="000840BC" w:rsidRPr="000840BC">
        <w:t xml:space="preserve"> çalışmaların ve projelerin teşvik edilmesi.</w:t>
      </w:r>
    </w:p>
    <w:p w14:paraId="30342883" w14:textId="77777777" w:rsidR="000840BC" w:rsidRPr="000840BC" w:rsidRDefault="000840BC" w:rsidP="007F478E">
      <w:pPr>
        <w:numPr>
          <w:ilvl w:val="0"/>
          <w:numId w:val="16"/>
        </w:numPr>
        <w:spacing w:before="100" w:beforeAutospacing="1" w:after="100" w:afterAutospacing="1" w:line="360" w:lineRule="auto"/>
        <w:jc w:val="both"/>
      </w:pPr>
      <w:r w:rsidRPr="000840BC">
        <w:t>Dijital eğitim materyalleri ve uzaktan eğitim altyapısının sürekliliği.</w:t>
      </w:r>
    </w:p>
    <w:p w14:paraId="5C02F0B2" w14:textId="77777777" w:rsidR="000840BC" w:rsidRPr="000840BC" w:rsidRDefault="000840BC" w:rsidP="007F478E">
      <w:pPr>
        <w:numPr>
          <w:ilvl w:val="0"/>
          <w:numId w:val="16"/>
        </w:numPr>
        <w:spacing w:before="100" w:beforeAutospacing="1" w:after="100" w:afterAutospacing="1" w:line="360" w:lineRule="auto"/>
        <w:jc w:val="both"/>
      </w:pPr>
      <w:r w:rsidRPr="000840BC">
        <w:t>Eğitimde kalite güvencesinin sistematik olarak takip edilmesi.</w:t>
      </w:r>
    </w:p>
    <w:p w14:paraId="77D8C4F6" w14:textId="77777777" w:rsidR="000840BC" w:rsidRPr="000840BC" w:rsidRDefault="000840BC" w:rsidP="007F478E">
      <w:pPr>
        <w:spacing w:before="100" w:beforeAutospacing="1" w:after="100" w:afterAutospacing="1" w:line="360" w:lineRule="auto"/>
        <w:jc w:val="both"/>
      </w:pPr>
      <w:r w:rsidRPr="000840BC">
        <w:rPr>
          <w:b/>
          <w:bCs/>
        </w:rPr>
        <w:t>Gelişmeye Açık Yönler:</w:t>
      </w:r>
    </w:p>
    <w:p w14:paraId="52090B93" w14:textId="77777777" w:rsidR="000840BC" w:rsidRPr="000840BC" w:rsidRDefault="000840BC" w:rsidP="007F478E">
      <w:pPr>
        <w:numPr>
          <w:ilvl w:val="0"/>
          <w:numId w:val="17"/>
        </w:numPr>
        <w:spacing w:before="100" w:beforeAutospacing="1" w:after="100" w:afterAutospacing="1" w:line="360" w:lineRule="auto"/>
        <w:jc w:val="both"/>
      </w:pPr>
      <w:r w:rsidRPr="000840BC">
        <w:t>Öğrencilerin ulusal ve uluslararası</w:t>
      </w:r>
      <w:r w:rsidR="0001057E">
        <w:t xml:space="preserve"> </w:t>
      </w:r>
      <w:r w:rsidRPr="000840BC">
        <w:t>projelerde yer almalarının daha fazla teşvik edilmesi.</w:t>
      </w:r>
    </w:p>
    <w:p w14:paraId="400DEA22" w14:textId="77777777" w:rsidR="000840BC" w:rsidRPr="000840BC" w:rsidRDefault="000840BC" w:rsidP="007F478E">
      <w:pPr>
        <w:numPr>
          <w:ilvl w:val="0"/>
          <w:numId w:val="17"/>
        </w:numPr>
        <w:spacing w:before="100" w:beforeAutospacing="1" w:after="100" w:afterAutospacing="1" w:line="360" w:lineRule="auto"/>
        <w:jc w:val="both"/>
      </w:pPr>
      <w:r w:rsidRPr="000840BC">
        <w:t>İnteraktif ve yenilikçi eğitim tekniklerinin tüm ders içeriklerinde yaygınlaştırılması.</w:t>
      </w:r>
    </w:p>
    <w:p w14:paraId="70DBEB1F" w14:textId="77777777" w:rsidR="000840BC" w:rsidRPr="000840BC" w:rsidRDefault="000840BC" w:rsidP="007F478E">
      <w:pPr>
        <w:numPr>
          <w:ilvl w:val="0"/>
          <w:numId w:val="17"/>
        </w:numPr>
        <w:spacing w:before="100" w:beforeAutospacing="1" w:after="100" w:afterAutospacing="1" w:line="360" w:lineRule="auto"/>
        <w:jc w:val="both"/>
      </w:pPr>
      <w:r w:rsidRPr="000840BC">
        <w:t xml:space="preserve">Sektörle yapılan </w:t>
      </w:r>
      <w:r w:rsidR="0022329C">
        <w:t>işbirlikleri</w:t>
      </w:r>
      <w:r w:rsidRPr="000840BC">
        <w:t xml:space="preserve"> aracılığıyla uygulamalı eğitim sahalarının ve fırsatlarının genişletilmesi.</w:t>
      </w:r>
    </w:p>
    <w:p w14:paraId="3FD7FD1F" w14:textId="77777777" w:rsidR="000840BC" w:rsidRPr="000840BC" w:rsidRDefault="000840BC" w:rsidP="007F478E">
      <w:pPr>
        <w:numPr>
          <w:ilvl w:val="0"/>
          <w:numId w:val="17"/>
        </w:numPr>
        <w:spacing w:before="100" w:beforeAutospacing="1" w:after="100" w:afterAutospacing="1" w:line="360" w:lineRule="auto"/>
        <w:jc w:val="both"/>
      </w:pPr>
      <w:r w:rsidRPr="000840BC">
        <w:t>Öğretim elemanlarının pedagojik formasyon ve dijital yetkinliklerini destekleyecek kurum içi eğitimlerin artırılması.</w:t>
      </w:r>
    </w:p>
    <w:p w14:paraId="5C1667A6" w14:textId="77777777" w:rsidR="000840BC" w:rsidRPr="000840BC" w:rsidRDefault="000840BC" w:rsidP="007F478E">
      <w:pPr>
        <w:spacing w:line="360" w:lineRule="auto"/>
        <w:jc w:val="both"/>
      </w:pPr>
    </w:p>
    <w:p w14:paraId="62933FE4" w14:textId="77777777" w:rsidR="000840BC" w:rsidRPr="000840BC" w:rsidRDefault="000840BC" w:rsidP="007F478E">
      <w:pPr>
        <w:spacing w:before="100" w:beforeAutospacing="1" w:after="100" w:afterAutospacing="1" w:line="360" w:lineRule="auto"/>
        <w:jc w:val="both"/>
        <w:outlineLvl w:val="1"/>
        <w:rPr>
          <w:b/>
          <w:bCs/>
        </w:rPr>
      </w:pPr>
      <w:r w:rsidRPr="000840BC">
        <w:rPr>
          <w:b/>
          <w:bCs/>
        </w:rPr>
        <w:t>3. Araştırma ve Geliştirme</w:t>
      </w:r>
    </w:p>
    <w:p w14:paraId="4606FFF2" w14:textId="77777777" w:rsidR="000840BC" w:rsidRPr="000840BC" w:rsidRDefault="000840BC" w:rsidP="007F478E">
      <w:pPr>
        <w:spacing w:before="100" w:beforeAutospacing="1" w:after="100" w:afterAutospacing="1" w:line="360" w:lineRule="auto"/>
        <w:jc w:val="both"/>
      </w:pPr>
      <w:r w:rsidRPr="000840BC">
        <w:t>Araştırma ve geliştirme faaliyetleri, Üniversitemizin Ar-</w:t>
      </w:r>
      <w:proofErr w:type="spellStart"/>
      <w:r w:rsidRPr="000840BC">
        <w:t>Ge</w:t>
      </w:r>
      <w:proofErr w:type="spellEnd"/>
      <w:r w:rsidRPr="000840BC">
        <w:t xml:space="preserve"> politikası doğrultusunda vizyoner bir bakış açısıyla yürütülmektedir. Dinamik ve genç akademik kadromuz, ulusal ve uluslararası fon destekleri ile projelerini sürdürmektedir. Üniversitemiz bünyesindeki araştırmacılarımız; </w:t>
      </w:r>
      <w:r w:rsidR="0022329C" w:rsidRPr="000840BC">
        <w:t xml:space="preserve">TTO aracılığıyla </w:t>
      </w:r>
      <w:r w:rsidRPr="000840BC">
        <w:t>proje danışmanlığı, teşvik ve burs programları ile desteklenmektedir. Yayın sayıları ve niteliğindeki düzenli artış, fakültemizin araştırma potansiyelini açıkça ortaya koymaktadır.</w:t>
      </w:r>
    </w:p>
    <w:p w14:paraId="1595B2E5" w14:textId="77777777" w:rsidR="000840BC" w:rsidRPr="000840BC" w:rsidRDefault="000840BC" w:rsidP="007F478E">
      <w:pPr>
        <w:spacing w:before="100" w:beforeAutospacing="1" w:after="100" w:afterAutospacing="1" w:line="360" w:lineRule="auto"/>
        <w:jc w:val="both"/>
      </w:pPr>
      <w:r w:rsidRPr="000840BC">
        <w:rPr>
          <w:b/>
          <w:bCs/>
        </w:rPr>
        <w:lastRenderedPageBreak/>
        <w:t>Güçlü Yönler:</w:t>
      </w:r>
    </w:p>
    <w:p w14:paraId="2AFCB5B6" w14:textId="77777777" w:rsidR="000840BC" w:rsidRPr="000840BC" w:rsidRDefault="000840BC" w:rsidP="007F478E">
      <w:pPr>
        <w:numPr>
          <w:ilvl w:val="0"/>
          <w:numId w:val="18"/>
        </w:numPr>
        <w:spacing w:before="100" w:beforeAutospacing="1" w:after="100" w:afterAutospacing="1" w:line="360" w:lineRule="auto"/>
        <w:jc w:val="both"/>
      </w:pPr>
      <w:r w:rsidRPr="000840BC">
        <w:t>Araştırma potansiyeli yüksek, dinamik ve yarısından fazlası doktora derecesine sahip genç akademik kadro.</w:t>
      </w:r>
    </w:p>
    <w:p w14:paraId="3BD3DBA3" w14:textId="77777777" w:rsidR="000840BC" w:rsidRPr="000840BC" w:rsidRDefault="000840BC" w:rsidP="007F478E">
      <w:pPr>
        <w:numPr>
          <w:ilvl w:val="0"/>
          <w:numId w:val="18"/>
        </w:numPr>
        <w:spacing w:before="100" w:beforeAutospacing="1" w:after="100" w:afterAutospacing="1" w:line="360" w:lineRule="auto"/>
        <w:jc w:val="both"/>
      </w:pPr>
      <w:r w:rsidRPr="000840BC">
        <w:t>Multidisipliner çalışmalara olanak tanıyan akademik ortam.</w:t>
      </w:r>
    </w:p>
    <w:p w14:paraId="499DD1DC" w14:textId="77777777" w:rsidR="000840BC" w:rsidRPr="000840BC" w:rsidRDefault="000840BC" w:rsidP="007F478E">
      <w:pPr>
        <w:numPr>
          <w:ilvl w:val="0"/>
          <w:numId w:val="18"/>
        </w:numPr>
        <w:spacing w:before="100" w:beforeAutospacing="1" w:after="100" w:afterAutospacing="1" w:line="360" w:lineRule="auto"/>
        <w:jc w:val="both"/>
      </w:pPr>
      <w:r w:rsidRPr="000840BC">
        <w:t>Lisansüstü programlar (Doktora ve Yüksek Lisans) aracılığıyla araştırma ekosisteminin desteklenmesi.</w:t>
      </w:r>
    </w:p>
    <w:p w14:paraId="4688B000" w14:textId="77777777" w:rsidR="000840BC" w:rsidRPr="000840BC" w:rsidRDefault="000840BC" w:rsidP="007F478E">
      <w:pPr>
        <w:numPr>
          <w:ilvl w:val="0"/>
          <w:numId w:val="18"/>
        </w:numPr>
        <w:spacing w:before="100" w:beforeAutospacing="1" w:after="100" w:afterAutospacing="1" w:line="360" w:lineRule="auto"/>
        <w:jc w:val="both"/>
      </w:pPr>
      <w:r w:rsidRPr="000840BC">
        <w:t>TTO danışmanlığı, merkezi araştırma laboratuvarları ve teşvik mekanizmalarına erişim kolaylığı.</w:t>
      </w:r>
    </w:p>
    <w:p w14:paraId="04D4C9FE" w14:textId="77777777" w:rsidR="000840BC" w:rsidRPr="000840BC" w:rsidRDefault="000840BC" w:rsidP="007F478E">
      <w:pPr>
        <w:numPr>
          <w:ilvl w:val="0"/>
          <w:numId w:val="18"/>
        </w:numPr>
        <w:spacing w:before="100" w:beforeAutospacing="1" w:after="100" w:afterAutospacing="1" w:line="360" w:lineRule="auto"/>
        <w:jc w:val="both"/>
      </w:pPr>
      <w:r w:rsidRPr="000840BC">
        <w:t>Lisans öğrencilerinin araştırma süreçlerine dahil edilmesi kültürü.</w:t>
      </w:r>
    </w:p>
    <w:p w14:paraId="7255CE84" w14:textId="77777777" w:rsidR="000840BC" w:rsidRPr="000840BC" w:rsidRDefault="000840BC" w:rsidP="007F478E">
      <w:pPr>
        <w:spacing w:before="100" w:beforeAutospacing="1" w:after="100" w:afterAutospacing="1" w:line="360" w:lineRule="auto"/>
        <w:jc w:val="both"/>
      </w:pPr>
      <w:r w:rsidRPr="000840BC">
        <w:rPr>
          <w:b/>
          <w:bCs/>
        </w:rPr>
        <w:t>Gelişmeye Açık Yönler:</w:t>
      </w:r>
    </w:p>
    <w:p w14:paraId="60E09576" w14:textId="77777777" w:rsidR="000840BC" w:rsidRPr="000840BC" w:rsidRDefault="000840BC" w:rsidP="007F478E">
      <w:pPr>
        <w:numPr>
          <w:ilvl w:val="0"/>
          <w:numId w:val="19"/>
        </w:numPr>
        <w:spacing w:before="100" w:beforeAutospacing="1" w:after="100" w:afterAutospacing="1" w:line="360" w:lineRule="auto"/>
        <w:jc w:val="both"/>
      </w:pPr>
      <w:r w:rsidRPr="000840BC">
        <w:t>Araştırma faaliyetlerine ilişkin performans hedeflerinin bölüm bazlı daha somut verilerle izlenmesi.</w:t>
      </w:r>
    </w:p>
    <w:p w14:paraId="22D2C548" w14:textId="77777777" w:rsidR="000840BC" w:rsidRPr="000840BC" w:rsidRDefault="000840BC" w:rsidP="007F478E">
      <w:pPr>
        <w:numPr>
          <w:ilvl w:val="0"/>
          <w:numId w:val="19"/>
        </w:numPr>
        <w:spacing w:before="100" w:beforeAutospacing="1" w:after="100" w:afterAutospacing="1" w:line="360" w:lineRule="auto"/>
        <w:jc w:val="both"/>
      </w:pPr>
      <w:r w:rsidRPr="000840BC">
        <w:t>Lisansüstü program sayısının ve çeşitliliğinin artırılması.</w:t>
      </w:r>
    </w:p>
    <w:p w14:paraId="0AE726D6" w14:textId="77777777" w:rsidR="000840BC" w:rsidRPr="000840BC" w:rsidRDefault="000840BC" w:rsidP="007F478E">
      <w:pPr>
        <w:numPr>
          <w:ilvl w:val="0"/>
          <w:numId w:val="19"/>
        </w:numPr>
        <w:spacing w:before="100" w:beforeAutospacing="1" w:after="100" w:afterAutospacing="1" w:line="360" w:lineRule="auto"/>
        <w:jc w:val="both"/>
      </w:pPr>
      <w:r w:rsidRPr="000840BC">
        <w:t>Uluslararası patent, faydalı model ve yüksek bütçeli dış kaynaklı (AB, Horizon vb.) proje sayısının artırılması.</w:t>
      </w:r>
    </w:p>
    <w:p w14:paraId="60C9A4C0" w14:textId="77777777" w:rsidR="000840BC" w:rsidRPr="000840BC" w:rsidRDefault="000840BC" w:rsidP="007F478E">
      <w:pPr>
        <w:numPr>
          <w:ilvl w:val="0"/>
          <w:numId w:val="19"/>
        </w:numPr>
        <w:spacing w:before="100" w:beforeAutospacing="1" w:after="100" w:afterAutospacing="1" w:line="360" w:lineRule="auto"/>
        <w:jc w:val="both"/>
      </w:pPr>
      <w:r w:rsidRPr="000840BC">
        <w:t>Genç araştırmacılar için akademik yazım ve proje hazırlama konularında mentorluk süreçlerinin güçlendirilmesi.</w:t>
      </w:r>
    </w:p>
    <w:p w14:paraId="32C23EC1" w14:textId="77777777" w:rsidR="000840BC" w:rsidRPr="000840BC" w:rsidRDefault="000840BC" w:rsidP="007F478E">
      <w:pPr>
        <w:spacing w:before="100" w:beforeAutospacing="1" w:after="100" w:afterAutospacing="1" w:line="360" w:lineRule="auto"/>
        <w:jc w:val="both"/>
        <w:outlineLvl w:val="1"/>
        <w:rPr>
          <w:b/>
          <w:bCs/>
        </w:rPr>
      </w:pPr>
      <w:r w:rsidRPr="000840BC">
        <w:rPr>
          <w:b/>
          <w:bCs/>
        </w:rPr>
        <w:t>4. Toplumsal Katkı</w:t>
      </w:r>
    </w:p>
    <w:p w14:paraId="60EE4642" w14:textId="77777777" w:rsidR="000840BC" w:rsidRPr="000840BC" w:rsidRDefault="000840BC" w:rsidP="007F478E">
      <w:pPr>
        <w:spacing w:before="100" w:beforeAutospacing="1" w:after="100" w:afterAutospacing="1" w:line="360" w:lineRule="auto"/>
        <w:jc w:val="both"/>
      </w:pPr>
      <w:r w:rsidRPr="000840BC">
        <w:t>Toplumsal katkı faaliyetleri; kurumun toplumsal katkı ve kalite politikalarıyla uyumlu olarak, toplum sağlığını koruma ve geliştirme odağında sürdürülmektedir. Bölümlerimiz; dernekler, kamu kurumları ve sivil toplum kuruluşları ile iş birliği içinde çeşitli sosyal sorumluluk projeleri ve eğitim faaliyetleri düzenlemektedir.</w:t>
      </w:r>
    </w:p>
    <w:p w14:paraId="300A2B24" w14:textId="77777777" w:rsidR="000840BC" w:rsidRPr="000840BC" w:rsidRDefault="000840BC" w:rsidP="007F478E">
      <w:pPr>
        <w:spacing w:before="100" w:beforeAutospacing="1" w:after="100" w:afterAutospacing="1" w:line="360" w:lineRule="auto"/>
        <w:jc w:val="both"/>
      </w:pPr>
      <w:r w:rsidRPr="000840BC">
        <w:rPr>
          <w:b/>
          <w:bCs/>
        </w:rPr>
        <w:t>Güçlü Yönler:</w:t>
      </w:r>
    </w:p>
    <w:p w14:paraId="1125E3C4" w14:textId="77777777" w:rsidR="000840BC" w:rsidRPr="000840BC" w:rsidRDefault="000840BC" w:rsidP="007F478E">
      <w:pPr>
        <w:numPr>
          <w:ilvl w:val="0"/>
          <w:numId w:val="20"/>
        </w:numPr>
        <w:spacing w:before="100" w:beforeAutospacing="1" w:after="100" w:afterAutospacing="1" w:line="360" w:lineRule="auto"/>
        <w:jc w:val="both"/>
      </w:pPr>
      <w:r w:rsidRPr="000840BC">
        <w:t>Sağlık bilimlerinin farklı alanlarını kapsayan geniş bölüm çeşitliliği ve toplumsal katkı potansiyeli.</w:t>
      </w:r>
    </w:p>
    <w:p w14:paraId="759F87F4" w14:textId="77777777" w:rsidR="000840BC" w:rsidRPr="000840BC" w:rsidRDefault="000840BC" w:rsidP="007F478E">
      <w:pPr>
        <w:numPr>
          <w:ilvl w:val="0"/>
          <w:numId w:val="20"/>
        </w:numPr>
        <w:spacing w:before="100" w:beforeAutospacing="1" w:after="100" w:afterAutospacing="1" w:line="360" w:lineRule="auto"/>
        <w:jc w:val="both"/>
      </w:pPr>
      <w:r w:rsidRPr="000840BC">
        <w:t xml:space="preserve">Öğretim elemanlarının toplumsal fayda odaklı çalışmalarda gönüllü ve </w:t>
      </w:r>
      <w:r w:rsidR="00DE6F71">
        <w:t>işbirlikçi</w:t>
      </w:r>
      <w:r w:rsidRPr="000840BC">
        <w:t xml:space="preserve"> tutumu.</w:t>
      </w:r>
    </w:p>
    <w:p w14:paraId="042F8CDC" w14:textId="77777777" w:rsidR="000840BC" w:rsidRPr="000840BC" w:rsidRDefault="000840BC" w:rsidP="007F478E">
      <w:pPr>
        <w:numPr>
          <w:ilvl w:val="0"/>
          <w:numId w:val="20"/>
        </w:numPr>
        <w:spacing w:before="100" w:beforeAutospacing="1" w:after="100" w:afterAutospacing="1" w:line="360" w:lineRule="auto"/>
        <w:jc w:val="both"/>
      </w:pPr>
      <w:r w:rsidRPr="000840BC">
        <w:t>Uygulamalı eğitim içeriklerinin toplumsal katkı faaliyetleriyle doğrudan örtüşmesi.</w:t>
      </w:r>
    </w:p>
    <w:p w14:paraId="2F3B9915" w14:textId="77777777" w:rsidR="000840BC" w:rsidRPr="000840BC" w:rsidRDefault="000840BC" w:rsidP="007F478E">
      <w:pPr>
        <w:numPr>
          <w:ilvl w:val="0"/>
          <w:numId w:val="20"/>
        </w:numPr>
        <w:spacing w:before="100" w:beforeAutospacing="1" w:after="100" w:afterAutospacing="1" w:line="360" w:lineRule="auto"/>
        <w:jc w:val="both"/>
      </w:pPr>
      <w:r w:rsidRPr="000840BC">
        <w:t>Kurumsal iş birlikleri ve protokollerin çeşitliliği.</w:t>
      </w:r>
    </w:p>
    <w:p w14:paraId="1C6C8735" w14:textId="77777777" w:rsidR="00DE6F71" w:rsidRDefault="00DE6F71" w:rsidP="007F478E">
      <w:pPr>
        <w:spacing w:before="100" w:beforeAutospacing="1" w:after="100" w:afterAutospacing="1" w:line="360" w:lineRule="auto"/>
        <w:jc w:val="both"/>
        <w:rPr>
          <w:b/>
          <w:bCs/>
        </w:rPr>
      </w:pPr>
    </w:p>
    <w:p w14:paraId="0A8BC829" w14:textId="77777777" w:rsidR="000840BC" w:rsidRPr="000840BC" w:rsidRDefault="000840BC" w:rsidP="007F478E">
      <w:pPr>
        <w:spacing w:before="100" w:beforeAutospacing="1" w:after="100" w:afterAutospacing="1" w:line="360" w:lineRule="auto"/>
        <w:jc w:val="both"/>
      </w:pPr>
      <w:r w:rsidRPr="000840BC">
        <w:rPr>
          <w:b/>
          <w:bCs/>
        </w:rPr>
        <w:lastRenderedPageBreak/>
        <w:t>Gelişmeye Açık Yönler:</w:t>
      </w:r>
    </w:p>
    <w:p w14:paraId="2F8A8072" w14:textId="77777777" w:rsidR="000840BC" w:rsidRPr="000840BC" w:rsidRDefault="000840BC" w:rsidP="007F478E">
      <w:pPr>
        <w:numPr>
          <w:ilvl w:val="0"/>
          <w:numId w:val="21"/>
        </w:numPr>
        <w:spacing w:before="100" w:beforeAutospacing="1" w:after="100" w:afterAutospacing="1" w:line="360" w:lineRule="auto"/>
        <w:jc w:val="both"/>
      </w:pPr>
      <w:r w:rsidRPr="000840BC">
        <w:t>Toplumsal katkı faaliyetlerinin stratejik hedeflerle daha somut şekilde ilişkilendirilmesi.</w:t>
      </w:r>
    </w:p>
    <w:p w14:paraId="6F6E6E0D" w14:textId="77777777" w:rsidR="000840BC" w:rsidRPr="000840BC" w:rsidRDefault="000840BC" w:rsidP="007F478E">
      <w:pPr>
        <w:numPr>
          <w:ilvl w:val="0"/>
          <w:numId w:val="21"/>
        </w:numPr>
        <w:spacing w:before="100" w:beforeAutospacing="1" w:after="100" w:afterAutospacing="1" w:line="360" w:lineRule="auto"/>
        <w:jc w:val="both"/>
      </w:pPr>
      <w:r w:rsidRPr="000840BC">
        <w:t>Faaliyetlerin etkisinin ölçülmesi ve performans kriterlerine dahil edilerek izlenmesi.</w:t>
      </w:r>
    </w:p>
    <w:p w14:paraId="7A80E45A" w14:textId="77777777" w:rsidR="000840BC" w:rsidRPr="000840BC" w:rsidRDefault="000840BC" w:rsidP="007F478E">
      <w:pPr>
        <w:numPr>
          <w:ilvl w:val="0"/>
          <w:numId w:val="21"/>
        </w:numPr>
        <w:spacing w:before="100" w:beforeAutospacing="1" w:after="100" w:afterAutospacing="1" w:line="360" w:lineRule="auto"/>
        <w:jc w:val="both"/>
      </w:pPr>
      <w:r w:rsidRPr="000840BC">
        <w:t>Multidisipliner toplumsal katkı projelerinin sayısının artırılması.</w:t>
      </w:r>
    </w:p>
    <w:p w14:paraId="3DC545CF" w14:textId="77777777" w:rsidR="000840BC" w:rsidRPr="000840BC" w:rsidRDefault="000840BC" w:rsidP="007F478E">
      <w:pPr>
        <w:numPr>
          <w:ilvl w:val="0"/>
          <w:numId w:val="21"/>
        </w:numPr>
        <w:spacing w:before="100" w:beforeAutospacing="1" w:after="100" w:afterAutospacing="1" w:line="360" w:lineRule="auto"/>
        <w:jc w:val="both"/>
      </w:pPr>
      <w:r w:rsidRPr="000840BC">
        <w:t>Toplumsal katkı odaklı faaliyetlerin kurumsal ödül ve teşvik kapsamına alınması.</w:t>
      </w:r>
    </w:p>
    <w:p w14:paraId="5413EC71" w14:textId="77777777" w:rsidR="00C20150" w:rsidRPr="000840BC" w:rsidRDefault="00C20150" w:rsidP="007F478E">
      <w:pPr>
        <w:pStyle w:val="GvdeMetni"/>
        <w:spacing w:before="4" w:line="360" w:lineRule="auto"/>
        <w:jc w:val="both"/>
      </w:pPr>
    </w:p>
    <w:sectPr w:rsidR="00C20150" w:rsidRPr="000840BC" w:rsidSect="006506A7">
      <w:footerReference w:type="default" r:id="rId78"/>
      <w:pgSz w:w="11920" w:h="16850"/>
      <w:pgMar w:top="1134" w:right="1133" w:bottom="1134" w:left="1418" w:header="0" w:footer="43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3348A" w14:textId="77777777" w:rsidR="00137B46" w:rsidRDefault="00137B46">
      <w:r>
        <w:separator/>
      </w:r>
    </w:p>
  </w:endnote>
  <w:endnote w:type="continuationSeparator" w:id="0">
    <w:p w14:paraId="68E62479" w14:textId="77777777" w:rsidR="00137B46" w:rsidRDefault="00137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37AA3" w14:textId="77777777" w:rsidR="003A6DD3" w:rsidRDefault="003A6DD3">
    <w:pPr>
      <w:pStyle w:val="GvdeMetni"/>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46F17" w14:textId="77777777" w:rsidR="003A6DD3" w:rsidRDefault="003A6DD3">
    <w:pPr>
      <w:pStyle w:val="GvdeMetni"/>
      <w:spacing w:line="14" w:lineRule="auto"/>
      <w:rPr>
        <w:sz w:val="20"/>
      </w:rPr>
    </w:pPr>
    <w:r>
      <w:rPr>
        <w:noProof/>
        <w:sz w:val="20"/>
      </w:rPr>
      <mc:AlternateContent>
        <mc:Choice Requires="wps">
          <w:drawing>
            <wp:anchor distT="0" distB="0" distL="0" distR="0" simplePos="0" relativeHeight="487202304" behindDoc="1" locked="0" layoutInCell="1" allowOverlap="1" wp14:anchorId="503CA215" wp14:editId="4122D3B3">
              <wp:simplePos x="0" y="0"/>
              <wp:positionH relativeFrom="page">
                <wp:posOffset>3697604</wp:posOffset>
              </wp:positionH>
              <wp:positionV relativeFrom="page">
                <wp:posOffset>10178288</wp:posOffset>
              </wp:positionV>
              <wp:extent cx="168910" cy="17335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73355"/>
                      </a:xfrm>
                      <a:prstGeom prst="rect">
                        <a:avLst/>
                      </a:prstGeom>
                    </wps:spPr>
                    <wps:txbx>
                      <w:txbxContent>
                        <w:p w14:paraId="35B51B55" w14:textId="77777777" w:rsidR="003A6DD3" w:rsidRDefault="003A6DD3">
                          <w:pPr>
                            <w:spacing w:line="257"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39</w:t>
                          </w:r>
                          <w:r>
                            <w:rPr>
                              <w:rFonts w:ascii="Calibri"/>
                              <w:spacing w:val="-5"/>
                            </w:rPr>
                            <w:fldChar w:fldCharType="end"/>
                          </w:r>
                        </w:p>
                      </w:txbxContent>
                    </wps:txbx>
                    <wps:bodyPr wrap="square" lIns="0" tIns="0" rIns="0" bIns="0" rtlCol="0">
                      <a:noAutofit/>
                    </wps:bodyPr>
                  </wps:wsp>
                </a:graphicData>
              </a:graphic>
            </wp:anchor>
          </w:drawing>
        </mc:Choice>
        <mc:Fallback>
          <w:pict>
            <v:shapetype w14:anchorId="503CA215" id="_x0000_t202" coordsize="21600,21600" o:spt="202" path="m,l,21600r21600,l21600,xe">
              <v:stroke joinstyle="miter"/>
              <v:path gradientshapeok="t" o:connecttype="rect"/>
            </v:shapetype>
            <v:shape id="Textbox 4" o:spid="_x0000_s1026" type="#_x0000_t202" style="position:absolute;margin-left:291.15pt;margin-top:801.45pt;width:13.3pt;height:13.65pt;z-index:-16114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" filled="f" stroked="f">
              <v:textbox inset="0,0,0,0">
                <w:txbxContent>
                  <w:p w14:paraId="35B51B55" w14:textId="77777777" w:rsidR="003A6DD3" w:rsidRDefault="003A6DD3">
                    <w:pPr>
                      <w:spacing w:line="257"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39</w:t>
                    </w:r>
                    <w:r>
                      <w:rPr>
                        <w:rFonts w:ascii="Calibri"/>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67EA9" w14:textId="77777777" w:rsidR="003A6DD3" w:rsidRDefault="003A6DD3">
    <w:pPr>
      <w:pStyle w:val="GvdeMetni"/>
      <w:spacing w:line="14" w:lineRule="auto"/>
      <w:rPr>
        <w:sz w:val="20"/>
      </w:rPr>
    </w:pPr>
    <w:r>
      <w:rPr>
        <w:noProof/>
        <w:sz w:val="20"/>
      </w:rPr>
      <mc:AlternateContent>
        <mc:Choice Requires="wps">
          <w:drawing>
            <wp:anchor distT="0" distB="0" distL="0" distR="0" simplePos="0" relativeHeight="487202816" behindDoc="1" locked="0" layoutInCell="1" allowOverlap="1" wp14:anchorId="70204C39" wp14:editId="39B9AB81">
              <wp:simplePos x="0" y="0"/>
              <wp:positionH relativeFrom="page">
                <wp:posOffset>3697604</wp:posOffset>
              </wp:positionH>
              <wp:positionV relativeFrom="page">
                <wp:posOffset>10275823</wp:posOffset>
              </wp:positionV>
              <wp:extent cx="16891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4321494D" w14:textId="37B5A3EF" w:rsidR="003A6DD3" w:rsidRDefault="003A6DD3">
                          <w:pPr>
                            <w:spacing w:line="245" w:lineRule="exact"/>
                            <w:ind w:left="20"/>
                            <w:rPr>
                              <w:rFonts w:ascii="Calibri"/>
                            </w:rPr>
                          </w:pPr>
                          <w:r>
                            <w:rPr>
                              <w:rFonts w:ascii="Calibri"/>
                              <w:spacing w:val="-5"/>
                            </w:rPr>
                            <w:t>4243</w:t>
                          </w:r>
                        </w:p>
                      </w:txbxContent>
                    </wps:txbx>
                    <wps:bodyPr wrap="square" lIns="0" tIns="0" rIns="0" bIns="0" rtlCol="0">
                      <a:noAutofit/>
                    </wps:bodyPr>
                  </wps:wsp>
                </a:graphicData>
              </a:graphic>
            </wp:anchor>
          </w:drawing>
        </mc:Choice>
        <mc:Fallback>
          <w:pict>
            <v:shapetype w14:anchorId="70204C39" id="_x0000_t202" coordsize="21600,21600" o:spt="202" path="m,l,21600r21600,l21600,xe">
              <v:stroke joinstyle="miter"/>
              <v:path gradientshapeok="t" o:connecttype="rect"/>
            </v:shapetype>
            <v:shape id="Textbox 7" o:spid="_x0000_s1027" type="#_x0000_t202" style="position:absolute;margin-left:291.15pt;margin-top:809.1pt;width:13.3pt;height:13.05pt;z-index:-1611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" filled="f" stroked="f">
              <v:textbox inset="0,0,0,0">
                <w:txbxContent>
                  <w:p w14:paraId="4321494D" w14:textId="37B5A3EF" w:rsidR="003A6DD3" w:rsidRDefault="003A6DD3">
                    <w:pPr>
                      <w:spacing w:line="245" w:lineRule="exact"/>
                      <w:ind w:left="20"/>
                      <w:rPr>
                        <w:rFonts w:ascii="Calibri"/>
                      </w:rPr>
                    </w:pPr>
                    <w:r>
                      <w:rPr>
                        <w:rFonts w:ascii="Calibri"/>
                        <w:spacing w:val="-5"/>
                      </w:rPr>
                      <w:t>4243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1D25C" w14:textId="77777777" w:rsidR="00137B46" w:rsidRDefault="00137B46">
      <w:r>
        <w:separator/>
      </w:r>
    </w:p>
  </w:footnote>
  <w:footnote w:type="continuationSeparator" w:id="0">
    <w:p w14:paraId="5D8ED8F6" w14:textId="77777777" w:rsidR="00137B46" w:rsidRDefault="00137B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26419"/>
    <w:multiLevelType w:val="hybridMultilevel"/>
    <w:tmpl w:val="A9A81FAE"/>
    <w:lvl w:ilvl="0" w:tplc="B72EDA78">
      <w:start w:val="1"/>
      <w:numFmt w:val="decimal"/>
      <w:lvlText w:val="%1."/>
      <w:lvlJc w:val="left"/>
      <w:pPr>
        <w:ind w:left="384" w:hanging="243"/>
        <w:jc w:val="right"/>
      </w:pPr>
      <w:rPr>
        <w:rFonts w:hint="default"/>
        <w:spacing w:val="0"/>
        <w:w w:val="100"/>
        <w:lang w:val="tr-TR" w:eastAsia="en-US" w:bidi="ar-SA"/>
      </w:rPr>
    </w:lvl>
    <w:lvl w:ilvl="1" w:tplc="A9468BA8">
      <w:numFmt w:val="bullet"/>
      <w:lvlText w:val="•"/>
      <w:lvlJc w:val="left"/>
      <w:pPr>
        <w:ind w:left="2266" w:hanging="709"/>
      </w:pPr>
      <w:rPr>
        <w:rFonts w:ascii="Times New Roman" w:eastAsia="Times New Roman" w:hAnsi="Times New Roman" w:cs="Times New Roman" w:hint="default"/>
        <w:b w:val="0"/>
        <w:bCs w:val="0"/>
        <w:i w:val="0"/>
        <w:iCs w:val="0"/>
        <w:spacing w:val="0"/>
        <w:w w:val="100"/>
        <w:sz w:val="24"/>
        <w:szCs w:val="24"/>
        <w:lang w:val="tr-TR" w:eastAsia="en-US" w:bidi="ar-SA"/>
      </w:rPr>
    </w:lvl>
    <w:lvl w:ilvl="2" w:tplc="502AD424">
      <w:numFmt w:val="bullet"/>
      <w:lvlText w:val="•"/>
      <w:lvlJc w:val="left"/>
      <w:pPr>
        <w:ind w:left="3080" w:hanging="709"/>
      </w:pPr>
      <w:rPr>
        <w:rFonts w:hint="default"/>
        <w:lang w:val="tr-TR" w:eastAsia="en-US" w:bidi="ar-SA"/>
      </w:rPr>
    </w:lvl>
    <w:lvl w:ilvl="3" w:tplc="2A9CF8DC">
      <w:numFmt w:val="bullet"/>
      <w:lvlText w:val="•"/>
      <w:lvlJc w:val="left"/>
      <w:pPr>
        <w:ind w:left="3901" w:hanging="709"/>
      </w:pPr>
      <w:rPr>
        <w:rFonts w:hint="default"/>
        <w:lang w:val="tr-TR" w:eastAsia="en-US" w:bidi="ar-SA"/>
      </w:rPr>
    </w:lvl>
    <w:lvl w:ilvl="4" w:tplc="B38A36E8">
      <w:numFmt w:val="bullet"/>
      <w:lvlText w:val="•"/>
      <w:lvlJc w:val="left"/>
      <w:pPr>
        <w:ind w:left="4721" w:hanging="709"/>
      </w:pPr>
      <w:rPr>
        <w:rFonts w:hint="default"/>
        <w:lang w:val="tr-TR" w:eastAsia="en-US" w:bidi="ar-SA"/>
      </w:rPr>
    </w:lvl>
    <w:lvl w:ilvl="5" w:tplc="E7AEC156">
      <w:numFmt w:val="bullet"/>
      <w:lvlText w:val="•"/>
      <w:lvlJc w:val="left"/>
      <w:pPr>
        <w:ind w:left="5542" w:hanging="709"/>
      </w:pPr>
      <w:rPr>
        <w:rFonts w:hint="default"/>
        <w:lang w:val="tr-TR" w:eastAsia="en-US" w:bidi="ar-SA"/>
      </w:rPr>
    </w:lvl>
    <w:lvl w:ilvl="6" w:tplc="9364FF56">
      <w:numFmt w:val="bullet"/>
      <w:lvlText w:val="•"/>
      <w:lvlJc w:val="left"/>
      <w:pPr>
        <w:ind w:left="6362" w:hanging="709"/>
      </w:pPr>
      <w:rPr>
        <w:rFonts w:hint="default"/>
        <w:lang w:val="tr-TR" w:eastAsia="en-US" w:bidi="ar-SA"/>
      </w:rPr>
    </w:lvl>
    <w:lvl w:ilvl="7" w:tplc="532C5210">
      <w:numFmt w:val="bullet"/>
      <w:lvlText w:val="•"/>
      <w:lvlJc w:val="left"/>
      <w:pPr>
        <w:ind w:left="7183" w:hanging="709"/>
      </w:pPr>
      <w:rPr>
        <w:rFonts w:hint="default"/>
        <w:lang w:val="tr-TR" w:eastAsia="en-US" w:bidi="ar-SA"/>
      </w:rPr>
    </w:lvl>
    <w:lvl w:ilvl="8" w:tplc="88E42944">
      <w:numFmt w:val="bullet"/>
      <w:lvlText w:val="•"/>
      <w:lvlJc w:val="left"/>
      <w:pPr>
        <w:ind w:left="8004" w:hanging="709"/>
      </w:pPr>
      <w:rPr>
        <w:rFonts w:hint="default"/>
        <w:lang w:val="tr-TR" w:eastAsia="en-US" w:bidi="ar-SA"/>
      </w:rPr>
    </w:lvl>
  </w:abstractNum>
  <w:abstractNum w:abstractNumId="1" w15:restartNumberingAfterBreak="0">
    <w:nsid w:val="189E0C48"/>
    <w:multiLevelType w:val="multilevel"/>
    <w:tmpl w:val="BF662BB6"/>
    <w:lvl w:ilvl="0">
      <w:start w:val="1"/>
      <w:numFmt w:val="upperLetter"/>
      <w:lvlText w:val="%1."/>
      <w:lvlJc w:val="left"/>
      <w:pPr>
        <w:ind w:left="624" w:hanging="344"/>
        <w:jc w:val="right"/>
      </w:pPr>
      <w:rPr>
        <w:rFonts w:ascii="Times New Roman" w:eastAsia="Times New Roman" w:hAnsi="Times New Roman" w:cs="Times New Roman" w:hint="default"/>
        <w:b/>
        <w:bCs/>
        <w:i w:val="0"/>
        <w:iCs w:val="0"/>
        <w:spacing w:val="0"/>
        <w:w w:val="100"/>
        <w:sz w:val="28"/>
        <w:szCs w:val="28"/>
        <w:lang w:val="tr-TR" w:eastAsia="en-US" w:bidi="ar-SA"/>
      </w:rPr>
    </w:lvl>
    <w:lvl w:ilvl="1">
      <w:start w:val="1"/>
      <w:numFmt w:val="decimal"/>
      <w:lvlText w:val="%1.%2."/>
      <w:lvlJc w:val="left"/>
      <w:pPr>
        <w:ind w:left="813" w:hanging="483"/>
        <w:jc w:val="right"/>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1557" w:hanging="624"/>
        <w:jc w:val="right"/>
      </w:pPr>
      <w:rPr>
        <w:rFonts w:ascii="Times New Roman" w:eastAsia="Times New Roman" w:hAnsi="Times New Roman" w:cs="Times New Roman" w:hint="default"/>
        <w:b/>
        <w:bCs/>
        <w:i w:val="0"/>
        <w:iCs w:val="0"/>
        <w:spacing w:val="-3"/>
        <w:w w:val="98"/>
        <w:sz w:val="24"/>
        <w:szCs w:val="24"/>
        <w:lang w:val="tr-TR" w:eastAsia="en-US" w:bidi="ar-SA"/>
      </w:rPr>
    </w:lvl>
    <w:lvl w:ilvl="3">
      <w:numFmt w:val="bullet"/>
      <w:lvlText w:val="•"/>
      <w:lvlJc w:val="left"/>
      <w:pPr>
        <w:ind w:left="820" w:hanging="624"/>
      </w:pPr>
      <w:rPr>
        <w:rFonts w:hint="default"/>
        <w:lang w:val="tr-TR" w:eastAsia="en-US" w:bidi="ar-SA"/>
      </w:rPr>
    </w:lvl>
    <w:lvl w:ilvl="4">
      <w:numFmt w:val="bullet"/>
      <w:lvlText w:val="•"/>
      <w:lvlJc w:val="left"/>
      <w:pPr>
        <w:ind w:left="840" w:hanging="624"/>
      </w:pPr>
      <w:rPr>
        <w:rFonts w:hint="default"/>
        <w:lang w:val="tr-TR" w:eastAsia="en-US" w:bidi="ar-SA"/>
      </w:rPr>
    </w:lvl>
    <w:lvl w:ilvl="5">
      <w:numFmt w:val="bullet"/>
      <w:lvlText w:val="•"/>
      <w:lvlJc w:val="left"/>
      <w:pPr>
        <w:ind w:left="860" w:hanging="624"/>
      </w:pPr>
      <w:rPr>
        <w:rFonts w:hint="default"/>
        <w:lang w:val="tr-TR" w:eastAsia="en-US" w:bidi="ar-SA"/>
      </w:rPr>
    </w:lvl>
    <w:lvl w:ilvl="6">
      <w:numFmt w:val="bullet"/>
      <w:lvlText w:val="•"/>
      <w:lvlJc w:val="left"/>
      <w:pPr>
        <w:ind w:left="880" w:hanging="624"/>
      </w:pPr>
      <w:rPr>
        <w:rFonts w:hint="default"/>
        <w:lang w:val="tr-TR" w:eastAsia="en-US" w:bidi="ar-SA"/>
      </w:rPr>
    </w:lvl>
    <w:lvl w:ilvl="7">
      <w:numFmt w:val="bullet"/>
      <w:lvlText w:val="•"/>
      <w:lvlJc w:val="left"/>
      <w:pPr>
        <w:ind w:left="900" w:hanging="624"/>
      </w:pPr>
      <w:rPr>
        <w:rFonts w:hint="default"/>
        <w:lang w:val="tr-TR" w:eastAsia="en-US" w:bidi="ar-SA"/>
      </w:rPr>
    </w:lvl>
    <w:lvl w:ilvl="8">
      <w:numFmt w:val="bullet"/>
      <w:lvlText w:val="•"/>
      <w:lvlJc w:val="left"/>
      <w:pPr>
        <w:ind w:left="920" w:hanging="624"/>
      </w:pPr>
      <w:rPr>
        <w:rFonts w:hint="default"/>
        <w:lang w:val="tr-TR" w:eastAsia="en-US" w:bidi="ar-SA"/>
      </w:rPr>
    </w:lvl>
  </w:abstractNum>
  <w:abstractNum w:abstractNumId="2" w15:restartNumberingAfterBreak="0">
    <w:nsid w:val="24B1463D"/>
    <w:multiLevelType w:val="hybridMultilevel"/>
    <w:tmpl w:val="8B0A97CC"/>
    <w:lvl w:ilvl="0" w:tplc="0DE2FAA8">
      <w:start w:val="1"/>
      <w:numFmt w:val="upperLetter"/>
      <w:lvlText w:val="%1."/>
      <w:lvlJc w:val="left"/>
      <w:pPr>
        <w:ind w:left="433" w:hanging="293"/>
      </w:pPr>
      <w:rPr>
        <w:rFonts w:ascii="Times New Roman" w:eastAsia="Times New Roman" w:hAnsi="Times New Roman" w:cs="Times New Roman" w:hint="default"/>
        <w:b/>
        <w:bCs/>
        <w:i w:val="0"/>
        <w:iCs w:val="0"/>
        <w:spacing w:val="-1"/>
        <w:w w:val="100"/>
        <w:sz w:val="24"/>
        <w:szCs w:val="24"/>
        <w:lang w:val="tr-TR" w:eastAsia="en-US" w:bidi="ar-SA"/>
      </w:rPr>
    </w:lvl>
    <w:lvl w:ilvl="1" w:tplc="A64E7F54">
      <w:start w:val="1"/>
      <w:numFmt w:val="decimal"/>
      <w:lvlText w:val="%2."/>
      <w:lvlJc w:val="left"/>
      <w:pPr>
        <w:ind w:left="861" w:hanging="360"/>
      </w:pPr>
      <w:rPr>
        <w:rFonts w:ascii="Times New Roman" w:eastAsia="Times New Roman" w:hAnsi="Times New Roman" w:cs="Times New Roman" w:hint="default"/>
        <w:b/>
        <w:bCs/>
        <w:i w:val="0"/>
        <w:iCs w:val="0"/>
        <w:spacing w:val="0"/>
        <w:w w:val="100"/>
        <w:sz w:val="24"/>
        <w:szCs w:val="24"/>
        <w:lang w:val="tr-TR" w:eastAsia="en-US" w:bidi="ar-SA"/>
      </w:rPr>
    </w:lvl>
    <w:lvl w:ilvl="2" w:tplc="18A85864">
      <w:numFmt w:val="bullet"/>
      <w:lvlText w:val="•"/>
      <w:lvlJc w:val="left"/>
      <w:pPr>
        <w:ind w:left="1417" w:hanging="569"/>
      </w:pPr>
      <w:rPr>
        <w:rFonts w:ascii="Times New Roman" w:eastAsia="Times New Roman" w:hAnsi="Times New Roman" w:cs="Times New Roman" w:hint="default"/>
        <w:b w:val="0"/>
        <w:bCs w:val="0"/>
        <w:i w:val="0"/>
        <w:iCs w:val="0"/>
        <w:spacing w:val="0"/>
        <w:w w:val="100"/>
        <w:sz w:val="24"/>
        <w:szCs w:val="24"/>
        <w:lang w:val="tr-TR" w:eastAsia="en-US" w:bidi="ar-SA"/>
      </w:rPr>
    </w:lvl>
    <w:lvl w:ilvl="3" w:tplc="609E1900">
      <w:numFmt w:val="bullet"/>
      <w:lvlText w:val="•"/>
      <w:lvlJc w:val="left"/>
      <w:pPr>
        <w:ind w:left="2412" w:hanging="569"/>
      </w:pPr>
      <w:rPr>
        <w:rFonts w:hint="default"/>
        <w:lang w:val="tr-TR" w:eastAsia="en-US" w:bidi="ar-SA"/>
      </w:rPr>
    </w:lvl>
    <w:lvl w:ilvl="4" w:tplc="9C7CE966">
      <w:numFmt w:val="bullet"/>
      <w:lvlText w:val="•"/>
      <w:lvlJc w:val="left"/>
      <w:pPr>
        <w:ind w:left="3404" w:hanging="569"/>
      </w:pPr>
      <w:rPr>
        <w:rFonts w:hint="default"/>
        <w:lang w:val="tr-TR" w:eastAsia="en-US" w:bidi="ar-SA"/>
      </w:rPr>
    </w:lvl>
    <w:lvl w:ilvl="5" w:tplc="6EEA74C6">
      <w:numFmt w:val="bullet"/>
      <w:lvlText w:val="•"/>
      <w:lvlJc w:val="left"/>
      <w:pPr>
        <w:ind w:left="4396" w:hanging="569"/>
      </w:pPr>
      <w:rPr>
        <w:rFonts w:hint="default"/>
        <w:lang w:val="tr-TR" w:eastAsia="en-US" w:bidi="ar-SA"/>
      </w:rPr>
    </w:lvl>
    <w:lvl w:ilvl="6" w:tplc="3AB004FE">
      <w:numFmt w:val="bullet"/>
      <w:lvlText w:val="•"/>
      <w:lvlJc w:val="left"/>
      <w:pPr>
        <w:ind w:left="5388" w:hanging="569"/>
      </w:pPr>
      <w:rPr>
        <w:rFonts w:hint="default"/>
        <w:lang w:val="tr-TR" w:eastAsia="en-US" w:bidi="ar-SA"/>
      </w:rPr>
    </w:lvl>
    <w:lvl w:ilvl="7" w:tplc="DC007F3E">
      <w:numFmt w:val="bullet"/>
      <w:lvlText w:val="•"/>
      <w:lvlJc w:val="left"/>
      <w:pPr>
        <w:ind w:left="6380" w:hanging="569"/>
      </w:pPr>
      <w:rPr>
        <w:rFonts w:hint="default"/>
        <w:lang w:val="tr-TR" w:eastAsia="en-US" w:bidi="ar-SA"/>
      </w:rPr>
    </w:lvl>
    <w:lvl w:ilvl="8" w:tplc="D9FE74A2">
      <w:numFmt w:val="bullet"/>
      <w:lvlText w:val="•"/>
      <w:lvlJc w:val="left"/>
      <w:pPr>
        <w:ind w:left="7372" w:hanging="569"/>
      </w:pPr>
      <w:rPr>
        <w:rFonts w:hint="default"/>
        <w:lang w:val="tr-TR" w:eastAsia="en-US" w:bidi="ar-SA"/>
      </w:rPr>
    </w:lvl>
  </w:abstractNum>
  <w:abstractNum w:abstractNumId="3" w15:restartNumberingAfterBreak="0">
    <w:nsid w:val="267505B8"/>
    <w:multiLevelType w:val="multilevel"/>
    <w:tmpl w:val="25C09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CF2640"/>
    <w:multiLevelType w:val="multilevel"/>
    <w:tmpl w:val="D28A7DF0"/>
    <w:lvl w:ilvl="0">
      <w:start w:val="2"/>
      <w:numFmt w:val="upperLetter"/>
      <w:lvlText w:val="%1"/>
      <w:lvlJc w:val="left"/>
      <w:pPr>
        <w:ind w:left="881" w:hanging="629"/>
      </w:pPr>
      <w:rPr>
        <w:rFonts w:hint="default"/>
        <w:lang w:val="tr-TR" w:eastAsia="en-US" w:bidi="ar-SA"/>
      </w:rPr>
    </w:lvl>
    <w:lvl w:ilvl="1">
      <w:start w:val="3"/>
      <w:numFmt w:val="decimal"/>
      <w:lvlText w:val="%1.%2"/>
      <w:lvlJc w:val="left"/>
      <w:pPr>
        <w:ind w:left="881" w:hanging="629"/>
      </w:pPr>
      <w:rPr>
        <w:rFonts w:hint="default"/>
        <w:lang w:val="tr-TR" w:eastAsia="en-US" w:bidi="ar-SA"/>
      </w:rPr>
    </w:lvl>
    <w:lvl w:ilvl="2">
      <w:start w:val="4"/>
      <w:numFmt w:val="decimal"/>
      <w:lvlText w:val="%1.%2.%3."/>
      <w:lvlJc w:val="left"/>
      <w:pPr>
        <w:ind w:left="881" w:hanging="629"/>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3509" w:hanging="629"/>
      </w:pPr>
      <w:rPr>
        <w:rFonts w:hint="default"/>
        <w:lang w:val="tr-TR" w:eastAsia="en-US" w:bidi="ar-SA"/>
      </w:rPr>
    </w:lvl>
    <w:lvl w:ilvl="4">
      <w:numFmt w:val="bullet"/>
      <w:lvlText w:val="•"/>
      <w:lvlJc w:val="left"/>
      <w:pPr>
        <w:ind w:left="4386" w:hanging="629"/>
      </w:pPr>
      <w:rPr>
        <w:rFonts w:hint="default"/>
        <w:lang w:val="tr-TR" w:eastAsia="en-US" w:bidi="ar-SA"/>
      </w:rPr>
    </w:lvl>
    <w:lvl w:ilvl="5">
      <w:numFmt w:val="bullet"/>
      <w:lvlText w:val="•"/>
      <w:lvlJc w:val="left"/>
      <w:pPr>
        <w:ind w:left="5262" w:hanging="629"/>
      </w:pPr>
      <w:rPr>
        <w:rFonts w:hint="default"/>
        <w:lang w:val="tr-TR" w:eastAsia="en-US" w:bidi="ar-SA"/>
      </w:rPr>
    </w:lvl>
    <w:lvl w:ilvl="6">
      <w:numFmt w:val="bullet"/>
      <w:lvlText w:val="•"/>
      <w:lvlJc w:val="left"/>
      <w:pPr>
        <w:ind w:left="6139" w:hanging="629"/>
      </w:pPr>
      <w:rPr>
        <w:rFonts w:hint="default"/>
        <w:lang w:val="tr-TR" w:eastAsia="en-US" w:bidi="ar-SA"/>
      </w:rPr>
    </w:lvl>
    <w:lvl w:ilvl="7">
      <w:numFmt w:val="bullet"/>
      <w:lvlText w:val="•"/>
      <w:lvlJc w:val="left"/>
      <w:pPr>
        <w:ind w:left="7015" w:hanging="629"/>
      </w:pPr>
      <w:rPr>
        <w:rFonts w:hint="default"/>
        <w:lang w:val="tr-TR" w:eastAsia="en-US" w:bidi="ar-SA"/>
      </w:rPr>
    </w:lvl>
    <w:lvl w:ilvl="8">
      <w:numFmt w:val="bullet"/>
      <w:lvlText w:val="•"/>
      <w:lvlJc w:val="left"/>
      <w:pPr>
        <w:ind w:left="7892" w:hanging="629"/>
      </w:pPr>
      <w:rPr>
        <w:rFonts w:hint="default"/>
        <w:lang w:val="tr-TR" w:eastAsia="en-US" w:bidi="ar-SA"/>
      </w:rPr>
    </w:lvl>
  </w:abstractNum>
  <w:abstractNum w:abstractNumId="5" w15:restartNumberingAfterBreak="0">
    <w:nsid w:val="2D44349A"/>
    <w:multiLevelType w:val="multilevel"/>
    <w:tmpl w:val="68CCC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0305E6"/>
    <w:multiLevelType w:val="hybridMultilevel"/>
    <w:tmpl w:val="072693E0"/>
    <w:lvl w:ilvl="0" w:tplc="7764BBDA">
      <w:numFmt w:val="bullet"/>
      <w:lvlText w:val=""/>
      <w:lvlJc w:val="left"/>
      <w:pPr>
        <w:ind w:left="1557" w:hanging="704"/>
      </w:pPr>
      <w:rPr>
        <w:rFonts w:ascii="Symbol" w:eastAsia="Symbol" w:hAnsi="Symbol" w:cs="Symbol" w:hint="default"/>
        <w:b w:val="0"/>
        <w:bCs w:val="0"/>
        <w:i w:val="0"/>
        <w:iCs w:val="0"/>
        <w:spacing w:val="0"/>
        <w:w w:val="99"/>
        <w:sz w:val="20"/>
        <w:szCs w:val="20"/>
        <w:lang w:val="tr-TR" w:eastAsia="en-US" w:bidi="ar-SA"/>
      </w:rPr>
    </w:lvl>
    <w:lvl w:ilvl="1" w:tplc="44168048">
      <w:numFmt w:val="bullet"/>
      <w:lvlText w:val="•"/>
      <w:lvlJc w:val="left"/>
      <w:pPr>
        <w:ind w:left="2368" w:hanging="704"/>
      </w:pPr>
      <w:rPr>
        <w:rFonts w:hint="default"/>
        <w:lang w:val="tr-TR" w:eastAsia="en-US" w:bidi="ar-SA"/>
      </w:rPr>
    </w:lvl>
    <w:lvl w:ilvl="2" w:tplc="D40E9A3E">
      <w:numFmt w:val="bullet"/>
      <w:lvlText w:val="•"/>
      <w:lvlJc w:val="left"/>
      <w:pPr>
        <w:ind w:left="3177" w:hanging="704"/>
      </w:pPr>
      <w:rPr>
        <w:rFonts w:hint="default"/>
        <w:lang w:val="tr-TR" w:eastAsia="en-US" w:bidi="ar-SA"/>
      </w:rPr>
    </w:lvl>
    <w:lvl w:ilvl="3" w:tplc="B4E08728">
      <w:numFmt w:val="bullet"/>
      <w:lvlText w:val="•"/>
      <w:lvlJc w:val="left"/>
      <w:pPr>
        <w:ind w:left="3985" w:hanging="704"/>
      </w:pPr>
      <w:rPr>
        <w:rFonts w:hint="default"/>
        <w:lang w:val="tr-TR" w:eastAsia="en-US" w:bidi="ar-SA"/>
      </w:rPr>
    </w:lvl>
    <w:lvl w:ilvl="4" w:tplc="78082A5C">
      <w:numFmt w:val="bullet"/>
      <w:lvlText w:val="•"/>
      <w:lvlJc w:val="left"/>
      <w:pPr>
        <w:ind w:left="4794" w:hanging="704"/>
      </w:pPr>
      <w:rPr>
        <w:rFonts w:hint="default"/>
        <w:lang w:val="tr-TR" w:eastAsia="en-US" w:bidi="ar-SA"/>
      </w:rPr>
    </w:lvl>
    <w:lvl w:ilvl="5" w:tplc="95B4C58C">
      <w:numFmt w:val="bullet"/>
      <w:lvlText w:val="•"/>
      <w:lvlJc w:val="left"/>
      <w:pPr>
        <w:ind w:left="5602" w:hanging="704"/>
      </w:pPr>
      <w:rPr>
        <w:rFonts w:hint="default"/>
        <w:lang w:val="tr-TR" w:eastAsia="en-US" w:bidi="ar-SA"/>
      </w:rPr>
    </w:lvl>
    <w:lvl w:ilvl="6" w:tplc="356CDA50">
      <w:numFmt w:val="bullet"/>
      <w:lvlText w:val="•"/>
      <w:lvlJc w:val="left"/>
      <w:pPr>
        <w:ind w:left="6411" w:hanging="704"/>
      </w:pPr>
      <w:rPr>
        <w:rFonts w:hint="default"/>
        <w:lang w:val="tr-TR" w:eastAsia="en-US" w:bidi="ar-SA"/>
      </w:rPr>
    </w:lvl>
    <w:lvl w:ilvl="7" w:tplc="F1D6405C">
      <w:numFmt w:val="bullet"/>
      <w:lvlText w:val="•"/>
      <w:lvlJc w:val="left"/>
      <w:pPr>
        <w:ind w:left="7219" w:hanging="704"/>
      </w:pPr>
      <w:rPr>
        <w:rFonts w:hint="default"/>
        <w:lang w:val="tr-TR" w:eastAsia="en-US" w:bidi="ar-SA"/>
      </w:rPr>
    </w:lvl>
    <w:lvl w:ilvl="8" w:tplc="69928A5E">
      <w:numFmt w:val="bullet"/>
      <w:lvlText w:val="•"/>
      <w:lvlJc w:val="left"/>
      <w:pPr>
        <w:ind w:left="8028" w:hanging="704"/>
      </w:pPr>
      <w:rPr>
        <w:rFonts w:hint="default"/>
        <w:lang w:val="tr-TR" w:eastAsia="en-US" w:bidi="ar-SA"/>
      </w:rPr>
    </w:lvl>
  </w:abstractNum>
  <w:abstractNum w:abstractNumId="7" w15:restartNumberingAfterBreak="0">
    <w:nsid w:val="32A93739"/>
    <w:multiLevelType w:val="multilevel"/>
    <w:tmpl w:val="D71ABFC8"/>
    <w:lvl w:ilvl="0">
      <w:start w:val="1"/>
      <w:numFmt w:val="upperLetter"/>
      <w:lvlText w:val="%1."/>
      <w:lvlJc w:val="left"/>
      <w:pPr>
        <w:ind w:left="569" w:hanging="428"/>
      </w:pPr>
      <w:rPr>
        <w:rFonts w:ascii="Times New Roman" w:eastAsia="Times New Roman" w:hAnsi="Times New Roman" w:cs="Times New Roman" w:hint="default"/>
        <w:b/>
        <w:bCs/>
        <w:i w:val="0"/>
        <w:iCs w:val="0"/>
        <w:spacing w:val="-2"/>
        <w:w w:val="100"/>
        <w:sz w:val="28"/>
        <w:szCs w:val="28"/>
        <w:lang w:val="tr-TR" w:eastAsia="en-US" w:bidi="ar-SA"/>
      </w:rPr>
    </w:lvl>
    <w:lvl w:ilvl="1">
      <w:start w:val="1"/>
      <w:numFmt w:val="decimal"/>
      <w:lvlText w:val="%1.%2."/>
      <w:lvlJc w:val="left"/>
      <w:pPr>
        <w:ind w:left="613" w:hanging="473"/>
      </w:pPr>
      <w:rPr>
        <w:rFonts w:ascii="Times New Roman" w:eastAsia="Times New Roman" w:hAnsi="Times New Roman" w:cs="Times New Roman" w:hint="default"/>
        <w:b/>
        <w:bCs/>
        <w:i w:val="0"/>
        <w:iCs w:val="0"/>
        <w:spacing w:val="-1"/>
        <w:w w:val="100"/>
        <w:sz w:val="24"/>
        <w:szCs w:val="24"/>
        <w:lang w:val="tr-TR" w:eastAsia="en-US" w:bidi="ar-SA"/>
      </w:rPr>
    </w:lvl>
    <w:lvl w:ilvl="2">
      <w:start w:val="1"/>
      <w:numFmt w:val="decimal"/>
      <w:lvlText w:val="%1.%2.%3."/>
      <w:lvlJc w:val="left"/>
      <w:pPr>
        <w:ind w:left="793" w:hanging="653"/>
      </w:pPr>
      <w:rPr>
        <w:rFonts w:ascii="Times New Roman" w:eastAsia="Times New Roman" w:hAnsi="Times New Roman" w:cs="Times New Roman" w:hint="default"/>
        <w:b/>
        <w:bCs/>
        <w:i w:val="0"/>
        <w:iCs w:val="0"/>
        <w:spacing w:val="-1"/>
        <w:w w:val="100"/>
        <w:sz w:val="24"/>
        <w:szCs w:val="24"/>
        <w:lang w:val="tr-TR" w:eastAsia="en-US" w:bidi="ar-SA"/>
      </w:rPr>
    </w:lvl>
    <w:lvl w:ilvl="3">
      <w:numFmt w:val="bullet"/>
      <w:lvlText w:val="•"/>
      <w:lvlJc w:val="left"/>
      <w:pPr>
        <w:ind w:left="800" w:hanging="653"/>
      </w:pPr>
      <w:rPr>
        <w:rFonts w:hint="default"/>
        <w:lang w:val="tr-TR" w:eastAsia="en-US" w:bidi="ar-SA"/>
      </w:rPr>
    </w:lvl>
    <w:lvl w:ilvl="4">
      <w:numFmt w:val="bullet"/>
      <w:lvlText w:val="•"/>
      <w:lvlJc w:val="left"/>
      <w:pPr>
        <w:ind w:left="2022" w:hanging="653"/>
      </w:pPr>
      <w:rPr>
        <w:rFonts w:hint="default"/>
        <w:lang w:val="tr-TR" w:eastAsia="en-US" w:bidi="ar-SA"/>
      </w:rPr>
    </w:lvl>
    <w:lvl w:ilvl="5">
      <w:numFmt w:val="bullet"/>
      <w:lvlText w:val="•"/>
      <w:lvlJc w:val="left"/>
      <w:pPr>
        <w:ind w:left="3244" w:hanging="653"/>
      </w:pPr>
      <w:rPr>
        <w:rFonts w:hint="default"/>
        <w:lang w:val="tr-TR" w:eastAsia="en-US" w:bidi="ar-SA"/>
      </w:rPr>
    </w:lvl>
    <w:lvl w:ilvl="6">
      <w:numFmt w:val="bullet"/>
      <w:lvlText w:val="•"/>
      <w:lvlJc w:val="left"/>
      <w:pPr>
        <w:ind w:left="4467" w:hanging="653"/>
      </w:pPr>
      <w:rPr>
        <w:rFonts w:hint="default"/>
        <w:lang w:val="tr-TR" w:eastAsia="en-US" w:bidi="ar-SA"/>
      </w:rPr>
    </w:lvl>
    <w:lvl w:ilvl="7">
      <w:numFmt w:val="bullet"/>
      <w:lvlText w:val="•"/>
      <w:lvlJc w:val="left"/>
      <w:pPr>
        <w:ind w:left="5689" w:hanging="653"/>
      </w:pPr>
      <w:rPr>
        <w:rFonts w:hint="default"/>
        <w:lang w:val="tr-TR" w:eastAsia="en-US" w:bidi="ar-SA"/>
      </w:rPr>
    </w:lvl>
    <w:lvl w:ilvl="8">
      <w:numFmt w:val="bullet"/>
      <w:lvlText w:val="•"/>
      <w:lvlJc w:val="left"/>
      <w:pPr>
        <w:ind w:left="6911" w:hanging="653"/>
      </w:pPr>
      <w:rPr>
        <w:rFonts w:hint="default"/>
        <w:lang w:val="tr-TR" w:eastAsia="en-US" w:bidi="ar-SA"/>
      </w:rPr>
    </w:lvl>
  </w:abstractNum>
  <w:abstractNum w:abstractNumId="8" w15:restartNumberingAfterBreak="0">
    <w:nsid w:val="35606024"/>
    <w:multiLevelType w:val="hybridMultilevel"/>
    <w:tmpl w:val="0770CCCA"/>
    <w:lvl w:ilvl="0" w:tplc="F2900ECC">
      <w:numFmt w:val="bullet"/>
      <w:lvlText w:val="-"/>
      <w:lvlJc w:val="left"/>
      <w:pPr>
        <w:ind w:left="1001" w:hanging="557"/>
      </w:pPr>
      <w:rPr>
        <w:rFonts w:ascii="Times New Roman" w:eastAsia="Times New Roman" w:hAnsi="Times New Roman" w:cs="Times New Roman" w:hint="default"/>
        <w:b w:val="0"/>
        <w:bCs w:val="0"/>
        <w:i w:val="0"/>
        <w:iCs w:val="0"/>
        <w:spacing w:val="0"/>
        <w:w w:val="100"/>
        <w:sz w:val="24"/>
        <w:szCs w:val="24"/>
        <w:lang w:val="tr-TR" w:eastAsia="en-US" w:bidi="ar-SA"/>
      </w:rPr>
    </w:lvl>
    <w:lvl w:ilvl="1" w:tplc="F550AB58">
      <w:numFmt w:val="bullet"/>
      <w:lvlText w:val="•"/>
      <w:lvlJc w:val="left"/>
      <w:pPr>
        <w:ind w:left="1864" w:hanging="557"/>
      </w:pPr>
      <w:rPr>
        <w:rFonts w:hint="default"/>
        <w:lang w:val="tr-TR" w:eastAsia="en-US" w:bidi="ar-SA"/>
      </w:rPr>
    </w:lvl>
    <w:lvl w:ilvl="2" w:tplc="DE56193C">
      <w:numFmt w:val="bullet"/>
      <w:lvlText w:val="•"/>
      <w:lvlJc w:val="left"/>
      <w:pPr>
        <w:ind w:left="2729" w:hanging="557"/>
      </w:pPr>
      <w:rPr>
        <w:rFonts w:hint="default"/>
        <w:lang w:val="tr-TR" w:eastAsia="en-US" w:bidi="ar-SA"/>
      </w:rPr>
    </w:lvl>
    <w:lvl w:ilvl="3" w:tplc="8B802B90">
      <w:numFmt w:val="bullet"/>
      <w:lvlText w:val="•"/>
      <w:lvlJc w:val="left"/>
      <w:pPr>
        <w:ind w:left="3593" w:hanging="557"/>
      </w:pPr>
      <w:rPr>
        <w:rFonts w:hint="default"/>
        <w:lang w:val="tr-TR" w:eastAsia="en-US" w:bidi="ar-SA"/>
      </w:rPr>
    </w:lvl>
    <w:lvl w:ilvl="4" w:tplc="AD38EBDA">
      <w:numFmt w:val="bullet"/>
      <w:lvlText w:val="•"/>
      <w:lvlJc w:val="left"/>
      <w:pPr>
        <w:ind w:left="4458" w:hanging="557"/>
      </w:pPr>
      <w:rPr>
        <w:rFonts w:hint="default"/>
        <w:lang w:val="tr-TR" w:eastAsia="en-US" w:bidi="ar-SA"/>
      </w:rPr>
    </w:lvl>
    <w:lvl w:ilvl="5" w:tplc="C5D86DF8">
      <w:numFmt w:val="bullet"/>
      <w:lvlText w:val="•"/>
      <w:lvlJc w:val="left"/>
      <w:pPr>
        <w:ind w:left="5322" w:hanging="557"/>
      </w:pPr>
      <w:rPr>
        <w:rFonts w:hint="default"/>
        <w:lang w:val="tr-TR" w:eastAsia="en-US" w:bidi="ar-SA"/>
      </w:rPr>
    </w:lvl>
    <w:lvl w:ilvl="6" w:tplc="5E80B3AA">
      <w:numFmt w:val="bullet"/>
      <w:lvlText w:val="•"/>
      <w:lvlJc w:val="left"/>
      <w:pPr>
        <w:ind w:left="6187" w:hanging="557"/>
      </w:pPr>
      <w:rPr>
        <w:rFonts w:hint="default"/>
        <w:lang w:val="tr-TR" w:eastAsia="en-US" w:bidi="ar-SA"/>
      </w:rPr>
    </w:lvl>
    <w:lvl w:ilvl="7" w:tplc="1D1C0304">
      <w:numFmt w:val="bullet"/>
      <w:lvlText w:val="•"/>
      <w:lvlJc w:val="left"/>
      <w:pPr>
        <w:ind w:left="7051" w:hanging="557"/>
      </w:pPr>
      <w:rPr>
        <w:rFonts w:hint="default"/>
        <w:lang w:val="tr-TR" w:eastAsia="en-US" w:bidi="ar-SA"/>
      </w:rPr>
    </w:lvl>
    <w:lvl w:ilvl="8" w:tplc="2102D156">
      <w:numFmt w:val="bullet"/>
      <w:lvlText w:val="•"/>
      <w:lvlJc w:val="left"/>
      <w:pPr>
        <w:ind w:left="7916" w:hanging="557"/>
      </w:pPr>
      <w:rPr>
        <w:rFonts w:hint="default"/>
        <w:lang w:val="tr-TR" w:eastAsia="en-US" w:bidi="ar-SA"/>
      </w:rPr>
    </w:lvl>
  </w:abstractNum>
  <w:abstractNum w:abstractNumId="9" w15:restartNumberingAfterBreak="0">
    <w:nsid w:val="3CFC605E"/>
    <w:multiLevelType w:val="multilevel"/>
    <w:tmpl w:val="7F9CE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71767F"/>
    <w:multiLevelType w:val="multilevel"/>
    <w:tmpl w:val="56C2B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843A92"/>
    <w:multiLevelType w:val="hybridMultilevel"/>
    <w:tmpl w:val="81D2F5F0"/>
    <w:lvl w:ilvl="0" w:tplc="BF6C263A">
      <w:numFmt w:val="bullet"/>
      <w:lvlText w:val="-"/>
      <w:lvlJc w:val="left"/>
      <w:pPr>
        <w:ind w:left="241" w:hanging="140"/>
      </w:pPr>
      <w:rPr>
        <w:rFonts w:ascii="Tahoma" w:eastAsia="Tahoma" w:hAnsi="Tahoma" w:cs="Tahoma" w:hint="default"/>
        <w:b w:val="0"/>
        <w:bCs w:val="0"/>
        <w:i w:val="0"/>
        <w:iCs w:val="0"/>
        <w:spacing w:val="0"/>
        <w:w w:val="77"/>
        <w:sz w:val="13"/>
        <w:szCs w:val="13"/>
        <w:lang w:val="tr-TR" w:eastAsia="en-US" w:bidi="ar-SA"/>
      </w:rPr>
    </w:lvl>
    <w:lvl w:ilvl="1" w:tplc="CD0CF370">
      <w:numFmt w:val="bullet"/>
      <w:lvlText w:val="•"/>
      <w:lvlJc w:val="left"/>
      <w:pPr>
        <w:ind w:left="600" w:hanging="140"/>
      </w:pPr>
      <w:rPr>
        <w:rFonts w:hint="default"/>
        <w:lang w:val="tr-TR" w:eastAsia="en-US" w:bidi="ar-SA"/>
      </w:rPr>
    </w:lvl>
    <w:lvl w:ilvl="2" w:tplc="B0F8B71E">
      <w:numFmt w:val="bullet"/>
      <w:lvlText w:val="•"/>
      <w:lvlJc w:val="left"/>
      <w:pPr>
        <w:ind w:left="960" w:hanging="140"/>
      </w:pPr>
      <w:rPr>
        <w:rFonts w:hint="default"/>
        <w:lang w:val="tr-TR" w:eastAsia="en-US" w:bidi="ar-SA"/>
      </w:rPr>
    </w:lvl>
    <w:lvl w:ilvl="3" w:tplc="8F5668DA">
      <w:numFmt w:val="bullet"/>
      <w:lvlText w:val="•"/>
      <w:lvlJc w:val="left"/>
      <w:pPr>
        <w:ind w:left="1320" w:hanging="140"/>
      </w:pPr>
      <w:rPr>
        <w:rFonts w:hint="default"/>
        <w:lang w:val="tr-TR" w:eastAsia="en-US" w:bidi="ar-SA"/>
      </w:rPr>
    </w:lvl>
    <w:lvl w:ilvl="4" w:tplc="E96C767C">
      <w:numFmt w:val="bullet"/>
      <w:lvlText w:val="•"/>
      <w:lvlJc w:val="left"/>
      <w:pPr>
        <w:ind w:left="1681" w:hanging="140"/>
      </w:pPr>
      <w:rPr>
        <w:rFonts w:hint="default"/>
        <w:lang w:val="tr-TR" w:eastAsia="en-US" w:bidi="ar-SA"/>
      </w:rPr>
    </w:lvl>
    <w:lvl w:ilvl="5" w:tplc="D60E6564">
      <w:numFmt w:val="bullet"/>
      <w:lvlText w:val="•"/>
      <w:lvlJc w:val="left"/>
      <w:pPr>
        <w:ind w:left="2041" w:hanging="140"/>
      </w:pPr>
      <w:rPr>
        <w:rFonts w:hint="default"/>
        <w:lang w:val="tr-TR" w:eastAsia="en-US" w:bidi="ar-SA"/>
      </w:rPr>
    </w:lvl>
    <w:lvl w:ilvl="6" w:tplc="120A75A6">
      <w:numFmt w:val="bullet"/>
      <w:lvlText w:val="•"/>
      <w:lvlJc w:val="left"/>
      <w:pPr>
        <w:ind w:left="2401" w:hanging="140"/>
      </w:pPr>
      <w:rPr>
        <w:rFonts w:hint="default"/>
        <w:lang w:val="tr-TR" w:eastAsia="en-US" w:bidi="ar-SA"/>
      </w:rPr>
    </w:lvl>
    <w:lvl w:ilvl="7" w:tplc="C658CDE8">
      <w:numFmt w:val="bullet"/>
      <w:lvlText w:val="•"/>
      <w:lvlJc w:val="left"/>
      <w:pPr>
        <w:ind w:left="2762" w:hanging="140"/>
      </w:pPr>
      <w:rPr>
        <w:rFonts w:hint="default"/>
        <w:lang w:val="tr-TR" w:eastAsia="en-US" w:bidi="ar-SA"/>
      </w:rPr>
    </w:lvl>
    <w:lvl w:ilvl="8" w:tplc="DA58F9DA">
      <w:numFmt w:val="bullet"/>
      <w:lvlText w:val="•"/>
      <w:lvlJc w:val="left"/>
      <w:pPr>
        <w:ind w:left="3122" w:hanging="140"/>
      </w:pPr>
      <w:rPr>
        <w:rFonts w:hint="default"/>
        <w:lang w:val="tr-TR" w:eastAsia="en-US" w:bidi="ar-SA"/>
      </w:rPr>
    </w:lvl>
  </w:abstractNum>
  <w:abstractNum w:abstractNumId="12" w15:restartNumberingAfterBreak="0">
    <w:nsid w:val="480521AD"/>
    <w:multiLevelType w:val="hybridMultilevel"/>
    <w:tmpl w:val="561E20B6"/>
    <w:lvl w:ilvl="0" w:tplc="6F8CE8D0">
      <w:start w:val="1"/>
      <w:numFmt w:val="decimal"/>
      <w:lvlText w:val="%1."/>
      <w:lvlJc w:val="left"/>
      <w:pPr>
        <w:ind w:left="1349" w:hanging="500"/>
      </w:pPr>
      <w:rPr>
        <w:rFonts w:ascii="Times New Roman" w:eastAsia="Times New Roman" w:hAnsi="Times New Roman" w:cs="Times New Roman" w:hint="default"/>
        <w:b/>
        <w:bCs/>
        <w:i w:val="0"/>
        <w:iCs w:val="0"/>
        <w:spacing w:val="0"/>
        <w:w w:val="100"/>
        <w:sz w:val="24"/>
        <w:szCs w:val="24"/>
        <w:lang w:val="tr-TR" w:eastAsia="en-US" w:bidi="ar-SA"/>
      </w:rPr>
    </w:lvl>
    <w:lvl w:ilvl="1" w:tplc="1362F1FC">
      <w:numFmt w:val="bullet"/>
      <w:lvlText w:val="•"/>
      <w:lvlJc w:val="left"/>
      <w:pPr>
        <w:ind w:left="2170" w:hanging="500"/>
      </w:pPr>
      <w:rPr>
        <w:rFonts w:hint="default"/>
        <w:lang w:val="tr-TR" w:eastAsia="en-US" w:bidi="ar-SA"/>
      </w:rPr>
    </w:lvl>
    <w:lvl w:ilvl="2" w:tplc="1504A710">
      <w:numFmt w:val="bullet"/>
      <w:lvlText w:val="•"/>
      <w:lvlJc w:val="left"/>
      <w:pPr>
        <w:ind w:left="3001" w:hanging="500"/>
      </w:pPr>
      <w:rPr>
        <w:rFonts w:hint="default"/>
        <w:lang w:val="tr-TR" w:eastAsia="en-US" w:bidi="ar-SA"/>
      </w:rPr>
    </w:lvl>
    <w:lvl w:ilvl="3" w:tplc="8FB6CBBA">
      <w:numFmt w:val="bullet"/>
      <w:lvlText w:val="•"/>
      <w:lvlJc w:val="left"/>
      <w:pPr>
        <w:ind w:left="3831" w:hanging="500"/>
      </w:pPr>
      <w:rPr>
        <w:rFonts w:hint="default"/>
        <w:lang w:val="tr-TR" w:eastAsia="en-US" w:bidi="ar-SA"/>
      </w:rPr>
    </w:lvl>
    <w:lvl w:ilvl="4" w:tplc="148821C2">
      <w:numFmt w:val="bullet"/>
      <w:lvlText w:val="•"/>
      <w:lvlJc w:val="left"/>
      <w:pPr>
        <w:ind w:left="4662" w:hanging="500"/>
      </w:pPr>
      <w:rPr>
        <w:rFonts w:hint="default"/>
        <w:lang w:val="tr-TR" w:eastAsia="en-US" w:bidi="ar-SA"/>
      </w:rPr>
    </w:lvl>
    <w:lvl w:ilvl="5" w:tplc="75469F2A">
      <w:numFmt w:val="bullet"/>
      <w:lvlText w:val="•"/>
      <w:lvlJc w:val="left"/>
      <w:pPr>
        <w:ind w:left="5492" w:hanging="500"/>
      </w:pPr>
      <w:rPr>
        <w:rFonts w:hint="default"/>
        <w:lang w:val="tr-TR" w:eastAsia="en-US" w:bidi="ar-SA"/>
      </w:rPr>
    </w:lvl>
    <w:lvl w:ilvl="6" w:tplc="75468CEE">
      <w:numFmt w:val="bullet"/>
      <w:lvlText w:val="•"/>
      <w:lvlJc w:val="left"/>
      <w:pPr>
        <w:ind w:left="6323" w:hanging="500"/>
      </w:pPr>
      <w:rPr>
        <w:rFonts w:hint="default"/>
        <w:lang w:val="tr-TR" w:eastAsia="en-US" w:bidi="ar-SA"/>
      </w:rPr>
    </w:lvl>
    <w:lvl w:ilvl="7" w:tplc="32E61616">
      <w:numFmt w:val="bullet"/>
      <w:lvlText w:val="•"/>
      <w:lvlJc w:val="left"/>
      <w:pPr>
        <w:ind w:left="7153" w:hanging="500"/>
      </w:pPr>
      <w:rPr>
        <w:rFonts w:hint="default"/>
        <w:lang w:val="tr-TR" w:eastAsia="en-US" w:bidi="ar-SA"/>
      </w:rPr>
    </w:lvl>
    <w:lvl w:ilvl="8" w:tplc="B470C332">
      <w:numFmt w:val="bullet"/>
      <w:lvlText w:val="•"/>
      <w:lvlJc w:val="left"/>
      <w:pPr>
        <w:ind w:left="7984" w:hanging="500"/>
      </w:pPr>
      <w:rPr>
        <w:rFonts w:hint="default"/>
        <w:lang w:val="tr-TR" w:eastAsia="en-US" w:bidi="ar-SA"/>
      </w:rPr>
    </w:lvl>
  </w:abstractNum>
  <w:abstractNum w:abstractNumId="13" w15:restartNumberingAfterBreak="0">
    <w:nsid w:val="4C1458FD"/>
    <w:multiLevelType w:val="hybridMultilevel"/>
    <w:tmpl w:val="71E62290"/>
    <w:lvl w:ilvl="0" w:tplc="5774749A">
      <w:start w:val="1"/>
      <w:numFmt w:val="upperLetter"/>
      <w:lvlText w:val="%1."/>
      <w:lvlJc w:val="left"/>
      <w:pPr>
        <w:ind w:left="576" w:hanging="293"/>
      </w:pPr>
      <w:rPr>
        <w:rFonts w:ascii="Times New Roman" w:eastAsia="Times New Roman" w:hAnsi="Times New Roman" w:cs="Times New Roman" w:hint="default"/>
        <w:b/>
        <w:bCs/>
        <w:i w:val="0"/>
        <w:iCs w:val="0"/>
        <w:spacing w:val="0"/>
        <w:w w:val="100"/>
        <w:sz w:val="24"/>
        <w:szCs w:val="24"/>
        <w:lang w:val="tr-TR" w:eastAsia="en-US" w:bidi="ar-SA"/>
      </w:rPr>
    </w:lvl>
    <w:lvl w:ilvl="1" w:tplc="91BA1008">
      <w:numFmt w:val="bullet"/>
      <w:lvlText w:val="•"/>
      <w:lvlJc w:val="left"/>
      <w:pPr>
        <w:ind w:left="1486" w:hanging="293"/>
      </w:pPr>
      <w:rPr>
        <w:rFonts w:hint="default"/>
        <w:lang w:val="tr-TR" w:eastAsia="en-US" w:bidi="ar-SA"/>
      </w:rPr>
    </w:lvl>
    <w:lvl w:ilvl="2" w:tplc="4C5601DC">
      <w:numFmt w:val="bullet"/>
      <w:lvlText w:val="•"/>
      <w:lvlJc w:val="left"/>
      <w:pPr>
        <w:ind w:left="2393" w:hanging="293"/>
      </w:pPr>
      <w:rPr>
        <w:rFonts w:hint="default"/>
        <w:lang w:val="tr-TR" w:eastAsia="en-US" w:bidi="ar-SA"/>
      </w:rPr>
    </w:lvl>
    <w:lvl w:ilvl="3" w:tplc="B39C1E66">
      <w:numFmt w:val="bullet"/>
      <w:lvlText w:val="•"/>
      <w:lvlJc w:val="left"/>
      <w:pPr>
        <w:ind w:left="3299" w:hanging="293"/>
      </w:pPr>
      <w:rPr>
        <w:rFonts w:hint="default"/>
        <w:lang w:val="tr-TR" w:eastAsia="en-US" w:bidi="ar-SA"/>
      </w:rPr>
    </w:lvl>
    <w:lvl w:ilvl="4" w:tplc="98D6BFC2">
      <w:numFmt w:val="bullet"/>
      <w:lvlText w:val="•"/>
      <w:lvlJc w:val="left"/>
      <w:pPr>
        <w:ind w:left="4206" w:hanging="293"/>
      </w:pPr>
      <w:rPr>
        <w:rFonts w:hint="default"/>
        <w:lang w:val="tr-TR" w:eastAsia="en-US" w:bidi="ar-SA"/>
      </w:rPr>
    </w:lvl>
    <w:lvl w:ilvl="5" w:tplc="EC18DAE4">
      <w:numFmt w:val="bullet"/>
      <w:lvlText w:val="•"/>
      <w:lvlJc w:val="left"/>
      <w:pPr>
        <w:ind w:left="5112" w:hanging="293"/>
      </w:pPr>
      <w:rPr>
        <w:rFonts w:hint="default"/>
        <w:lang w:val="tr-TR" w:eastAsia="en-US" w:bidi="ar-SA"/>
      </w:rPr>
    </w:lvl>
    <w:lvl w:ilvl="6" w:tplc="FFA627FC">
      <w:numFmt w:val="bullet"/>
      <w:lvlText w:val="•"/>
      <w:lvlJc w:val="left"/>
      <w:pPr>
        <w:ind w:left="6019" w:hanging="293"/>
      </w:pPr>
      <w:rPr>
        <w:rFonts w:hint="default"/>
        <w:lang w:val="tr-TR" w:eastAsia="en-US" w:bidi="ar-SA"/>
      </w:rPr>
    </w:lvl>
    <w:lvl w:ilvl="7" w:tplc="586A4726">
      <w:numFmt w:val="bullet"/>
      <w:lvlText w:val="•"/>
      <w:lvlJc w:val="left"/>
      <w:pPr>
        <w:ind w:left="6925" w:hanging="293"/>
      </w:pPr>
      <w:rPr>
        <w:rFonts w:hint="default"/>
        <w:lang w:val="tr-TR" w:eastAsia="en-US" w:bidi="ar-SA"/>
      </w:rPr>
    </w:lvl>
    <w:lvl w:ilvl="8" w:tplc="D4BAA40A">
      <w:numFmt w:val="bullet"/>
      <w:lvlText w:val="•"/>
      <w:lvlJc w:val="left"/>
      <w:pPr>
        <w:ind w:left="7832" w:hanging="293"/>
      </w:pPr>
      <w:rPr>
        <w:rFonts w:hint="default"/>
        <w:lang w:val="tr-TR" w:eastAsia="en-US" w:bidi="ar-SA"/>
      </w:rPr>
    </w:lvl>
  </w:abstractNum>
  <w:abstractNum w:abstractNumId="14" w15:restartNumberingAfterBreak="0">
    <w:nsid w:val="56A37C4F"/>
    <w:multiLevelType w:val="multilevel"/>
    <w:tmpl w:val="48D2F800"/>
    <w:lvl w:ilvl="0">
      <w:start w:val="1"/>
      <w:numFmt w:val="upperLetter"/>
      <w:lvlText w:val="%1."/>
      <w:lvlJc w:val="left"/>
      <w:pPr>
        <w:ind w:left="624" w:hanging="344"/>
        <w:jc w:val="right"/>
      </w:pPr>
      <w:rPr>
        <w:rFonts w:ascii="Times New Roman" w:eastAsia="Times New Roman" w:hAnsi="Times New Roman" w:cs="Times New Roman" w:hint="default"/>
        <w:b/>
        <w:bCs/>
        <w:i w:val="0"/>
        <w:iCs w:val="0"/>
        <w:spacing w:val="0"/>
        <w:w w:val="100"/>
        <w:sz w:val="28"/>
        <w:szCs w:val="28"/>
        <w:lang w:val="tr-TR" w:eastAsia="en-US" w:bidi="ar-SA"/>
      </w:rPr>
    </w:lvl>
    <w:lvl w:ilvl="1">
      <w:start w:val="1"/>
      <w:numFmt w:val="upperLetter"/>
      <w:lvlText w:val="%2."/>
      <w:lvlJc w:val="left"/>
      <w:pPr>
        <w:ind w:left="483" w:hanging="483"/>
        <w:jc w:val="right"/>
      </w:pPr>
      <w:rPr>
        <w:rFonts w:hint="default"/>
        <w:b/>
        <w:bCs/>
        <w:i w:val="0"/>
        <w:iCs w:val="0"/>
        <w:spacing w:val="0"/>
        <w:w w:val="100"/>
        <w:sz w:val="24"/>
        <w:szCs w:val="24"/>
        <w:lang w:val="tr-TR" w:eastAsia="en-US" w:bidi="ar-SA"/>
      </w:rPr>
    </w:lvl>
    <w:lvl w:ilvl="2">
      <w:start w:val="1"/>
      <w:numFmt w:val="decimal"/>
      <w:lvlText w:val="%1.%2.%3."/>
      <w:lvlJc w:val="left"/>
      <w:pPr>
        <w:ind w:left="1557" w:hanging="624"/>
        <w:jc w:val="right"/>
      </w:pPr>
      <w:rPr>
        <w:rFonts w:ascii="Times New Roman" w:eastAsia="Times New Roman" w:hAnsi="Times New Roman" w:cs="Times New Roman" w:hint="default"/>
        <w:b/>
        <w:bCs/>
        <w:i w:val="0"/>
        <w:iCs w:val="0"/>
        <w:spacing w:val="-3"/>
        <w:w w:val="98"/>
        <w:sz w:val="24"/>
        <w:szCs w:val="24"/>
        <w:lang w:val="tr-TR" w:eastAsia="en-US" w:bidi="ar-SA"/>
      </w:rPr>
    </w:lvl>
    <w:lvl w:ilvl="3">
      <w:numFmt w:val="bullet"/>
      <w:lvlText w:val="•"/>
      <w:lvlJc w:val="left"/>
      <w:pPr>
        <w:ind w:left="820" w:hanging="624"/>
      </w:pPr>
      <w:rPr>
        <w:rFonts w:hint="default"/>
        <w:lang w:val="tr-TR" w:eastAsia="en-US" w:bidi="ar-SA"/>
      </w:rPr>
    </w:lvl>
    <w:lvl w:ilvl="4">
      <w:numFmt w:val="bullet"/>
      <w:lvlText w:val="•"/>
      <w:lvlJc w:val="left"/>
      <w:pPr>
        <w:ind w:left="840" w:hanging="624"/>
      </w:pPr>
      <w:rPr>
        <w:rFonts w:hint="default"/>
        <w:lang w:val="tr-TR" w:eastAsia="en-US" w:bidi="ar-SA"/>
      </w:rPr>
    </w:lvl>
    <w:lvl w:ilvl="5">
      <w:numFmt w:val="bullet"/>
      <w:lvlText w:val="•"/>
      <w:lvlJc w:val="left"/>
      <w:pPr>
        <w:ind w:left="860" w:hanging="624"/>
      </w:pPr>
      <w:rPr>
        <w:rFonts w:hint="default"/>
        <w:lang w:val="tr-TR" w:eastAsia="en-US" w:bidi="ar-SA"/>
      </w:rPr>
    </w:lvl>
    <w:lvl w:ilvl="6">
      <w:numFmt w:val="bullet"/>
      <w:lvlText w:val="•"/>
      <w:lvlJc w:val="left"/>
      <w:pPr>
        <w:ind w:left="880" w:hanging="624"/>
      </w:pPr>
      <w:rPr>
        <w:rFonts w:hint="default"/>
        <w:lang w:val="tr-TR" w:eastAsia="en-US" w:bidi="ar-SA"/>
      </w:rPr>
    </w:lvl>
    <w:lvl w:ilvl="7">
      <w:numFmt w:val="bullet"/>
      <w:lvlText w:val="•"/>
      <w:lvlJc w:val="left"/>
      <w:pPr>
        <w:ind w:left="900" w:hanging="624"/>
      </w:pPr>
      <w:rPr>
        <w:rFonts w:hint="default"/>
        <w:lang w:val="tr-TR" w:eastAsia="en-US" w:bidi="ar-SA"/>
      </w:rPr>
    </w:lvl>
    <w:lvl w:ilvl="8">
      <w:numFmt w:val="bullet"/>
      <w:lvlText w:val="•"/>
      <w:lvlJc w:val="left"/>
      <w:pPr>
        <w:ind w:left="920" w:hanging="624"/>
      </w:pPr>
      <w:rPr>
        <w:rFonts w:hint="default"/>
        <w:lang w:val="tr-TR" w:eastAsia="en-US" w:bidi="ar-SA"/>
      </w:rPr>
    </w:lvl>
  </w:abstractNum>
  <w:abstractNum w:abstractNumId="15" w15:restartNumberingAfterBreak="0">
    <w:nsid w:val="5D554E4A"/>
    <w:multiLevelType w:val="multilevel"/>
    <w:tmpl w:val="BF662BB6"/>
    <w:lvl w:ilvl="0">
      <w:start w:val="1"/>
      <w:numFmt w:val="upperLetter"/>
      <w:lvlText w:val="%1."/>
      <w:lvlJc w:val="left"/>
      <w:pPr>
        <w:ind w:left="624" w:hanging="344"/>
        <w:jc w:val="right"/>
      </w:pPr>
      <w:rPr>
        <w:rFonts w:ascii="Times New Roman" w:eastAsia="Times New Roman" w:hAnsi="Times New Roman" w:cs="Times New Roman" w:hint="default"/>
        <w:b/>
        <w:bCs/>
        <w:i w:val="0"/>
        <w:iCs w:val="0"/>
        <w:spacing w:val="0"/>
        <w:w w:val="100"/>
        <w:sz w:val="28"/>
        <w:szCs w:val="28"/>
        <w:lang w:val="tr-TR" w:eastAsia="en-US" w:bidi="ar-SA"/>
      </w:rPr>
    </w:lvl>
    <w:lvl w:ilvl="1">
      <w:start w:val="1"/>
      <w:numFmt w:val="decimal"/>
      <w:lvlText w:val="%1.%2."/>
      <w:lvlJc w:val="left"/>
      <w:pPr>
        <w:ind w:left="813" w:hanging="483"/>
        <w:jc w:val="right"/>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1557" w:hanging="624"/>
        <w:jc w:val="right"/>
      </w:pPr>
      <w:rPr>
        <w:rFonts w:ascii="Times New Roman" w:eastAsia="Times New Roman" w:hAnsi="Times New Roman" w:cs="Times New Roman" w:hint="default"/>
        <w:b/>
        <w:bCs/>
        <w:i w:val="0"/>
        <w:iCs w:val="0"/>
        <w:spacing w:val="-3"/>
        <w:w w:val="98"/>
        <w:sz w:val="24"/>
        <w:szCs w:val="24"/>
        <w:lang w:val="tr-TR" w:eastAsia="en-US" w:bidi="ar-SA"/>
      </w:rPr>
    </w:lvl>
    <w:lvl w:ilvl="3">
      <w:numFmt w:val="bullet"/>
      <w:lvlText w:val="•"/>
      <w:lvlJc w:val="left"/>
      <w:pPr>
        <w:ind w:left="820" w:hanging="624"/>
      </w:pPr>
      <w:rPr>
        <w:rFonts w:hint="default"/>
        <w:lang w:val="tr-TR" w:eastAsia="en-US" w:bidi="ar-SA"/>
      </w:rPr>
    </w:lvl>
    <w:lvl w:ilvl="4">
      <w:numFmt w:val="bullet"/>
      <w:lvlText w:val="•"/>
      <w:lvlJc w:val="left"/>
      <w:pPr>
        <w:ind w:left="840" w:hanging="624"/>
      </w:pPr>
      <w:rPr>
        <w:rFonts w:hint="default"/>
        <w:lang w:val="tr-TR" w:eastAsia="en-US" w:bidi="ar-SA"/>
      </w:rPr>
    </w:lvl>
    <w:lvl w:ilvl="5">
      <w:numFmt w:val="bullet"/>
      <w:lvlText w:val="•"/>
      <w:lvlJc w:val="left"/>
      <w:pPr>
        <w:ind w:left="860" w:hanging="624"/>
      </w:pPr>
      <w:rPr>
        <w:rFonts w:hint="default"/>
        <w:lang w:val="tr-TR" w:eastAsia="en-US" w:bidi="ar-SA"/>
      </w:rPr>
    </w:lvl>
    <w:lvl w:ilvl="6">
      <w:numFmt w:val="bullet"/>
      <w:lvlText w:val="•"/>
      <w:lvlJc w:val="left"/>
      <w:pPr>
        <w:ind w:left="880" w:hanging="624"/>
      </w:pPr>
      <w:rPr>
        <w:rFonts w:hint="default"/>
        <w:lang w:val="tr-TR" w:eastAsia="en-US" w:bidi="ar-SA"/>
      </w:rPr>
    </w:lvl>
    <w:lvl w:ilvl="7">
      <w:numFmt w:val="bullet"/>
      <w:lvlText w:val="•"/>
      <w:lvlJc w:val="left"/>
      <w:pPr>
        <w:ind w:left="900" w:hanging="624"/>
      </w:pPr>
      <w:rPr>
        <w:rFonts w:hint="default"/>
        <w:lang w:val="tr-TR" w:eastAsia="en-US" w:bidi="ar-SA"/>
      </w:rPr>
    </w:lvl>
    <w:lvl w:ilvl="8">
      <w:numFmt w:val="bullet"/>
      <w:lvlText w:val="•"/>
      <w:lvlJc w:val="left"/>
      <w:pPr>
        <w:ind w:left="920" w:hanging="624"/>
      </w:pPr>
      <w:rPr>
        <w:rFonts w:hint="default"/>
        <w:lang w:val="tr-TR" w:eastAsia="en-US" w:bidi="ar-SA"/>
      </w:rPr>
    </w:lvl>
  </w:abstractNum>
  <w:abstractNum w:abstractNumId="16" w15:restartNumberingAfterBreak="0">
    <w:nsid w:val="5EAE76A0"/>
    <w:multiLevelType w:val="multilevel"/>
    <w:tmpl w:val="49DC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B654CA"/>
    <w:multiLevelType w:val="multilevel"/>
    <w:tmpl w:val="3B70A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4115D9"/>
    <w:multiLevelType w:val="multilevel"/>
    <w:tmpl w:val="D5523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707973"/>
    <w:multiLevelType w:val="multilevel"/>
    <w:tmpl w:val="EFA41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2C532B"/>
    <w:multiLevelType w:val="multilevel"/>
    <w:tmpl w:val="9DA44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5243443">
    <w:abstractNumId w:val="8"/>
  </w:num>
  <w:num w:numId="2" w16cid:durableId="5636510">
    <w:abstractNumId w:val="4"/>
  </w:num>
  <w:num w:numId="3" w16cid:durableId="787167577">
    <w:abstractNumId w:val="14"/>
  </w:num>
  <w:num w:numId="4" w16cid:durableId="130249440">
    <w:abstractNumId w:val="0"/>
  </w:num>
  <w:num w:numId="5" w16cid:durableId="1552770216">
    <w:abstractNumId w:val="6"/>
  </w:num>
  <w:num w:numId="6" w16cid:durableId="1223759774">
    <w:abstractNumId w:val="13"/>
  </w:num>
  <w:num w:numId="7" w16cid:durableId="491262346">
    <w:abstractNumId w:val="12"/>
  </w:num>
  <w:num w:numId="8" w16cid:durableId="643705443">
    <w:abstractNumId w:val="11"/>
  </w:num>
  <w:num w:numId="9" w16cid:durableId="70930321">
    <w:abstractNumId w:val="7"/>
  </w:num>
  <w:num w:numId="10" w16cid:durableId="486166477">
    <w:abstractNumId w:val="2"/>
  </w:num>
  <w:num w:numId="11" w16cid:durableId="180898573">
    <w:abstractNumId w:val="20"/>
  </w:num>
  <w:num w:numId="12" w16cid:durableId="1176767125">
    <w:abstractNumId w:val="1"/>
  </w:num>
  <w:num w:numId="13" w16cid:durableId="1993563502">
    <w:abstractNumId w:val="15"/>
  </w:num>
  <w:num w:numId="14" w16cid:durableId="2035615342">
    <w:abstractNumId w:val="17"/>
  </w:num>
  <w:num w:numId="15" w16cid:durableId="694501655">
    <w:abstractNumId w:val="18"/>
  </w:num>
  <w:num w:numId="16" w16cid:durableId="1497381944">
    <w:abstractNumId w:val="16"/>
  </w:num>
  <w:num w:numId="17" w16cid:durableId="1276719721">
    <w:abstractNumId w:val="10"/>
  </w:num>
  <w:num w:numId="18" w16cid:durableId="1118068126">
    <w:abstractNumId w:val="9"/>
  </w:num>
  <w:num w:numId="19" w16cid:durableId="900287922">
    <w:abstractNumId w:val="5"/>
  </w:num>
  <w:num w:numId="20" w16cid:durableId="1151093447">
    <w:abstractNumId w:val="3"/>
  </w:num>
  <w:num w:numId="21" w16cid:durableId="10255224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150"/>
    <w:rsid w:val="00002A68"/>
    <w:rsid w:val="0001057E"/>
    <w:rsid w:val="00013E2C"/>
    <w:rsid w:val="000178C7"/>
    <w:rsid w:val="00023D75"/>
    <w:rsid w:val="0003080D"/>
    <w:rsid w:val="000407B3"/>
    <w:rsid w:val="000411C3"/>
    <w:rsid w:val="00042794"/>
    <w:rsid w:val="00046D30"/>
    <w:rsid w:val="0005117D"/>
    <w:rsid w:val="00052EFB"/>
    <w:rsid w:val="000549FC"/>
    <w:rsid w:val="00056A6B"/>
    <w:rsid w:val="00074F33"/>
    <w:rsid w:val="000840BC"/>
    <w:rsid w:val="00087D7B"/>
    <w:rsid w:val="00090376"/>
    <w:rsid w:val="000A0937"/>
    <w:rsid w:val="000A146D"/>
    <w:rsid w:val="000A49D9"/>
    <w:rsid w:val="000A7BEB"/>
    <w:rsid w:val="000C14D7"/>
    <w:rsid w:val="000C214B"/>
    <w:rsid w:val="000C323E"/>
    <w:rsid w:val="000C4016"/>
    <w:rsid w:val="000C4A18"/>
    <w:rsid w:val="000C5679"/>
    <w:rsid w:val="000D420A"/>
    <w:rsid w:val="000E13DA"/>
    <w:rsid w:val="000F52E4"/>
    <w:rsid w:val="000F674D"/>
    <w:rsid w:val="0010566B"/>
    <w:rsid w:val="00122CC5"/>
    <w:rsid w:val="00123088"/>
    <w:rsid w:val="0012371D"/>
    <w:rsid w:val="00124404"/>
    <w:rsid w:val="0012544C"/>
    <w:rsid w:val="0013333C"/>
    <w:rsid w:val="00137B46"/>
    <w:rsid w:val="0016407A"/>
    <w:rsid w:val="00165F35"/>
    <w:rsid w:val="00170E6A"/>
    <w:rsid w:val="00172CAF"/>
    <w:rsid w:val="0018596C"/>
    <w:rsid w:val="001A2CE7"/>
    <w:rsid w:val="001A4A6D"/>
    <w:rsid w:val="001B7B67"/>
    <w:rsid w:val="001C54FB"/>
    <w:rsid w:val="001D088C"/>
    <w:rsid w:val="001D6808"/>
    <w:rsid w:val="001D6818"/>
    <w:rsid w:val="001E32AC"/>
    <w:rsid w:val="001E6893"/>
    <w:rsid w:val="001F2429"/>
    <w:rsid w:val="00201184"/>
    <w:rsid w:val="0022329C"/>
    <w:rsid w:val="00224413"/>
    <w:rsid w:val="00227A7E"/>
    <w:rsid w:val="00227CD1"/>
    <w:rsid w:val="0023232C"/>
    <w:rsid w:val="0023287A"/>
    <w:rsid w:val="002539F5"/>
    <w:rsid w:val="002546B5"/>
    <w:rsid w:val="00257649"/>
    <w:rsid w:val="00267C1C"/>
    <w:rsid w:val="00271291"/>
    <w:rsid w:val="00272B8C"/>
    <w:rsid w:val="002733A3"/>
    <w:rsid w:val="00287B0D"/>
    <w:rsid w:val="00294BB5"/>
    <w:rsid w:val="00297DC0"/>
    <w:rsid w:val="002A1476"/>
    <w:rsid w:val="002C03F0"/>
    <w:rsid w:val="002D11C8"/>
    <w:rsid w:val="002E0D26"/>
    <w:rsid w:val="002F08DB"/>
    <w:rsid w:val="0030464C"/>
    <w:rsid w:val="00305A19"/>
    <w:rsid w:val="00321EE4"/>
    <w:rsid w:val="00323CC1"/>
    <w:rsid w:val="00330A8A"/>
    <w:rsid w:val="00332D3E"/>
    <w:rsid w:val="003350B5"/>
    <w:rsid w:val="00340F04"/>
    <w:rsid w:val="00340F3B"/>
    <w:rsid w:val="003444A3"/>
    <w:rsid w:val="00344517"/>
    <w:rsid w:val="00344678"/>
    <w:rsid w:val="00355FA6"/>
    <w:rsid w:val="00357C8F"/>
    <w:rsid w:val="00357FA8"/>
    <w:rsid w:val="00367EED"/>
    <w:rsid w:val="0037197C"/>
    <w:rsid w:val="00372F60"/>
    <w:rsid w:val="00372F8C"/>
    <w:rsid w:val="00375486"/>
    <w:rsid w:val="00376521"/>
    <w:rsid w:val="00386975"/>
    <w:rsid w:val="00387C73"/>
    <w:rsid w:val="0039755A"/>
    <w:rsid w:val="00397A61"/>
    <w:rsid w:val="003A2C95"/>
    <w:rsid w:val="003A6DD3"/>
    <w:rsid w:val="003B6C02"/>
    <w:rsid w:val="003C1F54"/>
    <w:rsid w:val="003D4151"/>
    <w:rsid w:val="003D6ECC"/>
    <w:rsid w:val="003E4082"/>
    <w:rsid w:val="003F223F"/>
    <w:rsid w:val="003F6B32"/>
    <w:rsid w:val="004062CF"/>
    <w:rsid w:val="0041489E"/>
    <w:rsid w:val="004272A1"/>
    <w:rsid w:val="004312D5"/>
    <w:rsid w:val="0043335F"/>
    <w:rsid w:val="00440BB2"/>
    <w:rsid w:val="0044657A"/>
    <w:rsid w:val="00455D84"/>
    <w:rsid w:val="00467126"/>
    <w:rsid w:val="00474E7E"/>
    <w:rsid w:val="00494009"/>
    <w:rsid w:val="00494BD5"/>
    <w:rsid w:val="004A5CEA"/>
    <w:rsid w:val="004C2AC5"/>
    <w:rsid w:val="004C4935"/>
    <w:rsid w:val="004C4B90"/>
    <w:rsid w:val="004C4BF1"/>
    <w:rsid w:val="004F2257"/>
    <w:rsid w:val="0050672C"/>
    <w:rsid w:val="00506C4F"/>
    <w:rsid w:val="005149CB"/>
    <w:rsid w:val="00514B98"/>
    <w:rsid w:val="00531F89"/>
    <w:rsid w:val="00535696"/>
    <w:rsid w:val="00537B4C"/>
    <w:rsid w:val="00537F5C"/>
    <w:rsid w:val="00544D09"/>
    <w:rsid w:val="00564466"/>
    <w:rsid w:val="00565875"/>
    <w:rsid w:val="00571F8B"/>
    <w:rsid w:val="00583CDD"/>
    <w:rsid w:val="0059264E"/>
    <w:rsid w:val="005A0240"/>
    <w:rsid w:val="005A1957"/>
    <w:rsid w:val="005B1730"/>
    <w:rsid w:val="005C4DBF"/>
    <w:rsid w:val="005D49BC"/>
    <w:rsid w:val="005F294F"/>
    <w:rsid w:val="005F5634"/>
    <w:rsid w:val="00605160"/>
    <w:rsid w:val="00615A70"/>
    <w:rsid w:val="00637402"/>
    <w:rsid w:val="006412D0"/>
    <w:rsid w:val="00645C57"/>
    <w:rsid w:val="006506A7"/>
    <w:rsid w:val="00671D13"/>
    <w:rsid w:val="00683157"/>
    <w:rsid w:val="00684043"/>
    <w:rsid w:val="006840D9"/>
    <w:rsid w:val="006907BC"/>
    <w:rsid w:val="006952A4"/>
    <w:rsid w:val="006963FF"/>
    <w:rsid w:val="006977AF"/>
    <w:rsid w:val="006A01C2"/>
    <w:rsid w:val="006A3E84"/>
    <w:rsid w:val="006D4315"/>
    <w:rsid w:val="006D48B1"/>
    <w:rsid w:val="006F5DDD"/>
    <w:rsid w:val="00700C4F"/>
    <w:rsid w:val="00700F90"/>
    <w:rsid w:val="007200CD"/>
    <w:rsid w:val="007365FA"/>
    <w:rsid w:val="00747071"/>
    <w:rsid w:val="00753AD5"/>
    <w:rsid w:val="00770DDE"/>
    <w:rsid w:val="0078540E"/>
    <w:rsid w:val="007A3CE3"/>
    <w:rsid w:val="007A51EB"/>
    <w:rsid w:val="007A5620"/>
    <w:rsid w:val="007A5A2F"/>
    <w:rsid w:val="007A6A25"/>
    <w:rsid w:val="007B0850"/>
    <w:rsid w:val="007C726E"/>
    <w:rsid w:val="007D23E0"/>
    <w:rsid w:val="007D3FAB"/>
    <w:rsid w:val="007D5E1C"/>
    <w:rsid w:val="007E1F46"/>
    <w:rsid w:val="007E72EC"/>
    <w:rsid w:val="007F478E"/>
    <w:rsid w:val="007F6F0F"/>
    <w:rsid w:val="0080424D"/>
    <w:rsid w:val="0080573B"/>
    <w:rsid w:val="00806E4F"/>
    <w:rsid w:val="00810E72"/>
    <w:rsid w:val="00814F43"/>
    <w:rsid w:val="00816BD1"/>
    <w:rsid w:val="00841D12"/>
    <w:rsid w:val="00842B33"/>
    <w:rsid w:val="00844F22"/>
    <w:rsid w:val="00845E6A"/>
    <w:rsid w:val="00850841"/>
    <w:rsid w:val="00854140"/>
    <w:rsid w:val="00871B13"/>
    <w:rsid w:val="00874F01"/>
    <w:rsid w:val="00877327"/>
    <w:rsid w:val="00881D06"/>
    <w:rsid w:val="008A108C"/>
    <w:rsid w:val="008A44E2"/>
    <w:rsid w:val="008B0DD9"/>
    <w:rsid w:val="008B1CE5"/>
    <w:rsid w:val="008D7593"/>
    <w:rsid w:val="008F23AE"/>
    <w:rsid w:val="008F70D7"/>
    <w:rsid w:val="00921580"/>
    <w:rsid w:val="009230A4"/>
    <w:rsid w:val="00931319"/>
    <w:rsid w:val="00941D4C"/>
    <w:rsid w:val="009435EE"/>
    <w:rsid w:val="009560EF"/>
    <w:rsid w:val="0096008C"/>
    <w:rsid w:val="00962257"/>
    <w:rsid w:val="00963819"/>
    <w:rsid w:val="00963848"/>
    <w:rsid w:val="00971169"/>
    <w:rsid w:val="00971A5D"/>
    <w:rsid w:val="0097344C"/>
    <w:rsid w:val="00980963"/>
    <w:rsid w:val="00991040"/>
    <w:rsid w:val="00991CA1"/>
    <w:rsid w:val="00993233"/>
    <w:rsid w:val="009A2363"/>
    <w:rsid w:val="009A45F4"/>
    <w:rsid w:val="009A4A7B"/>
    <w:rsid w:val="009D3E01"/>
    <w:rsid w:val="009D66D5"/>
    <w:rsid w:val="009D73D4"/>
    <w:rsid w:val="009E4371"/>
    <w:rsid w:val="00A04261"/>
    <w:rsid w:val="00A075E3"/>
    <w:rsid w:val="00A13871"/>
    <w:rsid w:val="00A369FC"/>
    <w:rsid w:val="00A41032"/>
    <w:rsid w:val="00A4215E"/>
    <w:rsid w:val="00A43AC7"/>
    <w:rsid w:val="00A50ED4"/>
    <w:rsid w:val="00A60DDF"/>
    <w:rsid w:val="00A60F23"/>
    <w:rsid w:val="00A641E6"/>
    <w:rsid w:val="00A833C6"/>
    <w:rsid w:val="00A867F5"/>
    <w:rsid w:val="00A87546"/>
    <w:rsid w:val="00AD59A4"/>
    <w:rsid w:val="00AE05F0"/>
    <w:rsid w:val="00AE5F65"/>
    <w:rsid w:val="00AF17E1"/>
    <w:rsid w:val="00B05288"/>
    <w:rsid w:val="00B06BD3"/>
    <w:rsid w:val="00B11B9C"/>
    <w:rsid w:val="00B20C6F"/>
    <w:rsid w:val="00B221D4"/>
    <w:rsid w:val="00B2378E"/>
    <w:rsid w:val="00B24BB1"/>
    <w:rsid w:val="00B253EA"/>
    <w:rsid w:val="00B2594C"/>
    <w:rsid w:val="00B31B29"/>
    <w:rsid w:val="00B365B8"/>
    <w:rsid w:val="00B5143F"/>
    <w:rsid w:val="00B62884"/>
    <w:rsid w:val="00B84DFD"/>
    <w:rsid w:val="00B91990"/>
    <w:rsid w:val="00BA002E"/>
    <w:rsid w:val="00BA0E4D"/>
    <w:rsid w:val="00BB2D5E"/>
    <w:rsid w:val="00BB5206"/>
    <w:rsid w:val="00BD0F6B"/>
    <w:rsid w:val="00BE7BD5"/>
    <w:rsid w:val="00BF2383"/>
    <w:rsid w:val="00BF4D85"/>
    <w:rsid w:val="00C10693"/>
    <w:rsid w:val="00C13DBB"/>
    <w:rsid w:val="00C20150"/>
    <w:rsid w:val="00C20390"/>
    <w:rsid w:val="00C57872"/>
    <w:rsid w:val="00C653F9"/>
    <w:rsid w:val="00C72D98"/>
    <w:rsid w:val="00C812C7"/>
    <w:rsid w:val="00C81784"/>
    <w:rsid w:val="00C84876"/>
    <w:rsid w:val="00C91FDA"/>
    <w:rsid w:val="00C92467"/>
    <w:rsid w:val="00C93420"/>
    <w:rsid w:val="00C94221"/>
    <w:rsid w:val="00C954D8"/>
    <w:rsid w:val="00CA1543"/>
    <w:rsid w:val="00CA537A"/>
    <w:rsid w:val="00CD22D4"/>
    <w:rsid w:val="00CD2408"/>
    <w:rsid w:val="00CD6EC9"/>
    <w:rsid w:val="00CE0CD5"/>
    <w:rsid w:val="00CF5957"/>
    <w:rsid w:val="00D06CB4"/>
    <w:rsid w:val="00D12ACC"/>
    <w:rsid w:val="00D161C6"/>
    <w:rsid w:val="00D2334B"/>
    <w:rsid w:val="00D33FA0"/>
    <w:rsid w:val="00D46782"/>
    <w:rsid w:val="00D51624"/>
    <w:rsid w:val="00D52531"/>
    <w:rsid w:val="00D63FB8"/>
    <w:rsid w:val="00D650CF"/>
    <w:rsid w:val="00D72969"/>
    <w:rsid w:val="00D843D1"/>
    <w:rsid w:val="00D87EC4"/>
    <w:rsid w:val="00D925D4"/>
    <w:rsid w:val="00DA2307"/>
    <w:rsid w:val="00DA35E0"/>
    <w:rsid w:val="00DC6937"/>
    <w:rsid w:val="00DC6A91"/>
    <w:rsid w:val="00DD171A"/>
    <w:rsid w:val="00DE3424"/>
    <w:rsid w:val="00DE6F71"/>
    <w:rsid w:val="00DF2685"/>
    <w:rsid w:val="00DF41C0"/>
    <w:rsid w:val="00E01A79"/>
    <w:rsid w:val="00E06793"/>
    <w:rsid w:val="00E16E16"/>
    <w:rsid w:val="00E16E3C"/>
    <w:rsid w:val="00E170AB"/>
    <w:rsid w:val="00E25488"/>
    <w:rsid w:val="00E37EDF"/>
    <w:rsid w:val="00E402E2"/>
    <w:rsid w:val="00E50713"/>
    <w:rsid w:val="00E735D0"/>
    <w:rsid w:val="00E920C6"/>
    <w:rsid w:val="00E976C1"/>
    <w:rsid w:val="00EA435F"/>
    <w:rsid w:val="00EB0275"/>
    <w:rsid w:val="00EB15B4"/>
    <w:rsid w:val="00EB1711"/>
    <w:rsid w:val="00EB3409"/>
    <w:rsid w:val="00EC5AEA"/>
    <w:rsid w:val="00EF10F4"/>
    <w:rsid w:val="00EF1E02"/>
    <w:rsid w:val="00EF3163"/>
    <w:rsid w:val="00EF54BC"/>
    <w:rsid w:val="00F038D4"/>
    <w:rsid w:val="00F04A53"/>
    <w:rsid w:val="00F172F1"/>
    <w:rsid w:val="00F23CF4"/>
    <w:rsid w:val="00F24BC2"/>
    <w:rsid w:val="00F25D68"/>
    <w:rsid w:val="00F366EF"/>
    <w:rsid w:val="00F41CCF"/>
    <w:rsid w:val="00F46988"/>
    <w:rsid w:val="00F55226"/>
    <w:rsid w:val="00F67E33"/>
    <w:rsid w:val="00F81BD8"/>
    <w:rsid w:val="00FA06DD"/>
    <w:rsid w:val="00FB2F46"/>
    <w:rsid w:val="00FB62DB"/>
    <w:rsid w:val="00FC188A"/>
    <w:rsid w:val="00FF2FF1"/>
    <w:rsid w:val="00FF30C2"/>
    <w:rsid w:val="00FF41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993DE"/>
  <w15:docId w15:val="{B23851A6-2C34-4C3B-86DA-C6CA4A770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0BC"/>
    <w:pPr>
      <w:widowControl/>
      <w:autoSpaceDE/>
      <w:autoSpaceDN/>
    </w:pPr>
    <w:rPr>
      <w:rFonts w:ascii="Times New Roman" w:eastAsia="Times New Roman" w:hAnsi="Times New Roman" w:cs="Times New Roman"/>
      <w:sz w:val="24"/>
      <w:szCs w:val="24"/>
      <w:lang w:val="tr-TR" w:eastAsia="tr-TR"/>
    </w:rPr>
  </w:style>
  <w:style w:type="paragraph" w:styleId="Balk1">
    <w:name w:val="heading 1"/>
    <w:basedOn w:val="Normal"/>
    <w:uiPriority w:val="9"/>
    <w:qFormat/>
    <w:pPr>
      <w:spacing w:before="62"/>
      <w:ind w:left="281"/>
      <w:outlineLvl w:val="0"/>
    </w:pPr>
    <w:rPr>
      <w:b/>
      <w:bCs/>
      <w:sz w:val="28"/>
      <w:szCs w:val="28"/>
    </w:rPr>
  </w:style>
  <w:style w:type="paragraph" w:styleId="Balk2">
    <w:name w:val="heading 2"/>
    <w:basedOn w:val="Normal"/>
    <w:uiPriority w:val="9"/>
    <w:unhideWhenUsed/>
    <w:qFormat/>
    <w:pPr>
      <w:ind w:left="794" w:hanging="653"/>
      <w:jc w:val="both"/>
      <w:outlineLvl w:val="1"/>
    </w:pPr>
    <w:rPr>
      <w:b/>
      <w:bCs/>
    </w:rPr>
  </w:style>
  <w:style w:type="paragraph" w:styleId="Balk3">
    <w:name w:val="heading 3"/>
    <w:basedOn w:val="Normal"/>
    <w:uiPriority w:val="9"/>
    <w:unhideWhenUsed/>
    <w:qFormat/>
    <w:pPr>
      <w:ind w:left="281"/>
      <w:jc w:val="both"/>
      <w:outlineLvl w:val="2"/>
    </w:pPr>
    <w:rPr>
      <w:b/>
      <w:bCs/>
      <w:i/>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T1">
    <w:name w:val="toc 1"/>
    <w:basedOn w:val="Normal"/>
    <w:uiPriority w:val="1"/>
    <w:qFormat/>
    <w:pPr>
      <w:spacing w:before="437"/>
      <w:ind w:left="281"/>
    </w:pPr>
    <w:rPr>
      <w:b/>
      <w:bCs/>
    </w:rPr>
  </w:style>
  <w:style w:type="paragraph" w:styleId="T2">
    <w:name w:val="toc 2"/>
    <w:basedOn w:val="Normal"/>
    <w:uiPriority w:val="1"/>
    <w:qFormat/>
    <w:pPr>
      <w:spacing w:before="276"/>
      <w:ind w:left="1348" w:hanging="499"/>
    </w:pPr>
    <w:rPr>
      <w:b/>
      <w:bCs/>
    </w:rPr>
  </w:style>
  <w:style w:type="paragraph" w:styleId="GvdeMetni">
    <w:name w:val="Body Text"/>
    <w:basedOn w:val="Normal"/>
    <w:uiPriority w:val="1"/>
    <w:qFormat/>
  </w:style>
  <w:style w:type="paragraph" w:styleId="ListeParagraf">
    <w:name w:val="List Paragraph"/>
    <w:basedOn w:val="Normal"/>
    <w:uiPriority w:val="1"/>
    <w:qFormat/>
    <w:pPr>
      <w:ind w:left="1557" w:hanging="556"/>
    </w:pPr>
  </w:style>
  <w:style w:type="paragraph" w:customStyle="1" w:styleId="TableParagraph">
    <w:name w:val="Table Paragraph"/>
    <w:basedOn w:val="Normal"/>
    <w:uiPriority w:val="1"/>
    <w:qFormat/>
  </w:style>
  <w:style w:type="paragraph" w:styleId="T4">
    <w:name w:val="toc 4"/>
    <w:basedOn w:val="Normal"/>
    <w:next w:val="Normal"/>
    <w:autoRedefine/>
    <w:uiPriority w:val="39"/>
    <w:semiHidden/>
    <w:unhideWhenUsed/>
    <w:rsid w:val="003E4082"/>
    <w:pPr>
      <w:spacing w:after="100"/>
      <w:ind w:left="660"/>
    </w:pPr>
  </w:style>
  <w:style w:type="character" w:styleId="Kpr">
    <w:name w:val="Hyperlink"/>
    <w:basedOn w:val="VarsaylanParagrafYazTipi"/>
    <w:uiPriority w:val="99"/>
    <w:unhideWhenUsed/>
    <w:rsid w:val="000178C7"/>
    <w:rPr>
      <w:color w:val="0000FF" w:themeColor="hyperlink"/>
      <w:u w:val="single"/>
    </w:rPr>
  </w:style>
  <w:style w:type="character" w:styleId="zmlenmeyenBahsetme">
    <w:name w:val="Unresolved Mention"/>
    <w:basedOn w:val="VarsaylanParagrafYazTipi"/>
    <w:uiPriority w:val="99"/>
    <w:semiHidden/>
    <w:unhideWhenUsed/>
    <w:rsid w:val="000178C7"/>
    <w:rPr>
      <w:color w:val="605E5C"/>
      <w:shd w:val="clear" w:color="auto" w:fill="E1DFDD"/>
    </w:rPr>
  </w:style>
  <w:style w:type="character" w:styleId="zlenenKpr">
    <w:name w:val="FollowedHyperlink"/>
    <w:basedOn w:val="VarsaylanParagrafYazTipi"/>
    <w:uiPriority w:val="99"/>
    <w:semiHidden/>
    <w:unhideWhenUsed/>
    <w:rsid w:val="00FC188A"/>
    <w:rPr>
      <w:color w:val="800080" w:themeColor="followedHyperlink"/>
      <w:u w:val="single"/>
    </w:rPr>
  </w:style>
  <w:style w:type="character" w:styleId="AklamaBavurusu">
    <w:name w:val="annotation reference"/>
    <w:basedOn w:val="VarsaylanParagrafYazTipi"/>
    <w:uiPriority w:val="99"/>
    <w:semiHidden/>
    <w:unhideWhenUsed/>
    <w:rsid w:val="003350B5"/>
    <w:rPr>
      <w:sz w:val="16"/>
      <w:szCs w:val="16"/>
    </w:rPr>
  </w:style>
  <w:style w:type="paragraph" w:styleId="AklamaMetni">
    <w:name w:val="annotation text"/>
    <w:basedOn w:val="Normal"/>
    <w:link w:val="AklamaMetniChar"/>
    <w:uiPriority w:val="99"/>
    <w:unhideWhenUsed/>
    <w:rsid w:val="003350B5"/>
    <w:rPr>
      <w:sz w:val="20"/>
      <w:szCs w:val="20"/>
    </w:rPr>
  </w:style>
  <w:style w:type="character" w:customStyle="1" w:styleId="AklamaMetniChar">
    <w:name w:val="Açıklama Metni Char"/>
    <w:basedOn w:val="VarsaylanParagrafYazTipi"/>
    <w:link w:val="AklamaMetni"/>
    <w:uiPriority w:val="99"/>
    <w:rsid w:val="003350B5"/>
    <w:rPr>
      <w:rFonts w:ascii="Times New Roman" w:eastAsia="Times New Roman" w:hAnsi="Times New Roman" w:cs="Times New Roman"/>
      <w:sz w:val="20"/>
      <w:szCs w:val="20"/>
      <w:lang w:val="tr-TR" w:eastAsia="tr-TR"/>
    </w:rPr>
  </w:style>
  <w:style w:type="paragraph" w:styleId="AklamaKonusu">
    <w:name w:val="annotation subject"/>
    <w:basedOn w:val="AklamaMetni"/>
    <w:next w:val="AklamaMetni"/>
    <w:link w:val="AklamaKonusuChar"/>
    <w:uiPriority w:val="99"/>
    <w:semiHidden/>
    <w:unhideWhenUsed/>
    <w:rsid w:val="003350B5"/>
    <w:rPr>
      <w:b/>
      <w:bCs/>
    </w:rPr>
  </w:style>
  <w:style w:type="character" w:customStyle="1" w:styleId="AklamaKonusuChar">
    <w:name w:val="Açıklama Konusu Char"/>
    <w:basedOn w:val="AklamaMetniChar"/>
    <w:link w:val="AklamaKonusu"/>
    <w:uiPriority w:val="99"/>
    <w:semiHidden/>
    <w:rsid w:val="003350B5"/>
    <w:rPr>
      <w:rFonts w:ascii="Times New Roman" w:eastAsia="Times New Roman" w:hAnsi="Times New Roman" w:cs="Times New Roman"/>
      <w:b/>
      <w:bCs/>
      <w:sz w:val="20"/>
      <w:szCs w:val="20"/>
      <w:lang w:val="tr-TR" w:eastAsia="tr-TR"/>
    </w:rPr>
  </w:style>
  <w:style w:type="paragraph" w:styleId="BalonMetni">
    <w:name w:val="Balloon Text"/>
    <w:basedOn w:val="Normal"/>
    <w:link w:val="BalonMetniChar"/>
    <w:uiPriority w:val="99"/>
    <w:semiHidden/>
    <w:unhideWhenUsed/>
    <w:rsid w:val="00372F8C"/>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72F8C"/>
    <w:rPr>
      <w:rFonts w:ascii="Segoe UI" w:eastAsia="Times New Roman" w:hAnsi="Segoe UI" w:cs="Segoe UI"/>
      <w:sz w:val="18"/>
      <w:szCs w:val="18"/>
      <w:lang w:val="tr-TR" w:eastAsia="tr-TR"/>
    </w:rPr>
  </w:style>
  <w:style w:type="paragraph" w:styleId="stBilgi">
    <w:name w:val="header"/>
    <w:basedOn w:val="Normal"/>
    <w:link w:val="stBilgiChar"/>
    <w:uiPriority w:val="99"/>
    <w:unhideWhenUsed/>
    <w:rsid w:val="001E6893"/>
    <w:pPr>
      <w:tabs>
        <w:tab w:val="center" w:pos="4536"/>
        <w:tab w:val="right" w:pos="9072"/>
      </w:tabs>
    </w:pPr>
  </w:style>
  <w:style w:type="character" w:customStyle="1" w:styleId="stBilgiChar">
    <w:name w:val="Üst Bilgi Char"/>
    <w:basedOn w:val="VarsaylanParagrafYazTipi"/>
    <w:link w:val="stBilgi"/>
    <w:uiPriority w:val="99"/>
    <w:rsid w:val="001E6893"/>
    <w:rPr>
      <w:rFonts w:ascii="Times New Roman" w:eastAsia="Times New Roman" w:hAnsi="Times New Roman" w:cs="Times New Roman"/>
      <w:sz w:val="24"/>
      <w:szCs w:val="24"/>
      <w:lang w:val="tr-TR" w:eastAsia="tr-TR"/>
    </w:rPr>
  </w:style>
  <w:style w:type="paragraph" w:styleId="AltBilgi">
    <w:name w:val="footer"/>
    <w:basedOn w:val="Normal"/>
    <w:link w:val="AltBilgiChar"/>
    <w:uiPriority w:val="99"/>
    <w:unhideWhenUsed/>
    <w:rsid w:val="001E6893"/>
    <w:pPr>
      <w:tabs>
        <w:tab w:val="center" w:pos="4536"/>
        <w:tab w:val="right" w:pos="9072"/>
      </w:tabs>
    </w:pPr>
  </w:style>
  <w:style w:type="character" w:customStyle="1" w:styleId="AltBilgiChar">
    <w:name w:val="Alt Bilgi Char"/>
    <w:basedOn w:val="VarsaylanParagrafYazTipi"/>
    <w:link w:val="AltBilgi"/>
    <w:uiPriority w:val="99"/>
    <w:rsid w:val="001E6893"/>
    <w:rPr>
      <w:rFonts w:ascii="Times New Roman" w:eastAsia="Times New Roman" w:hAnsi="Times New Roman" w:cs="Times New Roman"/>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537477">
      <w:bodyDiv w:val="1"/>
      <w:marLeft w:val="0"/>
      <w:marRight w:val="0"/>
      <w:marTop w:val="0"/>
      <w:marBottom w:val="0"/>
      <w:divBdr>
        <w:top w:val="none" w:sz="0" w:space="0" w:color="auto"/>
        <w:left w:val="none" w:sz="0" w:space="0" w:color="auto"/>
        <w:bottom w:val="none" w:sz="0" w:space="0" w:color="auto"/>
        <w:right w:val="none" w:sz="0" w:space="0" w:color="auto"/>
      </w:divBdr>
    </w:div>
    <w:div w:id="398676218">
      <w:bodyDiv w:val="1"/>
      <w:marLeft w:val="0"/>
      <w:marRight w:val="0"/>
      <w:marTop w:val="0"/>
      <w:marBottom w:val="0"/>
      <w:divBdr>
        <w:top w:val="none" w:sz="0" w:space="0" w:color="auto"/>
        <w:left w:val="none" w:sz="0" w:space="0" w:color="auto"/>
        <w:bottom w:val="none" w:sz="0" w:space="0" w:color="auto"/>
        <w:right w:val="none" w:sz="0" w:space="0" w:color="auto"/>
      </w:divBdr>
    </w:div>
    <w:div w:id="472715479">
      <w:bodyDiv w:val="1"/>
      <w:marLeft w:val="0"/>
      <w:marRight w:val="0"/>
      <w:marTop w:val="0"/>
      <w:marBottom w:val="0"/>
      <w:divBdr>
        <w:top w:val="none" w:sz="0" w:space="0" w:color="auto"/>
        <w:left w:val="none" w:sz="0" w:space="0" w:color="auto"/>
        <w:bottom w:val="none" w:sz="0" w:space="0" w:color="auto"/>
        <w:right w:val="none" w:sz="0" w:space="0" w:color="auto"/>
      </w:divBdr>
    </w:div>
    <w:div w:id="483621193">
      <w:bodyDiv w:val="1"/>
      <w:marLeft w:val="0"/>
      <w:marRight w:val="0"/>
      <w:marTop w:val="0"/>
      <w:marBottom w:val="0"/>
      <w:divBdr>
        <w:top w:val="none" w:sz="0" w:space="0" w:color="auto"/>
        <w:left w:val="none" w:sz="0" w:space="0" w:color="auto"/>
        <w:bottom w:val="none" w:sz="0" w:space="0" w:color="auto"/>
        <w:right w:val="none" w:sz="0" w:space="0" w:color="auto"/>
      </w:divBdr>
    </w:div>
    <w:div w:id="523787056">
      <w:bodyDiv w:val="1"/>
      <w:marLeft w:val="0"/>
      <w:marRight w:val="0"/>
      <w:marTop w:val="0"/>
      <w:marBottom w:val="0"/>
      <w:divBdr>
        <w:top w:val="none" w:sz="0" w:space="0" w:color="auto"/>
        <w:left w:val="none" w:sz="0" w:space="0" w:color="auto"/>
        <w:bottom w:val="none" w:sz="0" w:space="0" w:color="auto"/>
        <w:right w:val="none" w:sz="0" w:space="0" w:color="auto"/>
      </w:divBdr>
    </w:div>
    <w:div w:id="668144597">
      <w:bodyDiv w:val="1"/>
      <w:marLeft w:val="0"/>
      <w:marRight w:val="0"/>
      <w:marTop w:val="0"/>
      <w:marBottom w:val="0"/>
      <w:divBdr>
        <w:top w:val="none" w:sz="0" w:space="0" w:color="auto"/>
        <w:left w:val="none" w:sz="0" w:space="0" w:color="auto"/>
        <w:bottom w:val="none" w:sz="0" w:space="0" w:color="auto"/>
        <w:right w:val="none" w:sz="0" w:space="0" w:color="auto"/>
      </w:divBdr>
    </w:div>
    <w:div w:id="738133381">
      <w:bodyDiv w:val="1"/>
      <w:marLeft w:val="0"/>
      <w:marRight w:val="0"/>
      <w:marTop w:val="0"/>
      <w:marBottom w:val="0"/>
      <w:divBdr>
        <w:top w:val="none" w:sz="0" w:space="0" w:color="auto"/>
        <w:left w:val="none" w:sz="0" w:space="0" w:color="auto"/>
        <w:bottom w:val="none" w:sz="0" w:space="0" w:color="auto"/>
        <w:right w:val="none" w:sz="0" w:space="0" w:color="auto"/>
      </w:divBdr>
    </w:div>
    <w:div w:id="996763253">
      <w:bodyDiv w:val="1"/>
      <w:marLeft w:val="0"/>
      <w:marRight w:val="0"/>
      <w:marTop w:val="0"/>
      <w:marBottom w:val="0"/>
      <w:divBdr>
        <w:top w:val="none" w:sz="0" w:space="0" w:color="auto"/>
        <w:left w:val="none" w:sz="0" w:space="0" w:color="auto"/>
        <w:bottom w:val="none" w:sz="0" w:space="0" w:color="auto"/>
        <w:right w:val="none" w:sz="0" w:space="0" w:color="auto"/>
      </w:divBdr>
    </w:div>
    <w:div w:id="1185899923">
      <w:bodyDiv w:val="1"/>
      <w:marLeft w:val="0"/>
      <w:marRight w:val="0"/>
      <w:marTop w:val="0"/>
      <w:marBottom w:val="0"/>
      <w:divBdr>
        <w:top w:val="none" w:sz="0" w:space="0" w:color="auto"/>
        <w:left w:val="none" w:sz="0" w:space="0" w:color="auto"/>
        <w:bottom w:val="none" w:sz="0" w:space="0" w:color="auto"/>
        <w:right w:val="none" w:sz="0" w:space="0" w:color="auto"/>
      </w:divBdr>
    </w:div>
    <w:div w:id="1423450696">
      <w:bodyDiv w:val="1"/>
      <w:marLeft w:val="0"/>
      <w:marRight w:val="0"/>
      <w:marTop w:val="0"/>
      <w:marBottom w:val="0"/>
      <w:divBdr>
        <w:top w:val="none" w:sz="0" w:space="0" w:color="auto"/>
        <w:left w:val="none" w:sz="0" w:space="0" w:color="auto"/>
        <w:bottom w:val="none" w:sz="0" w:space="0" w:color="auto"/>
        <w:right w:val="none" w:sz="0" w:space="0" w:color="auto"/>
      </w:divBdr>
    </w:div>
    <w:div w:id="1510944719">
      <w:bodyDiv w:val="1"/>
      <w:marLeft w:val="0"/>
      <w:marRight w:val="0"/>
      <w:marTop w:val="0"/>
      <w:marBottom w:val="0"/>
      <w:divBdr>
        <w:top w:val="none" w:sz="0" w:space="0" w:color="auto"/>
        <w:left w:val="none" w:sz="0" w:space="0" w:color="auto"/>
        <w:bottom w:val="none" w:sz="0" w:space="0" w:color="auto"/>
        <w:right w:val="none" w:sz="0" w:space="0" w:color="auto"/>
      </w:divBdr>
    </w:div>
    <w:div w:id="1571504402">
      <w:bodyDiv w:val="1"/>
      <w:marLeft w:val="0"/>
      <w:marRight w:val="0"/>
      <w:marTop w:val="0"/>
      <w:marBottom w:val="0"/>
      <w:divBdr>
        <w:top w:val="none" w:sz="0" w:space="0" w:color="auto"/>
        <w:left w:val="none" w:sz="0" w:space="0" w:color="auto"/>
        <w:bottom w:val="none" w:sz="0" w:space="0" w:color="auto"/>
        <w:right w:val="none" w:sz="0" w:space="0" w:color="auto"/>
      </w:divBdr>
    </w:div>
    <w:div w:id="1608851687">
      <w:bodyDiv w:val="1"/>
      <w:marLeft w:val="0"/>
      <w:marRight w:val="0"/>
      <w:marTop w:val="0"/>
      <w:marBottom w:val="0"/>
      <w:divBdr>
        <w:top w:val="none" w:sz="0" w:space="0" w:color="auto"/>
        <w:left w:val="none" w:sz="0" w:space="0" w:color="auto"/>
        <w:bottom w:val="none" w:sz="0" w:space="0" w:color="auto"/>
        <w:right w:val="none" w:sz="0" w:space="0" w:color="auto"/>
      </w:divBdr>
    </w:div>
    <w:div w:id="1740715514">
      <w:bodyDiv w:val="1"/>
      <w:marLeft w:val="0"/>
      <w:marRight w:val="0"/>
      <w:marTop w:val="0"/>
      <w:marBottom w:val="0"/>
      <w:divBdr>
        <w:top w:val="none" w:sz="0" w:space="0" w:color="auto"/>
        <w:left w:val="none" w:sz="0" w:space="0" w:color="auto"/>
        <w:bottom w:val="none" w:sz="0" w:space="0" w:color="auto"/>
        <w:right w:val="none" w:sz="0" w:space="0" w:color="auto"/>
      </w:divBdr>
    </w:div>
    <w:div w:id="20642132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nkaramedipol.edu.tr/ebelik-programi-egitim-amaclari/" TargetMode="External"/><Relationship Id="rId21" Type="http://schemas.openxmlformats.org/officeDocument/2006/relationships/hyperlink" Target="https://ankaramedipol.edu.tr/fakulteler/saglik-bilimleri-fakultesi/odyoloji/egitim-kadrosu/" TargetMode="External"/><Relationship Id="rId42" Type="http://schemas.openxmlformats.org/officeDocument/2006/relationships/hyperlink" Target="https://ankaramedipol.edu.tr/2025-2026-bahar-donemi-erasmus-ogrenim-hareketliligi-sonuclari/" TargetMode="External"/><Relationship Id="rId47" Type="http://schemas.openxmlformats.org/officeDocument/2006/relationships/hyperlink" Target="https://ankaramedipol.edu.tr/ebelik-programi-egitim-amaclari/" TargetMode="External"/><Relationship Id="rId63" Type="http://schemas.openxmlformats.org/officeDocument/2006/relationships/hyperlink" Target="https://ankaramedipol.edu.tr/wp-content/uploads/2020/04/Akademik-Yukseltme-ve-Atama-Yonergesi.pdf" TargetMode="External"/><Relationship Id="rId68" Type="http://schemas.openxmlformats.org/officeDocument/2006/relationships/hyperlink" Target="https://ankaramedipol.edu.tr/wp-content/uploads/2025/12/ARASTIRMA-VE-GELISTIRME-KOMISYONU.pdf" TargetMode="External"/><Relationship Id="rId16" Type="http://schemas.openxmlformats.org/officeDocument/2006/relationships/hyperlink" Target="https://ankaramedipol.edu.tr/universite/kalite-guvencesi/stratejik-plan-calismalari/" TargetMode="External"/><Relationship Id="rId11" Type="http://schemas.openxmlformats.org/officeDocument/2006/relationships/hyperlink" Target="https://ankaramedipol.edu.tr/fakulteler/saglik-bilimleri-fakultesi/fakulte-kurulu/" TargetMode="External"/><Relationship Id="rId24" Type="http://schemas.openxmlformats.org/officeDocument/2006/relationships/hyperlink" Target="https://ankaramedipol.edu.tr/fakulteler/saglik-bilimleri-fakultesi/" TargetMode="External"/><Relationship Id="rId32" Type="http://schemas.openxmlformats.org/officeDocument/2006/relationships/hyperlink" Target="https://ankaramedipol.edu.tr/wp-content/uploads/2020/04/Akademik-Personel-Performans-Degerlendirme-Yonergesi.pdf" TargetMode="External"/><Relationship Id="rId37" Type="http://schemas.openxmlformats.org/officeDocument/2006/relationships/hyperlink" Target="https://mezun.ankaramedipol.edu.tr/?_gl=1*1wf76tq*_ga*MzQ2MTQyMDA1LjE2ODIyNzc0NDg.*_ga_5SGWR53YWV*czE3NzMyMTc4NTQkbzEyMCRnMSR0MTc3MzIxNzg4NCRqMzAkbDAkaDA.*_gcl_au*MTAyMzUyNjkxLjE3NzAyMTMxNDk.*_ga_37WXS88HXR*czE3NzMyMTc4NTMkbzEyMSRnMSR0MTc3MzIxNzg4NCRqMjkkbDAkaDA.*_ga_4WN6RDQY8F*czE3NzMyMTc4NTQkbzMzMiRnMSR0MTc3MzIxNzg4NCRqMzAkbDAkaDEyNTQ2OTIwMTE." TargetMode="External"/><Relationship Id="rId40" Type="http://schemas.openxmlformats.org/officeDocument/2006/relationships/hyperlink" Target="https://tto.ankaramedipol.edu.tr/ornek-sayfa/bilimsel-arastirma/h2020-destekleri/" TargetMode="External"/><Relationship Id="rId45" Type="http://schemas.openxmlformats.org/officeDocument/2006/relationships/hyperlink" Target="https://mebis.ankaramedipol.edu.tr/ProgramBilgi/ProgramBilgileri?pBolumOID=mlMNotJ6Z_6ijDh9SpLtdTw3cGCvkrAFOZSyKR8F3aGOaryJ1178pcCnAr4I26ce&amp;lang=tr&amp;_gl=1*d6pgya*_ga*MzQ2MTQyMDA1LjE2ODIyNzc0NDg.*_ga_5SGWR53YWV*czE3NzMyMzgyMzEkbzEyMiRnMSR0MTc3MzIzODI3NSRqMTYkbDAkaDA.*_gcl_au*MTAyMzUyNjkxLjE3NzAyMTMxNDk.*_ga_37WXS88HXR*czE3NzMyMzgyMzEkbzEyMyRnMSR0MTc3MzIzODI3NSRqMTYkbDAkaDA.*_ga_4WN6RDQY8F*czE3NzMyMzgyMzEkbzMzNCRnMSR0MTc3MzIzODI3NSRqMTYkbDAkaDE5MDMxNjU0ODk." TargetMode="External"/><Relationship Id="rId53" Type="http://schemas.openxmlformats.org/officeDocument/2006/relationships/hyperlink" Target="https://mebis.ankaramedipol.edu.tr/ProgramBilgi/ProgramBilgileri?pBolumOID=mELzT1JPI8fsP%7CFl%7CCwc4JYgfD7QUJMYcg6YP3uAL1ig_rtkm7Jfn8CnAr4I26ce&amp;lang=tr&amp;_gl=1*15y8vxq*_ga*MzQ2MTQyMDA1LjE2ODIyNzc0NDg.*_ga_5SGWR53YWV*czE3NzMyNDM2NDEkbzEyMyRnMSR0MTc3MzI0MzkxMiRqNTQkbDAkaDA.*_gcl_au*MTAyMzUyNjkxLjE3NzAyMTMxNDk.*_ga_37WXS88HXR*czE3NzMyNDM2NDEkbzEyNCRnMSR0MTc3MzI0MzkxMiRqNTQkbDAkaDA.*_ga_4WN6RDQY8F*czE3NzMyNDM2NDEkbzMzNSRnMSR0MTc3MzI0MzkxMiRqNTUkbDAkaDE3MzY3NDY4MjU." TargetMode="External"/><Relationship Id="rId58" Type="http://schemas.openxmlformats.org/officeDocument/2006/relationships/hyperlink" Target="https://ankaramedipol.edu.tr/fakulteler/saglik-bilimleri-fakultesi/" TargetMode="External"/><Relationship Id="rId66" Type="http://schemas.openxmlformats.org/officeDocument/2006/relationships/hyperlink" Target="https://ankaramedipol.edu.tr/wp-content/uploads/2025/09/2026-2030-stratejik-plan.pdf" TargetMode="External"/><Relationship Id="rId74" Type="http://schemas.openxmlformats.org/officeDocument/2006/relationships/hyperlink" Target="https://tto.ankaramedipol.edu.tr/ornek-sayfa/" TargetMode="External"/><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sksetkinlik.ankaramedipol.edu.tr/?_gl=1*fx5usx*_ga*MzQ2MTQyMDA1LjE2ODIyNzc0NDg.*_ga_5SGWR53YWV*czE3NzMyODQyNjgkbzEyNiRnMSR0MTc3MzI4NDMwNiRqMjIkbDAkaDA.*_gcl_au*MTAyMzUyNjkxLjE3NzAyMTMxNDk.*_ga_37WXS88HXR*czE3NzMyODQyNjgkbzEyNyRnMSR0MTc3MzI4NDMxMiRqMTYkbDAkaDA.*_ga_4WN6RDQY8F*czE3NzMyODQyNjkkbzMzOCRnMSR0MTc3MzI4NDMxMiRqMTckbDAkaDE3Mzg4NjgyMDc." TargetMode="External"/><Relationship Id="rId19" Type="http://schemas.openxmlformats.org/officeDocument/2006/relationships/hyperlink" Target="https://ankaramedipol.edu.tr/akademik-birim-stratejik-planlari/" TargetMode="External"/><Relationship Id="rId14" Type="http://schemas.openxmlformats.org/officeDocument/2006/relationships/hyperlink" Target="https://ankaramedipol.edu.tr/universite/kalite-guvencesi/kalite-temsilcileri/" TargetMode="External"/><Relationship Id="rId22" Type="http://schemas.openxmlformats.org/officeDocument/2006/relationships/hyperlink" Target="https://mebis.ankaramedipol.edu.tr/ProgramBilgi/ProgramBilgileri?pBolumOID=soWBQJh5nVrMGTWPRPnqhY24sSpykmCzfTXHCE4qZjDyy7cu9YfoVMCnAr4I26ce&amp;lang=tr&amp;_gl=1*1ac0rcm*_ga*MzQ2MTQyMDA1LjE2ODIyNzc0NDg.*_ga_5SGWR53YWV*czE3NzMxNDY1MTYkbzExNCRnMSR0MTc3MzE0NjgzNCRqOCRsMCRoMA..*_gcl_au*MTAyMzUyNjkxLjE3NzAyMTMxNDk.*_ga_37WXS88HXR*czE3NzMxNDY1MTckbzExNSRnMSR0MTc3MzE0NjgzNCRqOSRsMCRoMA..*_ga_4WN6RDQY8F*czE3NzMxNDY1MTckbzMyNiRnMSR0MTc3MzE0NjgzNSRqOSRsMCRoMjIyODc1MTc2" TargetMode="External"/><Relationship Id="rId27" Type="http://schemas.openxmlformats.org/officeDocument/2006/relationships/hyperlink" Target="https://ankaramedipol.edu.tr/universite/kalite-guvencesi/kalite-politikasi/" TargetMode="External"/><Relationship Id="rId30" Type="http://schemas.openxmlformats.org/officeDocument/2006/relationships/hyperlink" Target="https://ankaramedipol.edu.tr/akademik-birim-stratejik-planlari/" TargetMode="External"/><Relationship Id="rId35" Type="http://schemas.openxmlformats.org/officeDocument/2006/relationships/hyperlink" Target="https://mebis.ankaramedipol.edu.tr/" TargetMode="External"/><Relationship Id="rId43" Type="http://schemas.openxmlformats.org/officeDocument/2006/relationships/hyperlink" Target="https://ankaramedipol.edu.tr/akademik-birim-stratejik-planlari/" TargetMode="External"/><Relationship Id="rId48" Type="http://schemas.openxmlformats.org/officeDocument/2006/relationships/hyperlink" Target="https://ankaramedipol.edu.tr/ebelik-bolumu-program-yeterlilikleri/" TargetMode="External"/><Relationship Id="rId56" Type="http://schemas.openxmlformats.org/officeDocument/2006/relationships/hyperlink" Target="https://ankaramedipol.edu.tr/universite/kalite-guvencesi/raporlar-yeni/" TargetMode="External"/><Relationship Id="rId64" Type="http://schemas.openxmlformats.org/officeDocument/2006/relationships/hyperlink" Target="https://ankaramedipol.edu.tr/ogretim-uyesi-ve-ogretim-elemani-alim-ilani-14/" TargetMode="External"/><Relationship Id="rId69" Type="http://schemas.openxmlformats.org/officeDocument/2006/relationships/hyperlink" Target="https://tto.ankaramedipol.edu.tr/ornek-sayfa/bilimsel-arastirma/" TargetMode="External"/><Relationship Id="rId77" Type="http://schemas.openxmlformats.org/officeDocument/2006/relationships/hyperlink" Target="https://sksetkinlik.ankaramedipol.edu.tr/etkinliklerimiz/" TargetMode="External"/><Relationship Id="rId8" Type="http://schemas.openxmlformats.org/officeDocument/2006/relationships/hyperlink" Target="https://goo.gl/maps/seGD1njFbAP6pNFu7" TargetMode="External"/><Relationship Id="rId51" Type="http://schemas.openxmlformats.org/officeDocument/2006/relationships/hyperlink" Target="https://mebis.ankaramedipol.edu.tr/ProgramBilgi/ProgramBilgileri?pBolumOID=0LJ_lcepzhKo7cETUFJGw9z%7C1X7erYehdkY3IgctaW8p6yeRji1Xa8CnAr4I26ce&amp;lang=tr&amp;_gl=1*n9pe3j*_ga*MzQ2MTQyMDA1LjE2ODIyNzc0NDg.*_ga_5SGWR53YWV*czE3NzMyMzgyMzEkbzEyMiRnMSR0MTc3MzI0MDE4MiRqNTckbDAkaDA.*_ga_37WXS88HXR*czE3NzMyMzgyMzEkbzEyMyRnMSR0MTc3MzI0MDE4MiRqNTckbDAkaDA.*_gcl_au*MTAyMzUyNjkxLjE3NzAyMTMxNDk.*_ga_4WN6RDQY8F*czE3NzMyMzgyMzEkbzMzNCRnMSR0MTc3MzI0MDE4MiRqNTckbDAkaDE5MDMxNjU0ODk." TargetMode="External"/><Relationship Id="rId72" Type="http://schemas.openxmlformats.org/officeDocument/2006/relationships/hyperlink" Target="https://ankaramedipol.edu.tr/enstituler/saglik-bilimler-enstitusu/beslenme-ve-diyetetik-doktora/"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ankaramedipol.edu.tr/fakulteler/saglik-bilimleri-fakultesi/yonetim-kurulu/" TargetMode="External"/><Relationship Id="rId17" Type="http://schemas.openxmlformats.org/officeDocument/2006/relationships/hyperlink" Target="https://ankaramedipol.edu.tr/akademik-birim-stratejik-planlari/" TargetMode="External"/><Relationship Id="rId25" Type="http://schemas.openxmlformats.org/officeDocument/2006/relationships/hyperlink" Target="https://ankaramedipol.edu.tr/fakulteler/saglik-bilimleri-fakultesi/ebelik/" TargetMode="External"/><Relationship Id="rId33" Type="http://schemas.openxmlformats.org/officeDocument/2006/relationships/hyperlink" Target="https://kms.kaysis.gov.tr/Home/Kurum/81477236" TargetMode="External"/><Relationship Id="rId38" Type="http://schemas.openxmlformats.org/officeDocument/2006/relationships/hyperlink" Target="https://ankaramedipol.edu.tr/universite/genel-sekreterlik/uluslararasi-ofis/" TargetMode="External"/><Relationship Id="rId46" Type="http://schemas.openxmlformats.org/officeDocument/2006/relationships/hyperlink" Target="https://mebis.ankaramedipol.edu.tr/ProgramBilgi/ProgramBilgileri?pBolumOID=6kvOU4PR8NSs%7CRU_gXie2R3eaAUiVjdQJNil%7C_VUUHolFVdr4An6ssCnAr4I26ce&amp;lang=tr&amp;_gl=1*nv2vex*_ga*MzQ2MTQyMDA1LjE2ODIyNzc0NDg.*_ga_5SGWR53YWV*czE3NzMyMzgyMzEkbzEyMiRnMSR0MTc3MzIzODMyOCRqNTEkbDAkaDA.*_gcl_au*MTAyMzUyNjkxLjE3NzAyMTMxNDk.*_ga_37WXS88HXR*czE3NzMyMzgyMzEkbzEyMyRnMSR0MTc3MzIzODMyOCRqNTEkbDAkaDA.*_ga_4WN6RDQY8F*czE3NzMyMzgyMzEkbzMzNCRnMSR0MTc3MzIzODMyOCRqNTIkbDAkaDE5MDMxNjU0ODk." TargetMode="External"/><Relationship Id="rId59" Type="http://schemas.openxmlformats.org/officeDocument/2006/relationships/hyperlink" Target="https://ankaramedipol.edu.tr/universite/yerleskelerimiz/" TargetMode="External"/><Relationship Id="rId67" Type="http://schemas.openxmlformats.org/officeDocument/2006/relationships/hyperlink" Target="https://ankaramedipol.edu.tr/2026-2030-stratejik-plani/" TargetMode="External"/><Relationship Id="rId20" Type="http://schemas.openxmlformats.org/officeDocument/2006/relationships/hyperlink" Target="https://ankaramedipol.edu.tr/fakulteler/saglik-bilimleri-fakultesi/" TargetMode="External"/><Relationship Id="rId41" Type="http://schemas.openxmlformats.org/officeDocument/2006/relationships/hyperlink" Target="https://ankaramedipol.edu.tr/wp-content/uploads/2025/03/2025-34829_UNV_ANKARA_ORGANIZASYON_SEMASI_A4-YATAY.pdf" TargetMode="External"/><Relationship Id="rId54" Type="http://schemas.openxmlformats.org/officeDocument/2006/relationships/hyperlink" Target="https://mebis.ankaramedipol.edu.tr/ProgramBilgi/ProgramBilgileri?pBolumOID=0LJ_lcepzhKo7cETUFJGw9z%7C1X7erYehdkY3IgctaW8p6yeRji1Xa8CnAr4I26ce&amp;lang=tr" TargetMode="External"/><Relationship Id="rId62" Type="http://schemas.openxmlformats.org/officeDocument/2006/relationships/hyperlink" Target="https://ankaramedipol.edu.tr/pembe-kampus-meme-kanseri-farkindaligi/" TargetMode="External"/><Relationship Id="rId70" Type="http://schemas.openxmlformats.org/officeDocument/2006/relationships/hyperlink" Target="https://tto.ankaramedipol.edu.tr/ornek-sayfa/bilimsel-arastirma/h2020-destekleri/" TargetMode="External"/><Relationship Id="rId75" Type="http://schemas.openxmlformats.org/officeDocument/2006/relationships/hyperlink" Target="https://ankaramedipol.edu.tr/wp-content/uploads/2020/04/Akademik-Personel-Performans-Degerlendirme-Yonergesi.pd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ankaramedipol.edu.tr/universite/kalite-guvencesi/raporlar-yeni/" TargetMode="External"/><Relationship Id="rId23" Type="http://schemas.openxmlformats.org/officeDocument/2006/relationships/hyperlink" Target="https://ankaramedipol.edu.tr/ankara-medipol-universitesi-odyoloji-bolumu-isitme-degerlendirme-hizmeti/" TargetMode="External"/><Relationship Id="rId28" Type="http://schemas.openxmlformats.org/officeDocument/2006/relationships/hyperlink" Target="https://ankaramedipol.edu.tr/akademik-birim-stratejik-planlari/" TargetMode="External"/><Relationship Id="rId36" Type="http://schemas.openxmlformats.org/officeDocument/2006/relationships/hyperlink" Target="https://ankaramedipol.edu.tr/2025-2026-guz-donemi-memnuniyet-anketleri/" TargetMode="External"/><Relationship Id="rId49" Type="http://schemas.openxmlformats.org/officeDocument/2006/relationships/hyperlink" Target="https://mebis.ankaramedipol.edu.tr/ProgramBilgi/ProgramBilgileri?pBolumOID=YaOTf9wRmJlp7IZOfGD57NGBKpEnIU2iOH6QHKDQSntTC4IteS0o8MCnAr4I26ce&amp;lang=tr&amp;_gl=1*18n5vus*_ga*MzQ2MTQyMDA1LjE2ODIyNzc0NDg.*_ga_5SGWR53YWV*czE3NzMyMzgyMzEkbzEyMiRnMSR0MTc3MzI0MDA3MyRqNjAkbDAkaDA.*_gcl_au*MTAyMzUyNjkxLjE3NzAyMTMxNDk.*_ga_37WXS88HXR*czE3NzMyMzgyMzEkbzEyMyRnMSR0MTc3MzI0MDA3NCRqNTkkbDAkaDA.*_ga_4WN6RDQY8F*czE3NzMyMzgyMzEkbzMzNCRnMSR0MTc3MzI0MDA3NCRqNTkkbDAkaDE5MDMxNjU0ODk." TargetMode="External"/><Relationship Id="rId57" Type="http://schemas.openxmlformats.org/officeDocument/2006/relationships/hyperlink" Target="https://mebis.ankaramedipol.edu.tr/ProgramBilgi/ProgramBilgileri?pBolumOID=soWBQJh5nVrMGTWPRPnqhY24sSpykmCzfTXHCE4qZjDyy7cu9YfoVMCnAr4I26ce&amp;lang=tr&amp;_gl=1*by14zs*_ga*MzQ2MTQyMDA1LjE2ODIyNzc0NDg.*_ga_5SGWR53YWV*czE3NzM2NjAzNzIkbzEzMSRnMSR0MTc3MzY2MDM5MyRqMzkkbDAkaDA.*_gcl_au*MTAyMzUyNjkxLjE3NzAyMTMxNDk.*_ga_37WXS88HXR*czE3NzM2NjAzNzIkbzEzMiRnMSR0MTc3MzY2MDM5MyRqMzkkbDAkaDA.*_ga_4WN6RDQY8F*czE3NzM2NjAzNzIkbzM0MyRnMSR0MTc3MzY2MDM5MyRqMzkkbDAkaDE2MzY4NzY0Mw.." TargetMode="External"/><Relationship Id="rId10" Type="http://schemas.openxmlformats.org/officeDocument/2006/relationships/footer" Target="footer1.xml"/><Relationship Id="rId31" Type="http://schemas.openxmlformats.org/officeDocument/2006/relationships/hyperlink" Target="https://ankaramedipol.edu.tr/stratejik-planlama-ekibi/" TargetMode="External"/><Relationship Id="rId44" Type="http://schemas.openxmlformats.org/officeDocument/2006/relationships/footer" Target="footer2.xml"/><Relationship Id="rId52" Type="http://schemas.openxmlformats.org/officeDocument/2006/relationships/hyperlink" Target="https://mebis.ankaramedipol.edu.tr/ProgramBilgi/ProgramBilgileri?pBolumOID=mlMNotJ6Z_6ijDh9SpLtdTw3cGCvkrAFOZSyKR8F3aGOaryJ1178pcCnAr4I26ce&amp;lang=tr&amp;_gl=1*yb5um7*_ga*MzQ2MTQyMDA1LjE2ODIyNzc0NDg.*_ga_5SGWR53YWV*czE3NzMyNDM2NDEkbzEyMyRnMSR0MTc3MzI0MzY1MyRqNDgkbDAkaDA.*_gcl_au*MTAyMzUyNjkxLjE3NzAyMTMxNDk.*_ga_37WXS88HXR*czE3NzMyNDM2NDEkbzEyNCRnMSR0MTc3MzI0MzY1MyRqNDgkbDAkaDA.*_ga_4WN6RDQY8F*czE3NzMyNDM2NDEkbzMzNSRnMSR0MTc3MzI0MzY1MyRqNDgkbDAkaDE3MzY3NDY4MjU." TargetMode="External"/><Relationship Id="rId60" Type="http://schemas.openxmlformats.org/officeDocument/2006/relationships/hyperlink" Target="https://ankaramedipol.edu.tr/kampuste-hayat/" TargetMode="External"/><Relationship Id="rId65" Type="http://schemas.openxmlformats.org/officeDocument/2006/relationships/hyperlink" Target="https://sem.ankaramedipol.edu.tr/Egitimler/index" TargetMode="External"/><Relationship Id="rId73" Type="http://schemas.openxmlformats.org/officeDocument/2006/relationships/hyperlink" Target="https://ankaramedipol.edu.tr/erasmus/cost-of-living/?lang=en" TargetMode="External"/><Relationship Id="rId78"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Tel:444%2020%2010" TargetMode="External"/><Relationship Id="rId13" Type="http://schemas.openxmlformats.org/officeDocument/2006/relationships/hyperlink" Target="https://ankaramedipol.edu.tr/universite/kalite-guvencesi/toplantilar/" TargetMode="External"/><Relationship Id="rId18" Type="http://schemas.openxmlformats.org/officeDocument/2006/relationships/hyperlink" Target="https://ankaramedipol.edu.tr/universite/kalite-guvencesi/raporlar-yeni/" TargetMode="External"/><Relationship Id="rId39" Type="http://schemas.openxmlformats.org/officeDocument/2006/relationships/hyperlink" Target="https://ankaramedipol.edu.tr/erasmus/?lang=en" TargetMode="External"/><Relationship Id="rId34" Type="http://schemas.openxmlformats.org/officeDocument/2006/relationships/hyperlink" Target="https://ankaramedipol.edu.tr/universite/genel-sekreterlik/bilgi-teknolojileri-dairesi/politikalar/" TargetMode="External"/><Relationship Id="rId50" Type="http://schemas.openxmlformats.org/officeDocument/2006/relationships/hyperlink" Target="https://mebis.ankaramedipol.edu.tr/ProgramBilgi/ProgramBilgileri?pBolumOID=YaOTf9wRmJlp7IZOfGD57NGBKpEnIU2iOH6QHKDQSntTC4IteS0o8MCnAr4I26ce&amp;lang=tr&amp;_gl=1*18n5vus*_ga*MzQ2MTQyMDA1LjE2ODIyNzc0NDg.*_ga_5SGWR53YWV*czE3NzMyMzgyMzEkbzEyMiRnMSR0MTc3MzI0MDA3MyRqNjAkbDAkaDA.*_gcl_au*MTAyMzUyNjkxLjE3NzAyMTMxNDk.*_ga_37WXS88HXR*czE3NzMyMzgyMzEkbzEyMyRnMSR0MTc3MzI0MDA3NCRqNTkkbDAkaDA.*_ga_4WN6RDQY8F*czE3NzMyMzgyMzEkbzMzNCRnMSR0MTc3MzI0MDA3NCRqNTkkbDAkaDE5MDMxNjU0ODk." TargetMode="External"/><Relationship Id="rId55" Type="http://schemas.openxmlformats.org/officeDocument/2006/relationships/hyperlink" Target="https://mebis.ankaramedipol.edu.tr/ProgramBilgi/ProgramBilgileri?pBolumOID=soWBQJh5nVrMGTWPRPnqhY24sSpykmCzfTXHCE4qZjDyy7cu9YfoVMCnAr4I26ce&amp;lang=tr&amp;ProgramDersPlani" TargetMode="External"/><Relationship Id="rId76" Type="http://schemas.openxmlformats.org/officeDocument/2006/relationships/hyperlink" Target="https://sem.ankaramedipol.edu.tr/Egitimler/EgitimAramaIndex" TargetMode="External"/><Relationship Id="rId7" Type="http://schemas.openxmlformats.org/officeDocument/2006/relationships/image" Target="media/image1.png"/><Relationship Id="rId71" Type="http://schemas.openxmlformats.org/officeDocument/2006/relationships/hyperlink" Target="https://ankaramedipol.edu.tr/arastirma/saglik-bilimleri-egitim-arastirma-ve-uygulama-laboratuvarlari-koordinatorlugu-2/" TargetMode="External"/><Relationship Id="rId2" Type="http://schemas.openxmlformats.org/officeDocument/2006/relationships/styles" Target="styles.xml"/><Relationship Id="rId29" Type="http://schemas.openxmlformats.org/officeDocument/2006/relationships/hyperlink" Target="https://ankaramedipol.edu.tr/2026-2030-stratejik-pl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46</Pages>
  <Words>8101</Words>
  <Characters>80856</Characters>
  <Application>Microsoft Office Word</Application>
  <DocSecurity>0</DocSecurity>
  <Lines>1554</Lines>
  <Paragraphs>780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 Müftüoğlu</dc:creator>
  <cp:lastModifiedBy>Seda ÖZEN YILMAZ</cp:lastModifiedBy>
  <cp:revision>10</cp:revision>
  <dcterms:created xsi:type="dcterms:W3CDTF">2026-03-16T14:15:00Z</dcterms:created>
  <dcterms:modified xsi:type="dcterms:W3CDTF">2026-03-26T10:36:00Z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2025-04-21T00:00:00Z</vt:filetime>
  </property>
  <property fmtid="{D5CDD505-2E9C-101B-9397-08002B2CF9AE}" pid="3" name="Creator">
    <vt:lpwstr>Microsoft® Word Microsoft 365 için</vt:lpwstr>
  </property>
  <property fmtid="{D5CDD505-2E9C-101B-9397-08002B2CF9AE}" pid="4" name="LastSaved">
    <vt:filetime>2026-02-25T00:00:00Z</vt:filetime>
  </property>
  <property fmtid="{D5CDD505-2E9C-101B-9397-08002B2CF9AE}" pid="5" name="Producer">
    <vt:lpwstr>Microsoft® Word Microsoft 365 için</vt:lpwstr>
  </property>
  <property fmtid="{D5CDD505-2E9C-101B-9397-08002B2CF9AE}" pid="6" name="GrammarlyDocumentId">
    <vt:lpwstr>17a1ac20-21f4-4196-aa5f-34afd252f998</vt:lpwstr>
  </property>
</Properties>
</file>